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63" w:rsidRPr="008B20CF" w:rsidRDefault="00F53C75" w:rsidP="008B20CF">
      <w:pPr>
        <w:spacing w:line="360" w:lineRule="auto"/>
        <w:jc w:val="center"/>
        <w:rPr>
          <w:rFonts w:ascii="Bookman Old Style" w:hAnsi="Bookman Old Style"/>
          <w:b/>
        </w:rPr>
      </w:pPr>
      <w:r w:rsidRPr="008B20CF">
        <w:rPr>
          <w:rFonts w:ascii="Bookman Old Style" w:hAnsi="Bookman Old Style"/>
          <w:b/>
        </w:rPr>
        <w:t xml:space="preserve">UCHWAŁA Nr </w:t>
      </w:r>
      <w:r w:rsidR="00660113" w:rsidRPr="008B20CF">
        <w:rPr>
          <w:rFonts w:ascii="Bookman Old Style" w:hAnsi="Bookman Old Style"/>
          <w:b/>
        </w:rPr>
        <w:t>1</w:t>
      </w:r>
      <w:r w:rsidR="00264E44" w:rsidRPr="008B20CF">
        <w:rPr>
          <w:rFonts w:ascii="Bookman Old Style" w:hAnsi="Bookman Old Style"/>
          <w:b/>
        </w:rPr>
        <w:t>60</w:t>
      </w:r>
      <w:r w:rsidR="007668CE" w:rsidRPr="008B20CF">
        <w:rPr>
          <w:rFonts w:ascii="Bookman Old Style" w:hAnsi="Bookman Old Style"/>
          <w:b/>
        </w:rPr>
        <w:t>/</w:t>
      </w:r>
      <w:r w:rsidR="004967E8" w:rsidRPr="008B20CF">
        <w:rPr>
          <w:rFonts w:ascii="Bookman Old Style" w:hAnsi="Bookman Old Style"/>
          <w:b/>
        </w:rPr>
        <w:t>20</w:t>
      </w:r>
      <w:r w:rsidR="00660113" w:rsidRPr="008B20CF">
        <w:rPr>
          <w:rFonts w:ascii="Bookman Old Style" w:hAnsi="Bookman Old Style"/>
          <w:b/>
        </w:rPr>
        <w:t>20</w:t>
      </w:r>
    </w:p>
    <w:p w:rsidR="00F53C75" w:rsidRPr="008B20CF" w:rsidRDefault="00F53C75" w:rsidP="008B20CF">
      <w:pPr>
        <w:spacing w:line="360" w:lineRule="auto"/>
        <w:jc w:val="center"/>
        <w:rPr>
          <w:rFonts w:ascii="Bookman Old Style" w:hAnsi="Bookman Old Style"/>
          <w:b/>
        </w:rPr>
      </w:pPr>
      <w:r w:rsidRPr="008B20CF">
        <w:rPr>
          <w:rFonts w:ascii="Bookman Old Style" w:hAnsi="Bookman Old Style"/>
          <w:b/>
        </w:rPr>
        <w:t>Zarządu Powiatu w Radziejowie</w:t>
      </w:r>
    </w:p>
    <w:p w:rsidR="00F53C75" w:rsidRPr="008B20CF" w:rsidRDefault="00CE7BE8" w:rsidP="008B20CF">
      <w:pPr>
        <w:spacing w:line="360" w:lineRule="auto"/>
        <w:jc w:val="center"/>
        <w:rPr>
          <w:rFonts w:ascii="Bookman Old Style" w:hAnsi="Bookman Old Style"/>
          <w:b/>
        </w:rPr>
      </w:pPr>
      <w:r w:rsidRPr="008B20CF">
        <w:rPr>
          <w:rFonts w:ascii="Bookman Old Style" w:hAnsi="Bookman Old Style"/>
          <w:b/>
        </w:rPr>
        <w:t>z</w:t>
      </w:r>
      <w:r w:rsidR="00F53C75" w:rsidRPr="008B20CF">
        <w:rPr>
          <w:rFonts w:ascii="Bookman Old Style" w:hAnsi="Bookman Old Style"/>
          <w:b/>
        </w:rPr>
        <w:t xml:space="preserve"> dnia </w:t>
      </w:r>
      <w:r w:rsidR="00264E44" w:rsidRPr="008B20CF">
        <w:rPr>
          <w:rFonts w:ascii="Bookman Old Style" w:hAnsi="Bookman Old Style"/>
          <w:b/>
        </w:rPr>
        <w:t>23</w:t>
      </w:r>
      <w:r w:rsidR="00EC3712" w:rsidRPr="008B20CF">
        <w:rPr>
          <w:rFonts w:ascii="Bookman Old Style" w:hAnsi="Bookman Old Style"/>
          <w:b/>
        </w:rPr>
        <w:t xml:space="preserve"> </w:t>
      </w:r>
      <w:r w:rsidR="00D46E19" w:rsidRPr="008B20CF">
        <w:rPr>
          <w:rFonts w:ascii="Bookman Old Style" w:hAnsi="Bookman Old Style"/>
          <w:b/>
        </w:rPr>
        <w:t>października</w:t>
      </w:r>
      <w:r w:rsidR="00ED0007" w:rsidRPr="008B20CF">
        <w:rPr>
          <w:rFonts w:ascii="Bookman Old Style" w:hAnsi="Bookman Old Style"/>
          <w:b/>
        </w:rPr>
        <w:t xml:space="preserve"> </w:t>
      </w:r>
      <w:r w:rsidR="00F53C75" w:rsidRPr="008B20CF">
        <w:rPr>
          <w:rFonts w:ascii="Bookman Old Style" w:hAnsi="Bookman Old Style"/>
          <w:b/>
        </w:rPr>
        <w:t>20</w:t>
      </w:r>
      <w:r w:rsidR="003B6993" w:rsidRPr="008B20CF">
        <w:rPr>
          <w:rFonts w:ascii="Bookman Old Style" w:hAnsi="Bookman Old Style"/>
          <w:b/>
        </w:rPr>
        <w:t>20</w:t>
      </w:r>
      <w:r w:rsidR="00FC6E02" w:rsidRPr="008B20CF">
        <w:rPr>
          <w:rFonts w:ascii="Bookman Old Style" w:hAnsi="Bookman Old Style"/>
          <w:b/>
        </w:rPr>
        <w:t xml:space="preserve"> </w:t>
      </w:r>
      <w:r w:rsidR="00F53C75" w:rsidRPr="008B20CF">
        <w:rPr>
          <w:rFonts w:ascii="Bookman Old Style" w:hAnsi="Bookman Old Style"/>
          <w:b/>
        </w:rPr>
        <w:t>r</w:t>
      </w:r>
      <w:r w:rsidR="00FC6E02" w:rsidRPr="008B20CF">
        <w:rPr>
          <w:rFonts w:ascii="Bookman Old Style" w:hAnsi="Bookman Old Style"/>
          <w:b/>
        </w:rPr>
        <w:t>.</w:t>
      </w:r>
    </w:p>
    <w:p w:rsidR="00F53C75" w:rsidRPr="008B20CF" w:rsidRDefault="00F53C75" w:rsidP="008B20CF">
      <w:pPr>
        <w:spacing w:line="360" w:lineRule="auto"/>
        <w:jc w:val="both"/>
        <w:rPr>
          <w:rFonts w:ascii="Bookman Old Style" w:hAnsi="Bookman Old Style"/>
        </w:rPr>
      </w:pPr>
    </w:p>
    <w:p w:rsidR="00F53C75" w:rsidRPr="008B20CF" w:rsidRDefault="00F53C75" w:rsidP="008B20CF">
      <w:pPr>
        <w:spacing w:line="360" w:lineRule="auto"/>
        <w:jc w:val="both"/>
        <w:rPr>
          <w:rFonts w:ascii="Bookman Old Style" w:hAnsi="Bookman Old Style"/>
        </w:rPr>
      </w:pPr>
    </w:p>
    <w:p w:rsidR="008B20CF" w:rsidRDefault="00C53206" w:rsidP="008B20CF">
      <w:pPr>
        <w:spacing w:line="360" w:lineRule="auto"/>
        <w:jc w:val="both"/>
        <w:rPr>
          <w:rFonts w:ascii="Bookman Old Style" w:hAnsi="Bookman Old Style"/>
          <w:b/>
        </w:rPr>
      </w:pPr>
      <w:r w:rsidRPr="008B20CF">
        <w:rPr>
          <w:rFonts w:ascii="Bookman Old Style" w:hAnsi="Bookman Old Style"/>
          <w:b/>
        </w:rPr>
        <w:t xml:space="preserve">w </w:t>
      </w:r>
      <w:r w:rsidR="00F53C75" w:rsidRPr="008B20CF">
        <w:rPr>
          <w:rFonts w:ascii="Bookman Old Style" w:hAnsi="Bookman Old Style"/>
          <w:b/>
        </w:rPr>
        <w:t>sprawie zmian w budżeci</w:t>
      </w:r>
      <w:r w:rsidR="00660113" w:rsidRPr="008B20CF">
        <w:rPr>
          <w:rFonts w:ascii="Bookman Old Style" w:hAnsi="Bookman Old Style"/>
          <w:b/>
        </w:rPr>
        <w:t>e Powiatu Radziejowskiego na 2020</w:t>
      </w:r>
      <w:r w:rsidR="00F53C75" w:rsidRPr="008B20CF">
        <w:rPr>
          <w:rFonts w:ascii="Bookman Old Style" w:hAnsi="Bookman Old Style"/>
          <w:b/>
        </w:rPr>
        <w:t xml:space="preserve"> rok</w:t>
      </w:r>
    </w:p>
    <w:p w:rsidR="008B20CF" w:rsidRDefault="008B20CF" w:rsidP="008B20CF">
      <w:pPr>
        <w:spacing w:line="360" w:lineRule="auto"/>
        <w:jc w:val="both"/>
        <w:rPr>
          <w:rFonts w:ascii="Bookman Old Style" w:hAnsi="Bookman Old Style"/>
          <w:b/>
        </w:rPr>
      </w:pPr>
    </w:p>
    <w:p w:rsidR="00F53C75" w:rsidRPr="008B20CF" w:rsidRDefault="00F53C75" w:rsidP="008B20CF">
      <w:pPr>
        <w:spacing w:line="360" w:lineRule="auto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 xml:space="preserve">Na podstawie art. 32 ust. </w:t>
      </w:r>
      <w:r w:rsidR="00A24218" w:rsidRPr="008B20CF">
        <w:rPr>
          <w:rFonts w:ascii="Bookman Old Style" w:hAnsi="Bookman Old Style"/>
        </w:rPr>
        <w:t xml:space="preserve">1 i </w:t>
      </w:r>
      <w:r w:rsidRPr="008B20CF">
        <w:rPr>
          <w:rFonts w:ascii="Bookman Old Style" w:hAnsi="Bookman Old Style"/>
        </w:rPr>
        <w:t>2 pkt</w:t>
      </w:r>
      <w:r w:rsidR="004D20F7" w:rsidRPr="008B20CF">
        <w:rPr>
          <w:rFonts w:ascii="Bookman Old Style" w:hAnsi="Bookman Old Style"/>
        </w:rPr>
        <w:t xml:space="preserve"> </w:t>
      </w:r>
      <w:r w:rsidRPr="008B20CF">
        <w:rPr>
          <w:rFonts w:ascii="Bookman Old Style" w:hAnsi="Bookman Old Style"/>
        </w:rPr>
        <w:t xml:space="preserve">4 </w:t>
      </w:r>
      <w:r w:rsidR="00C53206" w:rsidRPr="008B20CF">
        <w:rPr>
          <w:rFonts w:ascii="Bookman Old Style" w:hAnsi="Bookman Old Style"/>
        </w:rPr>
        <w:t>ustawy z dnia 5 czerwca 1998 r.</w:t>
      </w:r>
      <w:r w:rsidR="00B91B1E" w:rsidRPr="008B20CF">
        <w:rPr>
          <w:rFonts w:ascii="Bookman Old Style" w:hAnsi="Bookman Old Style"/>
        </w:rPr>
        <w:t xml:space="preserve"> </w:t>
      </w:r>
      <w:r w:rsidR="00C53206" w:rsidRPr="008B20CF">
        <w:rPr>
          <w:rFonts w:ascii="Bookman Old Style" w:hAnsi="Bookman Old Style"/>
        </w:rPr>
        <w:t xml:space="preserve">o </w:t>
      </w:r>
      <w:r w:rsidRPr="008B20CF">
        <w:rPr>
          <w:rFonts w:ascii="Bookman Old Style" w:hAnsi="Bookman Old Style"/>
        </w:rPr>
        <w:t xml:space="preserve">samorządzie powiatowym </w:t>
      </w:r>
      <w:r w:rsidR="00132455" w:rsidRPr="008B20CF">
        <w:rPr>
          <w:rFonts w:ascii="Bookman Old Style" w:hAnsi="Bookman Old Style"/>
        </w:rPr>
        <w:t>(Dz. U. z 20</w:t>
      </w:r>
      <w:r w:rsidR="00CD132F" w:rsidRPr="008B20CF">
        <w:rPr>
          <w:rFonts w:ascii="Bookman Old Style" w:hAnsi="Bookman Old Style"/>
        </w:rPr>
        <w:t>20</w:t>
      </w:r>
      <w:r w:rsidR="00132455" w:rsidRPr="008B20CF">
        <w:rPr>
          <w:rFonts w:ascii="Bookman Old Style" w:hAnsi="Bookman Old Style"/>
        </w:rPr>
        <w:t xml:space="preserve"> r., poz. </w:t>
      </w:r>
      <w:r w:rsidR="00CD132F" w:rsidRPr="008B20CF">
        <w:rPr>
          <w:rFonts w:ascii="Bookman Old Style" w:hAnsi="Bookman Old Style"/>
        </w:rPr>
        <w:t>920</w:t>
      </w:r>
      <w:r w:rsidR="00132455" w:rsidRPr="008B20CF">
        <w:rPr>
          <w:rFonts w:ascii="Bookman Old Style" w:hAnsi="Bookman Old Style"/>
        </w:rPr>
        <w:t xml:space="preserve">), </w:t>
      </w:r>
      <w:r w:rsidRPr="008B20CF">
        <w:rPr>
          <w:rFonts w:ascii="Bookman Old Style" w:hAnsi="Bookman Old Style"/>
        </w:rPr>
        <w:t>w związku</w:t>
      </w:r>
      <w:r w:rsidR="00C53206" w:rsidRPr="008B20CF">
        <w:rPr>
          <w:rFonts w:ascii="Bookman Old Style" w:hAnsi="Bookman Old Style"/>
        </w:rPr>
        <w:t xml:space="preserve"> </w:t>
      </w:r>
      <w:r w:rsidR="006A3A7F" w:rsidRPr="008B20CF">
        <w:rPr>
          <w:rFonts w:ascii="Bookman Old Style" w:hAnsi="Bookman Old Style"/>
        </w:rPr>
        <w:t>z</w:t>
      </w:r>
      <w:r w:rsidR="00C53206" w:rsidRPr="008B20CF">
        <w:rPr>
          <w:rFonts w:ascii="Bookman Old Style" w:hAnsi="Bookman Old Style"/>
        </w:rPr>
        <w:t xml:space="preserve"> </w:t>
      </w:r>
      <w:r w:rsidR="00FC6E02" w:rsidRPr="008B20CF">
        <w:rPr>
          <w:rFonts w:ascii="Bookman Old Style" w:hAnsi="Bookman Old Style"/>
        </w:rPr>
        <w:t>art. 257 pkt</w:t>
      </w:r>
      <w:r w:rsidR="009B6E4F" w:rsidRPr="008B20CF">
        <w:rPr>
          <w:rFonts w:ascii="Bookman Old Style" w:hAnsi="Bookman Old Style"/>
        </w:rPr>
        <w:t xml:space="preserve"> </w:t>
      </w:r>
      <w:r w:rsidR="00EF18EB" w:rsidRPr="008B20CF">
        <w:rPr>
          <w:rFonts w:ascii="Bookman Old Style" w:hAnsi="Bookman Old Style"/>
        </w:rPr>
        <w:t xml:space="preserve">1 i </w:t>
      </w:r>
      <w:r w:rsidR="00055B21" w:rsidRPr="008B20CF">
        <w:rPr>
          <w:rFonts w:ascii="Bookman Old Style" w:hAnsi="Bookman Old Style"/>
        </w:rPr>
        <w:t>3</w:t>
      </w:r>
      <w:r w:rsidR="00DA2231" w:rsidRPr="008B20CF">
        <w:rPr>
          <w:rFonts w:ascii="Bookman Old Style" w:hAnsi="Bookman Old Style"/>
        </w:rPr>
        <w:t xml:space="preserve"> </w:t>
      </w:r>
      <w:r w:rsidRPr="008B20CF">
        <w:rPr>
          <w:rFonts w:ascii="Bookman Old Style" w:hAnsi="Bookman Old Style"/>
        </w:rPr>
        <w:t>ustawy z</w:t>
      </w:r>
      <w:r w:rsidR="00AF4C28" w:rsidRPr="008B20CF">
        <w:rPr>
          <w:rFonts w:ascii="Bookman Old Style" w:hAnsi="Bookman Old Style"/>
        </w:rPr>
        <w:t> </w:t>
      </w:r>
      <w:r w:rsidRPr="008B20CF">
        <w:rPr>
          <w:rFonts w:ascii="Bookman Old Style" w:hAnsi="Bookman Old Style"/>
        </w:rPr>
        <w:t>dnia 27 sierpnia 2009</w:t>
      </w:r>
      <w:r w:rsidR="00FC6E02" w:rsidRPr="008B20CF">
        <w:rPr>
          <w:rFonts w:ascii="Bookman Old Style" w:hAnsi="Bookman Old Style"/>
        </w:rPr>
        <w:t xml:space="preserve"> </w:t>
      </w:r>
      <w:r w:rsidRPr="008B20CF">
        <w:rPr>
          <w:rFonts w:ascii="Bookman Old Style" w:hAnsi="Bookman Old Style"/>
        </w:rPr>
        <w:t xml:space="preserve">r. o finansach publicznych </w:t>
      </w:r>
      <w:r w:rsidR="002B34DE" w:rsidRPr="008B20CF">
        <w:rPr>
          <w:rFonts w:ascii="Bookman Old Style" w:hAnsi="Bookman Old Style"/>
        </w:rPr>
        <w:t>(Dz. U. z 2019 r. poz. 869 z</w:t>
      </w:r>
      <w:r w:rsidR="005D07CA" w:rsidRPr="008B20CF">
        <w:rPr>
          <w:rFonts w:ascii="Bookman Old Style" w:hAnsi="Bookman Old Style"/>
        </w:rPr>
        <w:t> </w:t>
      </w:r>
      <w:proofErr w:type="spellStart"/>
      <w:r w:rsidR="002B34DE" w:rsidRPr="008B20CF">
        <w:rPr>
          <w:rFonts w:ascii="Bookman Old Style" w:hAnsi="Bookman Old Style"/>
        </w:rPr>
        <w:t>późn</w:t>
      </w:r>
      <w:proofErr w:type="spellEnd"/>
      <w:r w:rsidR="002B34DE" w:rsidRPr="008B20CF">
        <w:rPr>
          <w:rFonts w:ascii="Bookman Old Style" w:hAnsi="Bookman Old Style"/>
        </w:rPr>
        <w:t>. zm.</w:t>
      </w:r>
      <w:r w:rsidR="002B34DE" w:rsidRPr="008B20CF">
        <w:rPr>
          <w:rStyle w:val="Odwoanieprzypisudolnego"/>
          <w:rFonts w:ascii="Bookman Old Style" w:hAnsi="Bookman Old Style"/>
        </w:rPr>
        <w:footnoteReference w:id="1"/>
      </w:r>
      <w:r w:rsidR="002B34DE" w:rsidRPr="008B20CF">
        <w:rPr>
          <w:rFonts w:ascii="Bookman Old Style" w:hAnsi="Bookman Old Style"/>
        </w:rPr>
        <w:t>),</w:t>
      </w:r>
      <w:r w:rsidR="00B14400" w:rsidRPr="008B20CF">
        <w:rPr>
          <w:rFonts w:ascii="Bookman Old Style" w:hAnsi="Bookman Old Style"/>
        </w:rPr>
        <w:t xml:space="preserve"> </w:t>
      </w:r>
      <w:r w:rsidR="005C67AF" w:rsidRPr="008B20CF">
        <w:rPr>
          <w:rFonts w:ascii="Bookman Old Style" w:hAnsi="Bookman Old Style"/>
        </w:rPr>
        <w:t>oraz §</w:t>
      </w:r>
      <w:r w:rsidR="005C67AF" w:rsidRPr="008B20CF">
        <w:rPr>
          <w:rFonts w:ascii="Bookman Old Style" w:hAnsi="Bookman Old Style"/>
          <w:b/>
        </w:rPr>
        <w:t xml:space="preserve"> </w:t>
      </w:r>
      <w:r w:rsidR="005C67AF" w:rsidRPr="008B20CF">
        <w:rPr>
          <w:rFonts w:ascii="Bookman Old Style" w:hAnsi="Bookman Old Style"/>
        </w:rPr>
        <w:t>1</w:t>
      </w:r>
      <w:r w:rsidR="00691066" w:rsidRPr="008B20CF">
        <w:rPr>
          <w:rFonts w:ascii="Bookman Old Style" w:hAnsi="Bookman Old Style"/>
        </w:rPr>
        <w:t>2</w:t>
      </w:r>
      <w:r w:rsidR="005C67AF" w:rsidRPr="008B20CF">
        <w:rPr>
          <w:rFonts w:ascii="Bookman Old Style" w:hAnsi="Bookman Old Style"/>
        </w:rPr>
        <w:t xml:space="preserve"> pkt 2 Uchwały Nr </w:t>
      </w:r>
      <w:r w:rsidR="00132455" w:rsidRPr="008B20CF">
        <w:rPr>
          <w:rFonts w:ascii="Bookman Old Style" w:hAnsi="Bookman Old Style"/>
        </w:rPr>
        <w:t>X</w:t>
      </w:r>
      <w:r w:rsidRPr="008B20CF">
        <w:rPr>
          <w:rFonts w:ascii="Bookman Old Style" w:hAnsi="Bookman Old Style"/>
        </w:rPr>
        <w:t>I</w:t>
      </w:r>
      <w:r w:rsidR="004967E8" w:rsidRPr="008B20CF">
        <w:rPr>
          <w:rFonts w:ascii="Bookman Old Style" w:hAnsi="Bookman Old Style"/>
        </w:rPr>
        <w:t>I</w:t>
      </w:r>
      <w:r w:rsidRPr="008B20CF">
        <w:rPr>
          <w:rFonts w:ascii="Bookman Old Style" w:hAnsi="Bookman Old Style"/>
        </w:rPr>
        <w:t>/</w:t>
      </w:r>
      <w:r w:rsidR="00691066" w:rsidRPr="008B20CF">
        <w:rPr>
          <w:rFonts w:ascii="Bookman Old Style" w:hAnsi="Bookman Old Style"/>
        </w:rPr>
        <w:t>1</w:t>
      </w:r>
      <w:r w:rsidR="00132455" w:rsidRPr="008B20CF">
        <w:rPr>
          <w:rFonts w:ascii="Bookman Old Style" w:hAnsi="Bookman Old Style"/>
        </w:rPr>
        <w:t>06</w:t>
      </w:r>
      <w:r w:rsidR="005C67AF" w:rsidRPr="008B20CF">
        <w:rPr>
          <w:rFonts w:ascii="Bookman Old Style" w:hAnsi="Bookman Old Style"/>
        </w:rPr>
        <w:t>/201</w:t>
      </w:r>
      <w:r w:rsidR="00132455" w:rsidRPr="008B20CF">
        <w:rPr>
          <w:rFonts w:ascii="Bookman Old Style" w:hAnsi="Bookman Old Style"/>
        </w:rPr>
        <w:t>9</w:t>
      </w:r>
      <w:r w:rsidRPr="008B20CF">
        <w:rPr>
          <w:rFonts w:ascii="Bookman Old Style" w:hAnsi="Bookman Old Style"/>
        </w:rPr>
        <w:t xml:space="preserve"> Rady Powiatu </w:t>
      </w:r>
      <w:r w:rsidR="005C67AF" w:rsidRPr="008B20CF">
        <w:rPr>
          <w:rFonts w:ascii="Bookman Old Style" w:hAnsi="Bookman Old Style"/>
        </w:rPr>
        <w:t xml:space="preserve">w Radziejowie </w:t>
      </w:r>
      <w:r w:rsidRPr="008B20CF">
        <w:rPr>
          <w:rFonts w:ascii="Bookman Old Style" w:hAnsi="Bookman Old Style"/>
        </w:rPr>
        <w:t>z</w:t>
      </w:r>
      <w:r w:rsidR="00AF4C28" w:rsidRPr="008B20CF">
        <w:rPr>
          <w:rFonts w:ascii="Bookman Old Style" w:hAnsi="Bookman Old Style"/>
        </w:rPr>
        <w:t> </w:t>
      </w:r>
      <w:r w:rsidRPr="008B20CF">
        <w:rPr>
          <w:rFonts w:ascii="Bookman Old Style" w:hAnsi="Bookman Old Style"/>
        </w:rPr>
        <w:t xml:space="preserve">dnia </w:t>
      </w:r>
      <w:r w:rsidR="00132455" w:rsidRPr="008B20CF">
        <w:rPr>
          <w:rFonts w:ascii="Bookman Old Style" w:hAnsi="Bookman Old Style"/>
        </w:rPr>
        <w:t>23</w:t>
      </w:r>
      <w:r w:rsidR="005C67AF" w:rsidRPr="008B20CF">
        <w:rPr>
          <w:rFonts w:ascii="Bookman Old Style" w:hAnsi="Bookman Old Style"/>
        </w:rPr>
        <w:t xml:space="preserve"> </w:t>
      </w:r>
      <w:r w:rsidR="00CF6694" w:rsidRPr="008B20CF">
        <w:rPr>
          <w:rFonts w:ascii="Bookman Old Style" w:hAnsi="Bookman Old Style"/>
        </w:rPr>
        <w:t>grudnia</w:t>
      </w:r>
      <w:r w:rsidRPr="008B20CF">
        <w:rPr>
          <w:rFonts w:ascii="Bookman Old Style" w:hAnsi="Bookman Old Style"/>
        </w:rPr>
        <w:t xml:space="preserve"> 20</w:t>
      </w:r>
      <w:r w:rsidR="00132455" w:rsidRPr="008B20CF">
        <w:rPr>
          <w:rFonts w:ascii="Bookman Old Style" w:hAnsi="Bookman Old Style"/>
        </w:rPr>
        <w:t>19</w:t>
      </w:r>
      <w:r w:rsidRPr="008B20CF">
        <w:rPr>
          <w:rFonts w:ascii="Bookman Old Style" w:hAnsi="Bookman Old Style"/>
        </w:rPr>
        <w:t xml:space="preserve"> r. w sprawi</w:t>
      </w:r>
      <w:r w:rsidR="005C67AF" w:rsidRPr="008B20CF">
        <w:rPr>
          <w:rFonts w:ascii="Bookman Old Style" w:hAnsi="Bookman Old Style"/>
        </w:rPr>
        <w:t>e uchwalenia budżetu P</w:t>
      </w:r>
      <w:r w:rsidRPr="008B20CF">
        <w:rPr>
          <w:rFonts w:ascii="Bookman Old Style" w:hAnsi="Bookman Old Style"/>
        </w:rPr>
        <w:t xml:space="preserve">owiatu </w:t>
      </w:r>
      <w:r w:rsidR="005C67AF" w:rsidRPr="008B20CF">
        <w:rPr>
          <w:rFonts w:ascii="Bookman Old Style" w:hAnsi="Bookman Old Style"/>
        </w:rPr>
        <w:t>R</w:t>
      </w:r>
      <w:r w:rsidR="00AE2050" w:rsidRPr="008B20CF">
        <w:rPr>
          <w:rFonts w:ascii="Bookman Old Style" w:hAnsi="Bookman Old Style"/>
        </w:rPr>
        <w:t xml:space="preserve">adziejowskiego </w:t>
      </w:r>
      <w:r w:rsidRPr="008B20CF">
        <w:rPr>
          <w:rFonts w:ascii="Bookman Old Style" w:hAnsi="Bookman Old Style"/>
        </w:rPr>
        <w:t xml:space="preserve">na </w:t>
      </w:r>
      <w:r w:rsidR="00691066" w:rsidRPr="008B20CF">
        <w:rPr>
          <w:rFonts w:ascii="Bookman Old Style" w:hAnsi="Bookman Old Style"/>
        </w:rPr>
        <w:t xml:space="preserve">rok </w:t>
      </w:r>
      <w:r w:rsidRPr="008B20CF">
        <w:rPr>
          <w:rFonts w:ascii="Bookman Old Style" w:hAnsi="Bookman Old Style"/>
        </w:rPr>
        <w:t>20</w:t>
      </w:r>
      <w:r w:rsidR="00132455" w:rsidRPr="008B20CF">
        <w:rPr>
          <w:rFonts w:ascii="Bookman Old Style" w:hAnsi="Bookman Old Style"/>
        </w:rPr>
        <w:t>20</w:t>
      </w:r>
      <w:r w:rsidR="005C67AF" w:rsidRPr="008B20CF">
        <w:rPr>
          <w:rFonts w:ascii="Bookman Old Style" w:hAnsi="Bookman Old Style"/>
        </w:rPr>
        <w:t>, uchwala się</w:t>
      </w:r>
      <w:r w:rsidRPr="008B20CF">
        <w:rPr>
          <w:rFonts w:ascii="Bookman Old Style" w:hAnsi="Bookman Old Style"/>
        </w:rPr>
        <w:t>, co następuje:</w:t>
      </w:r>
    </w:p>
    <w:p w:rsidR="00EE5BF2" w:rsidRPr="008B20CF" w:rsidRDefault="00EE5BF2" w:rsidP="008B20CF">
      <w:pPr>
        <w:spacing w:line="360" w:lineRule="auto"/>
        <w:jc w:val="both"/>
        <w:rPr>
          <w:rFonts w:ascii="Bookman Old Style" w:hAnsi="Bookman Old Style"/>
        </w:rPr>
      </w:pPr>
    </w:p>
    <w:p w:rsidR="008B20CF" w:rsidRDefault="00EE5BF2" w:rsidP="008B20CF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  <w:b/>
        </w:rPr>
        <w:t>§ 1.</w:t>
      </w:r>
      <w:r w:rsidR="005C67AF" w:rsidRPr="008B20CF">
        <w:rPr>
          <w:rFonts w:ascii="Bookman Old Style" w:hAnsi="Bookman Old Style"/>
        </w:rPr>
        <w:t xml:space="preserve"> W </w:t>
      </w:r>
      <w:r w:rsidR="00CF6694" w:rsidRPr="008B20CF">
        <w:rPr>
          <w:rFonts w:ascii="Bookman Old Style" w:hAnsi="Bookman Old Style"/>
        </w:rPr>
        <w:t xml:space="preserve">uchwale Nr </w:t>
      </w:r>
      <w:r w:rsidR="00132455" w:rsidRPr="008B20CF">
        <w:rPr>
          <w:rFonts w:ascii="Bookman Old Style" w:hAnsi="Bookman Old Style"/>
        </w:rPr>
        <w:t>X</w:t>
      </w:r>
      <w:r w:rsidR="004967E8" w:rsidRPr="008B20CF">
        <w:rPr>
          <w:rFonts w:ascii="Bookman Old Style" w:hAnsi="Bookman Old Style"/>
        </w:rPr>
        <w:t>II</w:t>
      </w:r>
      <w:r w:rsidR="00CF6694" w:rsidRPr="008B20CF">
        <w:rPr>
          <w:rFonts w:ascii="Bookman Old Style" w:hAnsi="Bookman Old Style"/>
        </w:rPr>
        <w:t>/</w:t>
      </w:r>
      <w:r w:rsidR="00691066" w:rsidRPr="008B20CF">
        <w:rPr>
          <w:rFonts w:ascii="Bookman Old Style" w:hAnsi="Bookman Old Style"/>
        </w:rPr>
        <w:t>1</w:t>
      </w:r>
      <w:r w:rsidR="00132455" w:rsidRPr="008B20CF">
        <w:rPr>
          <w:rFonts w:ascii="Bookman Old Style" w:hAnsi="Bookman Old Style"/>
        </w:rPr>
        <w:t>06</w:t>
      </w:r>
      <w:r w:rsidR="00CF6694" w:rsidRPr="008B20CF">
        <w:rPr>
          <w:rFonts w:ascii="Bookman Old Style" w:hAnsi="Bookman Old Style"/>
        </w:rPr>
        <w:t>/201</w:t>
      </w:r>
      <w:r w:rsidR="00132455" w:rsidRPr="008B20CF">
        <w:rPr>
          <w:rFonts w:ascii="Bookman Old Style" w:hAnsi="Bookman Old Style"/>
        </w:rPr>
        <w:t>9</w:t>
      </w:r>
      <w:r w:rsidR="00CF6694" w:rsidRPr="008B20CF">
        <w:rPr>
          <w:rFonts w:ascii="Bookman Old Style" w:hAnsi="Bookman Old Style"/>
        </w:rPr>
        <w:t xml:space="preserve"> Rady Powiatu w Radziejowie z dnia </w:t>
      </w:r>
      <w:r w:rsidR="00132455" w:rsidRPr="008B20CF">
        <w:rPr>
          <w:rFonts w:ascii="Bookman Old Style" w:hAnsi="Bookman Old Style"/>
        </w:rPr>
        <w:t>23</w:t>
      </w:r>
      <w:r w:rsidR="00CF6694" w:rsidRPr="008B20CF">
        <w:rPr>
          <w:rFonts w:ascii="Bookman Old Style" w:hAnsi="Bookman Old Style"/>
        </w:rPr>
        <w:t xml:space="preserve"> grudnia </w:t>
      </w:r>
      <w:r w:rsidR="00132455" w:rsidRPr="008B20CF">
        <w:rPr>
          <w:rFonts w:ascii="Bookman Old Style" w:hAnsi="Bookman Old Style"/>
        </w:rPr>
        <w:t>2019</w:t>
      </w:r>
      <w:r w:rsidR="00CF6694" w:rsidRPr="008B20CF">
        <w:rPr>
          <w:rFonts w:ascii="Bookman Old Style" w:hAnsi="Bookman Old Style"/>
        </w:rPr>
        <w:t xml:space="preserve"> r. w sprawie uchwalenia budżetu Powiatu Radziejowskiego na rok 20</w:t>
      </w:r>
      <w:r w:rsidR="00132455" w:rsidRPr="008B20CF">
        <w:rPr>
          <w:rFonts w:ascii="Bookman Old Style" w:hAnsi="Bookman Old Style"/>
        </w:rPr>
        <w:t>20</w:t>
      </w:r>
      <w:r w:rsidR="00557266" w:rsidRPr="008B20CF">
        <w:rPr>
          <w:rFonts w:ascii="Bookman Old Style" w:hAnsi="Bookman Old Style"/>
        </w:rPr>
        <w:t xml:space="preserve">r., </w:t>
      </w:r>
      <w:r w:rsidR="000F73D0" w:rsidRPr="008B20CF">
        <w:rPr>
          <w:rFonts w:ascii="Bookman Old Style" w:hAnsi="Bookman Old Style"/>
        </w:rPr>
        <w:t xml:space="preserve">zmienionej Uchwałą Nr </w:t>
      </w:r>
      <w:r w:rsidR="00132455" w:rsidRPr="008B20CF">
        <w:rPr>
          <w:rFonts w:ascii="Bookman Old Style" w:hAnsi="Bookman Old Style"/>
        </w:rPr>
        <w:t>XIII</w:t>
      </w:r>
      <w:r w:rsidR="000F73D0" w:rsidRPr="008B20CF">
        <w:rPr>
          <w:rFonts w:ascii="Bookman Old Style" w:hAnsi="Bookman Old Style"/>
        </w:rPr>
        <w:t>/</w:t>
      </w:r>
      <w:r w:rsidR="00132455" w:rsidRPr="008B20CF">
        <w:rPr>
          <w:rFonts w:ascii="Bookman Old Style" w:hAnsi="Bookman Old Style"/>
        </w:rPr>
        <w:t>12</w:t>
      </w:r>
      <w:r w:rsidR="000F73D0" w:rsidRPr="008B20CF">
        <w:rPr>
          <w:rFonts w:ascii="Bookman Old Style" w:hAnsi="Bookman Old Style"/>
        </w:rPr>
        <w:t>4</w:t>
      </w:r>
      <w:r w:rsidR="00132455" w:rsidRPr="008B20CF">
        <w:rPr>
          <w:rFonts w:ascii="Bookman Old Style" w:hAnsi="Bookman Old Style"/>
        </w:rPr>
        <w:t>/2020</w:t>
      </w:r>
      <w:r w:rsidR="000F73D0" w:rsidRPr="008B20CF">
        <w:rPr>
          <w:rFonts w:ascii="Bookman Old Style" w:hAnsi="Bookman Old Style"/>
        </w:rPr>
        <w:t xml:space="preserve"> Rad</w:t>
      </w:r>
      <w:r w:rsidR="00132455" w:rsidRPr="008B20CF">
        <w:rPr>
          <w:rFonts w:ascii="Bookman Old Style" w:hAnsi="Bookman Old Style"/>
        </w:rPr>
        <w:t>y Powiatu w Radziejowie z dnia 29</w:t>
      </w:r>
      <w:r w:rsidR="000F73D0" w:rsidRPr="008B20CF">
        <w:rPr>
          <w:rFonts w:ascii="Bookman Old Style" w:hAnsi="Bookman Old Style"/>
        </w:rPr>
        <w:t xml:space="preserve"> stycznia 20</w:t>
      </w:r>
      <w:r w:rsidR="00132455" w:rsidRPr="008B20CF">
        <w:rPr>
          <w:rFonts w:ascii="Bookman Old Style" w:hAnsi="Bookman Old Style"/>
        </w:rPr>
        <w:t>20</w:t>
      </w:r>
      <w:r w:rsidR="000F73D0" w:rsidRPr="008B20CF">
        <w:rPr>
          <w:rFonts w:ascii="Bookman Old Style" w:hAnsi="Bookman Old Style"/>
        </w:rPr>
        <w:t xml:space="preserve"> r.,</w:t>
      </w:r>
      <w:r w:rsidR="004D2577" w:rsidRPr="008B20CF">
        <w:rPr>
          <w:rFonts w:ascii="Bookman Old Style" w:hAnsi="Bookman Old Style"/>
        </w:rPr>
        <w:t xml:space="preserve"> zmienionej Uchwałą Nr </w:t>
      </w:r>
      <w:r w:rsidR="00132455" w:rsidRPr="008B20CF">
        <w:rPr>
          <w:rFonts w:ascii="Bookman Old Style" w:hAnsi="Bookman Old Style"/>
        </w:rPr>
        <w:t>111</w:t>
      </w:r>
      <w:r w:rsidR="004D2577" w:rsidRPr="008B20CF">
        <w:rPr>
          <w:rFonts w:ascii="Bookman Old Style" w:hAnsi="Bookman Old Style"/>
        </w:rPr>
        <w:t>/20</w:t>
      </w:r>
      <w:r w:rsidR="00132455" w:rsidRPr="008B20CF">
        <w:rPr>
          <w:rFonts w:ascii="Bookman Old Style" w:hAnsi="Bookman Old Style"/>
        </w:rPr>
        <w:t>20</w:t>
      </w:r>
      <w:r w:rsidR="004D2577" w:rsidRPr="008B20CF">
        <w:rPr>
          <w:rFonts w:ascii="Bookman Old Style" w:hAnsi="Bookman Old Style"/>
        </w:rPr>
        <w:t xml:space="preserve"> Zarządu Powiatu w Radziejowie z dnia </w:t>
      </w:r>
      <w:r w:rsidR="00132455" w:rsidRPr="008B20CF">
        <w:rPr>
          <w:rFonts w:ascii="Bookman Old Style" w:hAnsi="Bookman Old Style"/>
        </w:rPr>
        <w:t>19</w:t>
      </w:r>
      <w:r w:rsidR="004D2577" w:rsidRPr="008B20CF">
        <w:rPr>
          <w:rFonts w:ascii="Bookman Old Style" w:hAnsi="Bookman Old Style"/>
        </w:rPr>
        <w:t xml:space="preserve"> </w:t>
      </w:r>
      <w:r w:rsidR="00132455" w:rsidRPr="008B20CF">
        <w:rPr>
          <w:rFonts w:ascii="Bookman Old Style" w:hAnsi="Bookman Old Style"/>
        </w:rPr>
        <w:t>lutego</w:t>
      </w:r>
      <w:r w:rsidR="004D2577" w:rsidRPr="008B20CF">
        <w:rPr>
          <w:rFonts w:ascii="Bookman Old Style" w:hAnsi="Bookman Old Style"/>
        </w:rPr>
        <w:t xml:space="preserve"> 20</w:t>
      </w:r>
      <w:r w:rsidR="003B6993" w:rsidRPr="008B20CF">
        <w:rPr>
          <w:rFonts w:ascii="Bookman Old Style" w:hAnsi="Bookman Old Style"/>
        </w:rPr>
        <w:t>20</w:t>
      </w:r>
      <w:r w:rsidR="004D2577" w:rsidRPr="008B20CF">
        <w:rPr>
          <w:rFonts w:ascii="Bookman Old Style" w:hAnsi="Bookman Old Style"/>
        </w:rPr>
        <w:t xml:space="preserve"> r.,</w:t>
      </w:r>
      <w:r w:rsidR="003B6993" w:rsidRPr="008B20CF">
        <w:rPr>
          <w:rFonts w:ascii="Bookman Old Style" w:hAnsi="Bookman Old Style"/>
        </w:rPr>
        <w:t xml:space="preserve"> zmienionej Uchwałą Nr 117/2020 Zarządu Powiatu w Radziejowie z dnia 10 marca 2020 r.,</w:t>
      </w:r>
      <w:r w:rsidR="00971BDC" w:rsidRPr="008B20CF">
        <w:rPr>
          <w:rFonts w:ascii="Bookman Old Style" w:hAnsi="Bookman Old Style"/>
        </w:rPr>
        <w:t xml:space="preserve"> zmienionej Uchwałą Nr 120/2020 Zarządu Powiatu w Radziejowie z dnia 18 marca 2020 r., zmienionej Uchwałą Nr 124/2020 Zarządu Powiatu w Radziejowie z dnia 31 marca 2020 r.,</w:t>
      </w:r>
      <w:r w:rsidR="00C43E99" w:rsidRPr="008B20CF">
        <w:rPr>
          <w:rFonts w:ascii="Bookman Old Style" w:hAnsi="Bookman Old Style"/>
        </w:rPr>
        <w:t xml:space="preserve"> </w:t>
      </w:r>
      <w:r w:rsidR="00BF211D" w:rsidRPr="008B20CF">
        <w:rPr>
          <w:rFonts w:ascii="Bookman Old Style" w:hAnsi="Bookman Old Style"/>
        </w:rPr>
        <w:t>zmienionej Uchwałą Nr 125/2020 Zarządu Powiatu w Radziejowie z dnia 28 kwietnia 2020 r.,</w:t>
      </w:r>
      <w:r w:rsidR="00CA03A1" w:rsidRPr="008B20CF">
        <w:rPr>
          <w:rFonts w:ascii="Bookman Old Style" w:hAnsi="Bookman Old Style"/>
        </w:rPr>
        <w:t xml:space="preserve"> zmienionej Uchwałą Nr 130/2020 Zarządu Powiatu w Radziejowie z dnia 14 maja 2020 r., zmienionej Uchwałą Nr XIV/130/2020 Rady Powiatu w Radziejowie z dnia 27 maja 2020 r.,</w:t>
      </w:r>
      <w:r w:rsidR="0018215D" w:rsidRPr="008B20CF">
        <w:rPr>
          <w:rFonts w:ascii="Bookman Old Style" w:hAnsi="Bookman Old Style"/>
        </w:rPr>
        <w:t xml:space="preserve"> zmienionej Uchwałą Nr 132/2020 Zarządu Powiatu w Radziejowie z dnia 27 maja 2020 r.</w:t>
      </w:r>
      <w:r w:rsidR="00BF211D" w:rsidRPr="008B20CF">
        <w:rPr>
          <w:rFonts w:ascii="Bookman Old Style" w:hAnsi="Bookman Old Style"/>
        </w:rPr>
        <w:t xml:space="preserve"> </w:t>
      </w:r>
      <w:r w:rsidR="00CA1731" w:rsidRPr="008B20CF">
        <w:rPr>
          <w:rFonts w:ascii="Bookman Old Style" w:hAnsi="Bookman Old Style"/>
        </w:rPr>
        <w:t>zmienionej Uchwałą Nr 136/2020 Zarządu Powiatu w Radziejowie z dnia 22 czerwca 2020 r.</w:t>
      </w:r>
      <w:r w:rsidR="00B05719" w:rsidRPr="008B20CF">
        <w:rPr>
          <w:rFonts w:ascii="Bookman Old Style" w:hAnsi="Bookman Old Style"/>
        </w:rPr>
        <w:t>,</w:t>
      </w:r>
      <w:r w:rsidR="00CA1731" w:rsidRPr="008B20CF">
        <w:rPr>
          <w:rFonts w:ascii="Bookman Old Style" w:hAnsi="Bookman Old Style"/>
        </w:rPr>
        <w:t xml:space="preserve"> zmienionej Uchwałą Nr XV/139/2020 Rady Powiatu w Radziejowie z dnia 29 czerwca 2020 r., </w:t>
      </w:r>
      <w:r w:rsidR="00535677" w:rsidRPr="008B20CF">
        <w:rPr>
          <w:rFonts w:ascii="Bookman Old Style" w:hAnsi="Bookman Old Style"/>
        </w:rPr>
        <w:t xml:space="preserve">zmienionej Uchwałą Nr 138/2020 Zarządu Powiatu w Radziejowie </w:t>
      </w:r>
      <w:r w:rsidR="00535677" w:rsidRPr="008B20CF">
        <w:rPr>
          <w:rFonts w:ascii="Bookman Old Style" w:hAnsi="Bookman Old Style"/>
        </w:rPr>
        <w:lastRenderedPageBreak/>
        <w:t>z dnia 29 czerwca 2020 r., zmienionej Uchwałą Nr 143/2020 Zarządu Powiatu w Radziejowie z dnia 31 lipca 2020 r.</w:t>
      </w:r>
      <w:r w:rsidR="008108E3" w:rsidRPr="008B20CF">
        <w:rPr>
          <w:rFonts w:ascii="Bookman Old Style" w:hAnsi="Bookman Old Style"/>
        </w:rPr>
        <w:t xml:space="preserve">, zmienionej Uchwałą Nr 145/2020 Zarządu Powiatu w Radziejowie z dnia 11 sierpnia 2020 r., </w:t>
      </w:r>
      <w:r w:rsidR="00C33312" w:rsidRPr="008B20CF">
        <w:rPr>
          <w:rFonts w:ascii="Bookman Old Style" w:hAnsi="Bookman Old Style"/>
        </w:rPr>
        <w:t>zmienionej Uchwałą Nr 15</w:t>
      </w:r>
      <w:r w:rsidR="000F0E4B" w:rsidRPr="008B20CF">
        <w:rPr>
          <w:rFonts w:ascii="Bookman Old Style" w:hAnsi="Bookman Old Style"/>
        </w:rPr>
        <w:t>0</w:t>
      </w:r>
      <w:r w:rsidR="00C33312" w:rsidRPr="008B20CF">
        <w:rPr>
          <w:rFonts w:ascii="Bookman Old Style" w:hAnsi="Bookman Old Style"/>
        </w:rPr>
        <w:t>/2020 Zarządu Powiatu w Radziejowie z dnia 31 sierpnia 2020 r.,</w:t>
      </w:r>
      <w:r w:rsidR="00B05719" w:rsidRPr="008B20CF">
        <w:rPr>
          <w:rFonts w:ascii="Bookman Old Style" w:hAnsi="Bookman Old Style"/>
        </w:rPr>
        <w:t xml:space="preserve"> zmienionej Uchwałą Nr 152/2020 Zarządu Powiatu w Radziejowie z dnia 16 września 2020 r., zmienionej Uchwałą Nr XVI/144/2020 Rady Powiatu w Radziejowie z dnia 23 września 2020 r.,</w:t>
      </w:r>
      <w:r w:rsidR="00D46E19" w:rsidRPr="008B20CF">
        <w:rPr>
          <w:rFonts w:ascii="Bookman Old Style" w:hAnsi="Bookman Old Style"/>
        </w:rPr>
        <w:t xml:space="preserve"> zmienionej Uchwałą Nr 153/2020 Zarządu Powiatu w Radziejowie z dnia 23 września 2020 r.,</w:t>
      </w:r>
      <w:r w:rsidR="00E979A3" w:rsidRPr="008B20CF">
        <w:rPr>
          <w:rFonts w:ascii="Bookman Old Style" w:hAnsi="Bookman Old Style"/>
        </w:rPr>
        <w:t xml:space="preserve"> zmienionej Uchwałą Nr 158/2020 Zarządu Powiatu w Radziejowie z dnia 14 października 2020 r., </w:t>
      </w:r>
      <w:r w:rsidR="00B05719" w:rsidRPr="008B20CF">
        <w:rPr>
          <w:rFonts w:ascii="Bookman Old Style" w:hAnsi="Bookman Old Style"/>
        </w:rPr>
        <w:t xml:space="preserve"> </w:t>
      </w:r>
      <w:r w:rsidR="00523FF4" w:rsidRPr="008B20CF">
        <w:rPr>
          <w:rFonts w:ascii="Bookman Old Style" w:hAnsi="Bookman Old Style"/>
        </w:rPr>
        <w:t xml:space="preserve">wprowadza </w:t>
      </w:r>
      <w:r w:rsidR="0001566B" w:rsidRPr="008B20CF">
        <w:rPr>
          <w:rFonts w:ascii="Bookman Old Style" w:hAnsi="Bookman Old Style"/>
        </w:rPr>
        <w:t>się następujące zmiany</w:t>
      </w:r>
      <w:r w:rsidR="00C53206" w:rsidRPr="008B20CF">
        <w:rPr>
          <w:rFonts w:ascii="Bookman Old Style" w:hAnsi="Bookman Old Style"/>
        </w:rPr>
        <w:t>:</w:t>
      </w:r>
    </w:p>
    <w:p w:rsidR="008B20CF" w:rsidRPr="008B20CF" w:rsidRDefault="008B20CF" w:rsidP="008B20C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242989" w:rsidRPr="008B20CF" w:rsidRDefault="00A94223" w:rsidP="008B20CF">
      <w:pPr>
        <w:spacing w:line="360" w:lineRule="auto"/>
        <w:ind w:left="541" w:hanging="541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 xml:space="preserve"> </w:t>
      </w:r>
      <w:r w:rsidR="00242989" w:rsidRPr="008B20CF">
        <w:rPr>
          <w:rFonts w:ascii="Bookman Old Style" w:hAnsi="Bookman Old Style"/>
        </w:rPr>
        <w:t>1) § 1 otrzymuje brzmienie:</w:t>
      </w:r>
    </w:p>
    <w:p w:rsidR="00242989" w:rsidRPr="008B20CF" w:rsidRDefault="00242989" w:rsidP="008B20CF">
      <w:pPr>
        <w:spacing w:line="360" w:lineRule="auto"/>
        <w:ind w:left="360" w:hanging="3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 xml:space="preserve">„Dochody budżetu w wysokości: </w:t>
      </w:r>
      <w:r w:rsidRPr="008B20CF">
        <w:rPr>
          <w:rFonts w:ascii="Bookman Old Style" w:hAnsi="Bookman Old Style"/>
          <w:b/>
        </w:rPr>
        <w:t xml:space="preserve">65 </w:t>
      </w:r>
      <w:r w:rsidR="009E67BA" w:rsidRPr="008B20CF">
        <w:rPr>
          <w:rFonts w:ascii="Bookman Old Style" w:hAnsi="Bookman Old Style"/>
          <w:b/>
        </w:rPr>
        <w:t>139</w:t>
      </w:r>
      <w:r w:rsidRPr="008B20CF">
        <w:rPr>
          <w:rFonts w:ascii="Bookman Old Style" w:hAnsi="Bookman Old Style"/>
          <w:b/>
        </w:rPr>
        <w:t xml:space="preserve"> </w:t>
      </w:r>
      <w:r w:rsidR="009E67BA" w:rsidRPr="008B20CF">
        <w:rPr>
          <w:rFonts w:ascii="Bookman Old Style" w:hAnsi="Bookman Old Style"/>
          <w:b/>
        </w:rPr>
        <w:t>256</w:t>
      </w:r>
      <w:r w:rsidRPr="008B20CF">
        <w:rPr>
          <w:rFonts w:ascii="Bookman Old Style" w:hAnsi="Bookman Old Style"/>
          <w:b/>
        </w:rPr>
        <w:t>,</w:t>
      </w:r>
      <w:r w:rsidR="009E67BA" w:rsidRPr="008B20CF">
        <w:rPr>
          <w:rFonts w:ascii="Bookman Old Style" w:hAnsi="Bookman Old Style"/>
          <w:b/>
        </w:rPr>
        <w:t>66</w:t>
      </w:r>
      <w:r w:rsidRPr="008B20CF">
        <w:rPr>
          <w:rFonts w:ascii="Bookman Old Style" w:hAnsi="Bookman Old Style"/>
        </w:rPr>
        <w:t xml:space="preserve"> z tego:</w:t>
      </w:r>
    </w:p>
    <w:p w:rsidR="00242989" w:rsidRPr="008B20CF" w:rsidRDefault="00242989" w:rsidP="008B20CF">
      <w:pPr>
        <w:spacing w:line="360" w:lineRule="auto"/>
        <w:ind w:left="360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 xml:space="preserve">  1) bieżące w wysokości: 60 </w:t>
      </w:r>
      <w:r w:rsidR="009E67BA" w:rsidRPr="008B20CF">
        <w:rPr>
          <w:rFonts w:ascii="Bookman Old Style" w:hAnsi="Bookman Old Style"/>
        </w:rPr>
        <w:t>353</w:t>
      </w:r>
      <w:r w:rsidRPr="008B20CF">
        <w:rPr>
          <w:rFonts w:ascii="Bookman Old Style" w:hAnsi="Bookman Old Style"/>
        </w:rPr>
        <w:t xml:space="preserve"> </w:t>
      </w:r>
      <w:r w:rsidR="009E67BA" w:rsidRPr="008B20CF">
        <w:rPr>
          <w:rFonts w:ascii="Bookman Old Style" w:hAnsi="Bookman Old Style"/>
        </w:rPr>
        <w:t>5</w:t>
      </w:r>
      <w:r w:rsidR="00A939BB" w:rsidRPr="008B20CF">
        <w:rPr>
          <w:rFonts w:ascii="Bookman Old Style" w:hAnsi="Bookman Old Style"/>
        </w:rPr>
        <w:t>33,</w:t>
      </w:r>
      <w:r w:rsidR="00A55274" w:rsidRPr="008B20CF">
        <w:rPr>
          <w:rFonts w:ascii="Bookman Old Style" w:hAnsi="Bookman Old Style"/>
        </w:rPr>
        <w:t>1</w:t>
      </w:r>
      <w:r w:rsidR="009E67BA" w:rsidRPr="008B20CF">
        <w:rPr>
          <w:rFonts w:ascii="Bookman Old Style" w:hAnsi="Bookman Old Style"/>
        </w:rPr>
        <w:t>5</w:t>
      </w:r>
      <w:r w:rsidRPr="008B20CF">
        <w:rPr>
          <w:rFonts w:ascii="Bookman Old Style" w:hAnsi="Bookman Old Style"/>
        </w:rPr>
        <w:t xml:space="preserve"> zł,</w:t>
      </w:r>
    </w:p>
    <w:p w:rsidR="008B20CF" w:rsidRPr="008B20CF" w:rsidRDefault="00242989" w:rsidP="008B20CF">
      <w:pPr>
        <w:spacing w:line="360" w:lineRule="auto"/>
        <w:ind w:left="360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 xml:space="preserve">  2) majątkowe w wysokości: 4 </w:t>
      </w:r>
      <w:r w:rsidR="009E67BA" w:rsidRPr="008B20CF">
        <w:rPr>
          <w:rFonts w:ascii="Bookman Old Style" w:hAnsi="Bookman Old Style"/>
        </w:rPr>
        <w:t>785</w:t>
      </w:r>
      <w:r w:rsidRPr="008B20CF">
        <w:rPr>
          <w:rFonts w:ascii="Bookman Old Style" w:hAnsi="Bookman Old Style"/>
        </w:rPr>
        <w:t> </w:t>
      </w:r>
      <w:r w:rsidR="009E67BA" w:rsidRPr="008B20CF">
        <w:rPr>
          <w:rFonts w:ascii="Bookman Old Style" w:hAnsi="Bookman Old Style"/>
        </w:rPr>
        <w:t>723</w:t>
      </w:r>
      <w:r w:rsidRPr="008B20CF">
        <w:rPr>
          <w:rFonts w:ascii="Bookman Old Style" w:hAnsi="Bookman Old Style"/>
        </w:rPr>
        <w:t>,</w:t>
      </w:r>
      <w:r w:rsidR="009E67BA" w:rsidRPr="008B20CF">
        <w:rPr>
          <w:rFonts w:ascii="Bookman Old Style" w:hAnsi="Bookman Old Style"/>
        </w:rPr>
        <w:t>51</w:t>
      </w:r>
      <w:r w:rsidRPr="008B20CF">
        <w:rPr>
          <w:rFonts w:ascii="Bookman Old Style" w:hAnsi="Bookman Old Style"/>
        </w:rPr>
        <w:t xml:space="preserve"> zł,</w:t>
      </w:r>
    </w:p>
    <w:p w:rsidR="008B20CF" w:rsidRDefault="00242989" w:rsidP="008B20CF">
      <w:pPr>
        <w:spacing w:line="360" w:lineRule="auto"/>
        <w:ind w:left="360"/>
        <w:rPr>
          <w:rFonts w:ascii="Bookman Old Style" w:hAnsi="Bookman Old Style" w:cs="Bookman Old Style"/>
          <w:color w:val="000000"/>
        </w:rPr>
      </w:pPr>
      <w:r w:rsidRPr="008B20CF">
        <w:rPr>
          <w:rFonts w:ascii="Bookman Old Style" w:hAnsi="Bookman Old Style"/>
        </w:rPr>
        <w:t xml:space="preserve"> zgodnie z załącznikiem Nr </w:t>
      </w:r>
      <w:smartTag w:uri="urn:schemas-microsoft-com:office:smarttags" w:element="metricconverter">
        <w:smartTagPr>
          <w:attr w:name="ProductID" w:val="1”"/>
        </w:smartTagPr>
        <w:r w:rsidRPr="008B20CF">
          <w:rPr>
            <w:rFonts w:ascii="Bookman Old Style" w:hAnsi="Bookman Old Style"/>
          </w:rPr>
          <w:t>1”</w:t>
        </w:r>
      </w:smartTag>
      <w:r w:rsidRPr="008B20CF">
        <w:rPr>
          <w:rFonts w:ascii="Bookman Old Style" w:hAnsi="Bookman Old Style"/>
        </w:rPr>
        <w:t>;</w:t>
      </w:r>
    </w:p>
    <w:p w:rsidR="008B20CF" w:rsidRPr="008B20CF" w:rsidRDefault="008B20CF" w:rsidP="008B20CF">
      <w:pPr>
        <w:spacing w:line="360" w:lineRule="auto"/>
        <w:ind w:left="360"/>
        <w:rPr>
          <w:rFonts w:ascii="Bookman Old Style" w:hAnsi="Bookman Old Style"/>
        </w:rPr>
      </w:pPr>
    </w:p>
    <w:p w:rsidR="00242989" w:rsidRPr="008B20CF" w:rsidRDefault="00242989" w:rsidP="008B20CF">
      <w:pPr>
        <w:tabs>
          <w:tab w:val="left" w:pos="540"/>
        </w:tabs>
        <w:spacing w:line="360" w:lineRule="auto"/>
        <w:ind w:left="541" w:hanging="541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 xml:space="preserve"> 2) §</w:t>
      </w:r>
      <w:r w:rsidR="00726E06" w:rsidRPr="008B20CF">
        <w:rPr>
          <w:rFonts w:ascii="Bookman Old Style" w:hAnsi="Bookman Old Style"/>
        </w:rPr>
        <w:t xml:space="preserve"> 2</w:t>
      </w:r>
      <w:r w:rsidRPr="008B20CF">
        <w:rPr>
          <w:rFonts w:ascii="Bookman Old Style" w:hAnsi="Bookman Old Style"/>
        </w:rPr>
        <w:t xml:space="preserve"> otrzymuje brzmienie:</w:t>
      </w:r>
    </w:p>
    <w:p w:rsidR="00242989" w:rsidRPr="008B20CF" w:rsidRDefault="00242989" w:rsidP="008B20CF">
      <w:pPr>
        <w:spacing w:line="360" w:lineRule="auto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 xml:space="preserve">„1. Wydatki budżetu w wysokości: </w:t>
      </w:r>
      <w:r w:rsidRPr="008B20CF">
        <w:rPr>
          <w:rFonts w:ascii="Bookman Old Style" w:hAnsi="Bookman Old Style"/>
          <w:b/>
        </w:rPr>
        <w:t>6</w:t>
      </w:r>
      <w:r w:rsidR="00726E06" w:rsidRPr="008B20CF">
        <w:rPr>
          <w:rFonts w:ascii="Bookman Old Style" w:hAnsi="Bookman Old Style"/>
          <w:b/>
        </w:rPr>
        <w:t>7</w:t>
      </w:r>
      <w:r w:rsidRPr="008B20CF">
        <w:rPr>
          <w:rFonts w:ascii="Bookman Old Style" w:hAnsi="Bookman Old Style"/>
          <w:b/>
        </w:rPr>
        <w:t xml:space="preserve"> </w:t>
      </w:r>
      <w:r w:rsidR="00560352" w:rsidRPr="008B20CF">
        <w:rPr>
          <w:rFonts w:ascii="Bookman Old Style" w:hAnsi="Bookman Old Style"/>
          <w:b/>
        </w:rPr>
        <w:t>682</w:t>
      </w:r>
      <w:r w:rsidRPr="008B20CF">
        <w:rPr>
          <w:rFonts w:ascii="Bookman Old Style" w:hAnsi="Bookman Old Style"/>
          <w:b/>
        </w:rPr>
        <w:t> </w:t>
      </w:r>
      <w:r w:rsidR="00560352" w:rsidRPr="008B20CF">
        <w:rPr>
          <w:rFonts w:ascii="Bookman Old Style" w:hAnsi="Bookman Old Style"/>
          <w:b/>
        </w:rPr>
        <w:t>494</w:t>
      </w:r>
      <w:r w:rsidRPr="008B20CF">
        <w:rPr>
          <w:rFonts w:ascii="Bookman Old Style" w:hAnsi="Bookman Old Style"/>
          <w:b/>
        </w:rPr>
        <w:t>,</w:t>
      </w:r>
      <w:r w:rsidR="00560352" w:rsidRPr="008B20CF">
        <w:rPr>
          <w:rFonts w:ascii="Bookman Old Style" w:hAnsi="Bookman Old Style"/>
          <w:b/>
        </w:rPr>
        <w:t>91</w:t>
      </w:r>
      <w:r w:rsidRPr="008B20CF">
        <w:rPr>
          <w:rFonts w:ascii="Bookman Old Style" w:hAnsi="Bookman Old Style"/>
        </w:rPr>
        <w:t xml:space="preserve"> z tego:</w:t>
      </w:r>
    </w:p>
    <w:p w:rsidR="00242989" w:rsidRPr="008B20CF" w:rsidRDefault="00242989" w:rsidP="008B20C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bieżące w wysokości: 5</w:t>
      </w:r>
      <w:r w:rsidR="00726E06" w:rsidRPr="008B20CF">
        <w:rPr>
          <w:rFonts w:ascii="Bookman Old Style" w:hAnsi="Bookman Old Style"/>
        </w:rPr>
        <w:t>9</w:t>
      </w:r>
      <w:r w:rsidRPr="008B20CF">
        <w:rPr>
          <w:rFonts w:ascii="Bookman Old Style" w:hAnsi="Bookman Old Style"/>
        </w:rPr>
        <w:t> </w:t>
      </w:r>
      <w:r w:rsidR="00560352" w:rsidRPr="008B20CF">
        <w:rPr>
          <w:rFonts w:ascii="Bookman Old Style" w:hAnsi="Bookman Old Style"/>
        </w:rPr>
        <w:t>294</w:t>
      </w:r>
      <w:r w:rsidRPr="008B20CF">
        <w:rPr>
          <w:rFonts w:ascii="Bookman Old Style" w:hAnsi="Bookman Old Style"/>
        </w:rPr>
        <w:t xml:space="preserve"> </w:t>
      </w:r>
      <w:r w:rsidR="00560352" w:rsidRPr="008B20CF">
        <w:rPr>
          <w:rFonts w:ascii="Bookman Old Style" w:hAnsi="Bookman Old Style"/>
        </w:rPr>
        <w:t>520</w:t>
      </w:r>
      <w:r w:rsidRPr="008B20CF">
        <w:rPr>
          <w:rFonts w:ascii="Bookman Old Style" w:hAnsi="Bookman Old Style"/>
        </w:rPr>
        <w:t>,</w:t>
      </w:r>
      <w:r w:rsidR="00A55274" w:rsidRPr="008B20CF">
        <w:rPr>
          <w:rFonts w:ascii="Bookman Old Style" w:hAnsi="Bookman Old Style"/>
        </w:rPr>
        <w:t>1</w:t>
      </w:r>
      <w:r w:rsidR="00560352" w:rsidRPr="008B20CF">
        <w:rPr>
          <w:rFonts w:ascii="Bookman Old Style" w:hAnsi="Bookman Old Style"/>
        </w:rPr>
        <w:t>3</w:t>
      </w:r>
      <w:r w:rsidRPr="008B20CF">
        <w:rPr>
          <w:rFonts w:ascii="Bookman Old Style" w:hAnsi="Bookman Old Style"/>
        </w:rPr>
        <w:t xml:space="preserve"> zł</w:t>
      </w:r>
    </w:p>
    <w:p w:rsidR="00242989" w:rsidRPr="008B20CF" w:rsidRDefault="00242989" w:rsidP="008B20C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 xml:space="preserve">majątkowe w wysokości: </w:t>
      </w:r>
      <w:r w:rsidR="00726E06" w:rsidRPr="008B20CF">
        <w:rPr>
          <w:rFonts w:ascii="Bookman Old Style" w:hAnsi="Bookman Old Style"/>
        </w:rPr>
        <w:t>8</w:t>
      </w:r>
      <w:r w:rsidRPr="008B20CF">
        <w:rPr>
          <w:rFonts w:ascii="Bookman Old Style" w:hAnsi="Bookman Old Style"/>
        </w:rPr>
        <w:t xml:space="preserve"> </w:t>
      </w:r>
      <w:r w:rsidR="00560352" w:rsidRPr="008B20CF">
        <w:rPr>
          <w:rFonts w:ascii="Bookman Old Style" w:hAnsi="Bookman Old Style"/>
        </w:rPr>
        <w:t>387</w:t>
      </w:r>
      <w:r w:rsidRPr="008B20CF">
        <w:rPr>
          <w:rFonts w:ascii="Bookman Old Style" w:hAnsi="Bookman Old Style"/>
        </w:rPr>
        <w:t xml:space="preserve"> </w:t>
      </w:r>
      <w:r w:rsidR="00560352" w:rsidRPr="008B20CF">
        <w:rPr>
          <w:rFonts w:ascii="Bookman Old Style" w:hAnsi="Bookman Old Style"/>
        </w:rPr>
        <w:t>974</w:t>
      </w:r>
      <w:r w:rsidRPr="008B20CF">
        <w:rPr>
          <w:rFonts w:ascii="Bookman Old Style" w:hAnsi="Bookman Old Style"/>
        </w:rPr>
        <w:t>,</w:t>
      </w:r>
      <w:r w:rsidR="00560352" w:rsidRPr="008B20CF">
        <w:rPr>
          <w:rFonts w:ascii="Bookman Old Style" w:hAnsi="Bookman Old Style"/>
        </w:rPr>
        <w:t>78</w:t>
      </w:r>
      <w:r w:rsidRPr="008B20CF">
        <w:rPr>
          <w:rFonts w:ascii="Bookman Old Style" w:hAnsi="Bookman Old Style"/>
        </w:rPr>
        <w:t xml:space="preserve"> zł,</w:t>
      </w:r>
    </w:p>
    <w:p w:rsidR="00242989" w:rsidRPr="008B20CF" w:rsidRDefault="00242989" w:rsidP="008B20CF">
      <w:pPr>
        <w:spacing w:line="360" w:lineRule="auto"/>
        <w:ind w:left="510" w:firstLine="30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 xml:space="preserve">zgodnie z załącznikiem Nr </w:t>
      </w:r>
      <w:smartTag w:uri="urn:schemas-microsoft-com:office:smarttags" w:element="metricconverter">
        <w:smartTagPr>
          <w:attr w:name="ProductID" w:val="2.”"/>
        </w:smartTagPr>
        <w:r w:rsidRPr="008B20CF">
          <w:rPr>
            <w:rFonts w:ascii="Bookman Old Style" w:hAnsi="Bookman Old Style"/>
          </w:rPr>
          <w:t>2.”</w:t>
        </w:r>
      </w:smartTag>
      <w:r w:rsidRPr="008B20CF">
        <w:rPr>
          <w:rFonts w:ascii="Bookman Old Style" w:hAnsi="Bookman Old Style"/>
        </w:rPr>
        <w:t xml:space="preserve"> </w:t>
      </w:r>
    </w:p>
    <w:p w:rsidR="008B20CF" w:rsidRDefault="00726E06" w:rsidP="008B20CF">
      <w:pPr>
        <w:spacing w:line="360" w:lineRule="auto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2.Limity wydatków na zadania inwestycyjne realizowane w roku 2020, zgodnie z załącznikiem Nr 4.”</w:t>
      </w:r>
    </w:p>
    <w:p w:rsidR="00242989" w:rsidRPr="008B20CF" w:rsidRDefault="00242989" w:rsidP="008B20CF">
      <w:pPr>
        <w:spacing w:line="360" w:lineRule="auto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 xml:space="preserve"> </w:t>
      </w:r>
    </w:p>
    <w:p w:rsidR="00242989" w:rsidRPr="008B20CF" w:rsidRDefault="00242989" w:rsidP="008B20CF">
      <w:pPr>
        <w:spacing w:line="360" w:lineRule="auto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3) § 5 otrzymuje brzmienie:</w:t>
      </w:r>
    </w:p>
    <w:p w:rsidR="00242989" w:rsidRPr="008B20CF" w:rsidRDefault="00242989" w:rsidP="008B20CF">
      <w:pPr>
        <w:spacing w:line="360" w:lineRule="auto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 xml:space="preserve">1. Dochody i wydatki związane z realizacją zadań z zakresu administracji rządowej i innych zadań zleconych odrębnymi ustawami, zgodnie z załącznikiem nr </w:t>
      </w:r>
      <w:smartTag w:uri="urn:schemas-microsoft-com:office:smarttags" w:element="metricconverter">
        <w:smartTagPr>
          <w:attr w:name="ProductID" w:val="3.”"/>
        </w:smartTagPr>
        <w:r w:rsidRPr="008B20CF">
          <w:rPr>
            <w:rFonts w:ascii="Bookman Old Style" w:hAnsi="Bookman Old Style"/>
          </w:rPr>
          <w:t>3.”</w:t>
        </w:r>
      </w:smartTag>
    </w:p>
    <w:p w:rsidR="008B20CF" w:rsidRDefault="0098100C" w:rsidP="008B20CF">
      <w:pPr>
        <w:spacing w:line="360" w:lineRule="auto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 xml:space="preserve">2. Dochody i wydatki związane z realizacja zadań wykonywanych na podstawie porozumień (umów) między jednostkami samorządu terytorialnego w 2020 roku, zgodnie </w:t>
      </w:r>
      <w:r w:rsidRPr="008B20CF">
        <w:t>z załącznikiem</w:t>
      </w:r>
      <w:r w:rsidRPr="008B20CF">
        <w:rPr>
          <w:rFonts w:ascii="Bookman Old Style" w:hAnsi="Bookman Old Style"/>
        </w:rPr>
        <w:t xml:space="preserve"> nr </w:t>
      </w:r>
      <w:smartTag w:uri="urn:schemas-microsoft-com:office:smarttags" w:element="metricconverter">
        <w:smartTagPr>
          <w:attr w:name="ProductID" w:val="5”"/>
        </w:smartTagPr>
        <w:r w:rsidRPr="008B20CF">
          <w:rPr>
            <w:rFonts w:ascii="Bookman Old Style" w:hAnsi="Bookman Old Style"/>
          </w:rPr>
          <w:t>5”</w:t>
        </w:r>
      </w:smartTag>
      <w:r w:rsidRPr="008B20CF">
        <w:rPr>
          <w:rFonts w:ascii="Bookman Old Style" w:hAnsi="Bookman Old Style"/>
        </w:rPr>
        <w:t>.</w:t>
      </w:r>
    </w:p>
    <w:p w:rsidR="008B20CF" w:rsidRDefault="008B20CF" w:rsidP="008B20CF">
      <w:pPr>
        <w:spacing w:line="360" w:lineRule="auto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lastRenderedPageBreak/>
        <w:t xml:space="preserve"> </w:t>
      </w:r>
      <w:r w:rsidR="00726E06" w:rsidRPr="008B20CF">
        <w:rPr>
          <w:rFonts w:ascii="Bookman Old Style" w:hAnsi="Bookman Old Style"/>
        </w:rPr>
        <w:t>4</w:t>
      </w:r>
      <w:r w:rsidR="00242989" w:rsidRPr="008B20CF">
        <w:rPr>
          <w:rFonts w:ascii="Bookman Old Style" w:hAnsi="Bookman Old Style"/>
        </w:rPr>
        <w:t>) Wprowadza się zmiany w załączniku nr 1, 2, 4</w:t>
      </w:r>
      <w:r w:rsidR="00560352" w:rsidRPr="008B20CF">
        <w:rPr>
          <w:rFonts w:ascii="Bookman Old Style" w:hAnsi="Bookman Old Style"/>
        </w:rPr>
        <w:t>,</w:t>
      </w:r>
      <w:r w:rsidR="00726E06" w:rsidRPr="008B20CF">
        <w:rPr>
          <w:rFonts w:ascii="Bookman Old Style" w:hAnsi="Bookman Old Style"/>
        </w:rPr>
        <w:t xml:space="preserve"> 5</w:t>
      </w:r>
      <w:r w:rsidR="00560352" w:rsidRPr="008B20CF">
        <w:rPr>
          <w:rFonts w:ascii="Bookman Old Style" w:hAnsi="Bookman Old Style"/>
        </w:rPr>
        <w:t xml:space="preserve"> i  7</w:t>
      </w:r>
      <w:r w:rsidR="00242989" w:rsidRPr="008B20CF">
        <w:rPr>
          <w:rFonts w:ascii="Bookman Old Style" w:hAnsi="Bookman Old Style"/>
        </w:rPr>
        <w:t xml:space="preserve">  do uchwały, o której mowa w § 1, określone załącznikiem nr 1,  2, 3</w:t>
      </w:r>
      <w:r w:rsidR="00560352" w:rsidRPr="008B20CF">
        <w:rPr>
          <w:rFonts w:ascii="Bookman Old Style" w:hAnsi="Bookman Old Style"/>
        </w:rPr>
        <w:t>, 4 i 5</w:t>
      </w:r>
      <w:r w:rsidR="00242989" w:rsidRPr="008B20CF">
        <w:rPr>
          <w:rFonts w:ascii="Bookman Old Style" w:hAnsi="Bookman Old Style"/>
        </w:rPr>
        <w:t xml:space="preserve"> do niniejszej uchwały.</w:t>
      </w:r>
    </w:p>
    <w:p w:rsidR="00242989" w:rsidRPr="008B20CF" w:rsidRDefault="008B20CF" w:rsidP="008B20CF">
      <w:pPr>
        <w:spacing w:line="360" w:lineRule="auto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 xml:space="preserve"> </w:t>
      </w:r>
    </w:p>
    <w:p w:rsidR="00242989" w:rsidRPr="008B20CF" w:rsidRDefault="00242989" w:rsidP="008B20CF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  <w:b/>
        </w:rPr>
        <w:t xml:space="preserve">§ 2. </w:t>
      </w:r>
      <w:r w:rsidRPr="008B20CF">
        <w:rPr>
          <w:rFonts w:ascii="Bookman Old Style" w:hAnsi="Bookman Old Style"/>
        </w:rPr>
        <w:t>Wykonanie uchwały powierza się Zarządowi Powiatu.</w:t>
      </w:r>
    </w:p>
    <w:p w:rsidR="00242989" w:rsidRPr="008B20CF" w:rsidRDefault="00242989" w:rsidP="008B20C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242989" w:rsidRPr="008B20CF" w:rsidRDefault="00242989" w:rsidP="008B20C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8B20CF" w:rsidRDefault="00242989" w:rsidP="008B20CF">
      <w:pPr>
        <w:widowControl w:val="0"/>
        <w:tabs>
          <w:tab w:val="right" w:pos="901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  <w:b/>
        </w:rPr>
        <w:t>§ 3.</w:t>
      </w:r>
      <w:r w:rsidRPr="008B20CF">
        <w:rPr>
          <w:rFonts w:ascii="Bookman Old Style" w:hAnsi="Bookman Old Style"/>
        </w:rPr>
        <w:t xml:space="preserve"> Uchwała wchodzi w życie z dniem podjęcia i podlega publikacji w Dzienniku Urzędowym Województwa Kujawsko – Pomorskiego.</w:t>
      </w:r>
    </w:p>
    <w:p w:rsidR="000F0E4B" w:rsidRPr="008B20CF" w:rsidRDefault="008B20CF" w:rsidP="008B20CF">
      <w:pPr>
        <w:widowControl w:val="0"/>
        <w:tabs>
          <w:tab w:val="right" w:pos="901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/>
          <w:b/>
        </w:rPr>
      </w:pPr>
      <w:r w:rsidRPr="008B20CF">
        <w:rPr>
          <w:rFonts w:ascii="Bookman Old Style" w:hAnsi="Bookman Old Style"/>
          <w:b/>
        </w:rPr>
        <w:t xml:space="preserve"> </w:t>
      </w:r>
    </w:p>
    <w:p w:rsidR="008B20CF" w:rsidRDefault="00C43E99" w:rsidP="008B20CF">
      <w:pPr>
        <w:spacing w:before="11280" w:line="360" w:lineRule="auto"/>
        <w:jc w:val="center"/>
        <w:rPr>
          <w:rFonts w:ascii="Bookman Old Style" w:hAnsi="Bookman Old Style"/>
          <w:b/>
        </w:rPr>
      </w:pPr>
      <w:r w:rsidRPr="008B20CF">
        <w:rPr>
          <w:rFonts w:ascii="Bookman Old Style" w:hAnsi="Bookman Old Style"/>
          <w:b/>
        </w:rPr>
        <w:lastRenderedPageBreak/>
        <w:t>UZASADNIENIE</w:t>
      </w:r>
      <w:bookmarkStart w:id="0" w:name="_GoBack"/>
      <w:bookmarkEnd w:id="0"/>
    </w:p>
    <w:p w:rsidR="008B20CF" w:rsidRDefault="008B20CF" w:rsidP="008B20CF">
      <w:pPr>
        <w:spacing w:line="360" w:lineRule="auto"/>
        <w:jc w:val="center"/>
        <w:rPr>
          <w:rFonts w:ascii="Bookman Old Style" w:hAnsi="Bookman Old Style"/>
          <w:b/>
        </w:rPr>
      </w:pPr>
    </w:p>
    <w:p w:rsidR="008227FA" w:rsidRPr="008B20CF" w:rsidRDefault="008227FA" w:rsidP="008B20CF">
      <w:pPr>
        <w:spacing w:line="360" w:lineRule="auto"/>
        <w:rPr>
          <w:rFonts w:ascii="Bookman Old Style" w:hAnsi="Bookman Old Style"/>
          <w:b/>
          <w:u w:val="single"/>
        </w:rPr>
      </w:pPr>
      <w:r w:rsidRPr="008B20CF">
        <w:rPr>
          <w:rFonts w:ascii="Bookman Old Style" w:hAnsi="Bookman Old Style"/>
          <w:b/>
          <w:u w:val="single"/>
        </w:rPr>
        <w:t xml:space="preserve">DOCHODY- zwiększenia ogółem o kwotę:  </w:t>
      </w:r>
      <w:r w:rsidR="002B51DA" w:rsidRPr="008B20CF">
        <w:rPr>
          <w:rFonts w:ascii="Bookman Old Style" w:hAnsi="Bookman Old Style"/>
          <w:b/>
          <w:u w:val="single"/>
        </w:rPr>
        <w:t>87</w:t>
      </w:r>
      <w:r w:rsidR="008A005C" w:rsidRPr="008B20CF">
        <w:rPr>
          <w:rFonts w:ascii="Bookman Old Style" w:hAnsi="Bookman Old Style"/>
          <w:b/>
          <w:u w:val="single"/>
        </w:rPr>
        <w:t>.5</w:t>
      </w:r>
      <w:r w:rsidR="002B51DA" w:rsidRPr="008B20CF">
        <w:rPr>
          <w:rFonts w:ascii="Bookman Old Style" w:hAnsi="Bookman Old Style"/>
          <w:b/>
          <w:u w:val="single"/>
        </w:rPr>
        <w:t>37</w:t>
      </w:r>
      <w:r w:rsidRPr="008B20CF">
        <w:rPr>
          <w:rFonts w:ascii="Bookman Old Style" w:hAnsi="Bookman Old Style"/>
          <w:b/>
          <w:u w:val="single"/>
        </w:rPr>
        <w:t>,</w:t>
      </w:r>
      <w:r w:rsidR="00850B2C" w:rsidRPr="008B20CF">
        <w:rPr>
          <w:rFonts w:ascii="Bookman Old Style" w:hAnsi="Bookman Old Style"/>
          <w:b/>
          <w:u w:val="single"/>
        </w:rPr>
        <w:t>98</w:t>
      </w:r>
      <w:r w:rsidRPr="008B20CF">
        <w:rPr>
          <w:rFonts w:ascii="Bookman Old Style" w:hAnsi="Bookman Old Style"/>
          <w:b/>
          <w:u w:val="single"/>
        </w:rPr>
        <w:t xml:space="preserve"> zł</w:t>
      </w:r>
    </w:p>
    <w:p w:rsidR="00850B2C" w:rsidRPr="008B20CF" w:rsidRDefault="00850B2C" w:rsidP="008B20CF">
      <w:pPr>
        <w:spacing w:line="360" w:lineRule="auto"/>
        <w:ind w:left="360"/>
        <w:jc w:val="both"/>
        <w:rPr>
          <w:rFonts w:ascii="Bookman Old Style" w:hAnsi="Bookman Old Style"/>
          <w:b/>
          <w:u w:val="single"/>
        </w:rPr>
      </w:pPr>
    </w:p>
    <w:p w:rsidR="008227FA" w:rsidRPr="008B20CF" w:rsidRDefault="008227FA" w:rsidP="008B20CF">
      <w:pPr>
        <w:spacing w:line="360" w:lineRule="auto"/>
        <w:rPr>
          <w:rFonts w:ascii="Bookman Old Style" w:hAnsi="Bookman Old Style"/>
          <w:b/>
        </w:rPr>
      </w:pPr>
    </w:p>
    <w:p w:rsidR="00EF18EB" w:rsidRPr="008B20CF" w:rsidRDefault="008227FA" w:rsidP="008B20C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 xml:space="preserve">Na podstawie decyzji Wojewody Kujawsko-Pomorskiego z dnia </w:t>
      </w:r>
      <w:r w:rsidR="00281DAE" w:rsidRPr="008B20CF">
        <w:rPr>
          <w:rFonts w:ascii="Bookman Old Style" w:hAnsi="Bookman Old Style"/>
        </w:rPr>
        <w:t>14</w:t>
      </w:r>
      <w:r w:rsidRPr="008B20CF">
        <w:rPr>
          <w:rFonts w:ascii="Bookman Old Style" w:hAnsi="Bookman Old Style"/>
        </w:rPr>
        <w:t xml:space="preserve"> </w:t>
      </w:r>
      <w:r w:rsidR="00D46E19" w:rsidRPr="008B20CF">
        <w:rPr>
          <w:rFonts w:ascii="Bookman Old Style" w:hAnsi="Bookman Old Style"/>
        </w:rPr>
        <w:t>października</w:t>
      </w:r>
      <w:r w:rsidRPr="008B20CF">
        <w:rPr>
          <w:rFonts w:ascii="Bookman Old Style" w:hAnsi="Bookman Old Style"/>
        </w:rPr>
        <w:t xml:space="preserve"> 2020r. Nr WFB.I.3120.3.</w:t>
      </w:r>
      <w:r w:rsidR="00D46E19" w:rsidRPr="008B20CF">
        <w:rPr>
          <w:rFonts w:ascii="Bookman Old Style" w:hAnsi="Bookman Old Style"/>
        </w:rPr>
        <w:t>7</w:t>
      </w:r>
      <w:r w:rsidR="00281DAE" w:rsidRPr="008B20CF">
        <w:rPr>
          <w:rFonts w:ascii="Bookman Old Style" w:hAnsi="Bookman Old Style"/>
        </w:rPr>
        <w:t>7</w:t>
      </w:r>
      <w:r w:rsidRPr="008B20CF">
        <w:rPr>
          <w:rFonts w:ascii="Bookman Old Style" w:hAnsi="Bookman Old Style"/>
        </w:rPr>
        <w:t>.2020 zwiększa się plan dochodów w Starostwie Powiatowym w Radzie</w:t>
      </w:r>
      <w:r w:rsidR="00D46E19" w:rsidRPr="008B20CF">
        <w:rPr>
          <w:rFonts w:ascii="Bookman Old Style" w:hAnsi="Bookman Old Style"/>
        </w:rPr>
        <w:t xml:space="preserve">jowie o dotację celową w dziale </w:t>
      </w:r>
      <w:r w:rsidR="00281DAE" w:rsidRPr="008B20CF">
        <w:rPr>
          <w:rFonts w:ascii="Bookman Old Style" w:hAnsi="Bookman Old Style"/>
        </w:rPr>
        <w:t>801</w:t>
      </w:r>
      <w:r w:rsidRPr="008B20CF">
        <w:rPr>
          <w:rFonts w:ascii="Bookman Old Style" w:hAnsi="Bookman Old Style"/>
        </w:rPr>
        <w:t xml:space="preserve"> rozdział </w:t>
      </w:r>
      <w:r w:rsidR="00281DAE" w:rsidRPr="008B20CF">
        <w:rPr>
          <w:rFonts w:ascii="Bookman Old Style" w:hAnsi="Bookman Old Style"/>
        </w:rPr>
        <w:t>80153</w:t>
      </w:r>
      <w:r w:rsidRPr="008B20CF">
        <w:rPr>
          <w:rFonts w:ascii="Bookman Old Style" w:hAnsi="Bookman Old Style"/>
        </w:rPr>
        <w:t xml:space="preserve"> § 2110 o </w:t>
      </w:r>
      <w:r w:rsidR="00281DAE" w:rsidRPr="008B20CF">
        <w:rPr>
          <w:rFonts w:ascii="Bookman Old Style" w:hAnsi="Bookman Old Style"/>
          <w:b/>
        </w:rPr>
        <w:t>404</w:t>
      </w:r>
      <w:r w:rsidRPr="008B20CF">
        <w:rPr>
          <w:rFonts w:ascii="Bookman Old Style" w:hAnsi="Bookman Old Style"/>
          <w:b/>
        </w:rPr>
        <w:t>,</w:t>
      </w:r>
      <w:r w:rsidR="00281DAE" w:rsidRPr="008B20CF">
        <w:rPr>
          <w:rFonts w:ascii="Bookman Old Style" w:hAnsi="Bookman Old Style"/>
          <w:b/>
        </w:rPr>
        <w:t>98</w:t>
      </w:r>
      <w:r w:rsidRPr="008B20CF">
        <w:rPr>
          <w:rFonts w:ascii="Bookman Old Style" w:hAnsi="Bookman Old Style"/>
          <w:b/>
        </w:rPr>
        <w:t xml:space="preserve"> zł</w:t>
      </w:r>
      <w:r w:rsidRPr="008B20CF">
        <w:rPr>
          <w:rFonts w:ascii="Bookman Old Style" w:hAnsi="Bookman Old Style"/>
        </w:rPr>
        <w:t xml:space="preserve"> z przeznaczeniem na </w:t>
      </w:r>
      <w:r w:rsidR="00850B2C" w:rsidRPr="008B20CF">
        <w:rPr>
          <w:rFonts w:ascii="Bookman Old Style" w:hAnsi="Bookman Old Style"/>
        </w:rPr>
        <w:t>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</w:t>
      </w:r>
      <w:r w:rsidR="00EF18EB" w:rsidRPr="008B20CF">
        <w:rPr>
          <w:rFonts w:ascii="Bookman Old Style" w:hAnsi="Bookman Old Style"/>
        </w:rPr>
        <w:t>.</w:t>
      </w:r>
    </w:p>
    <w:p w:rsidR="00264E44" w:rsidRPr="008B20CF" w:rsidRDefault="00264E44" w:rsidP="008B20C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Na podstawie decyzji Wojewody Kujawsko-Pomorskiego z dnia 19 października 2020r. Nr WFB.I.3120.3.78.2020 zwiększa się plan dochodów w Starostwie Powiatowym w Radziejowie o dotację celową w dziale:</w:t>
      </w:r>
    </w:p>
    <w:p w:rsidR="00264E44" w:rsidRPr="008B20CF" w:rsidRDefault="00264E44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- 852 rozdział 85202 § 2130 o </w:t>
      </w:r>
      <w:r w:rsidRPr="008B20CF">
        <w:rPr>
          <w:rFonts w:ascii="Bookman Old Style" w:hAnsi="Bookman Old Style"/>
          <w:b/>
        </w:rPr>
        <w:t>14.781,00 zł</w:t>
      </w:r>
      <w:r w:rsidRPr="008B20CF">
        <w:rPr>
          <w:rFonts w:ascii="Bookman Old Style" w:hAnsi="Bookman Old Style"/>
        </w:rPr>
        <w:t xml:space="preserve"> z przeznaczeniem na dofinansowanie bieżącej działalności domów pomocy społecznej. Podstawę zwiększenia stanowi art. 155 ust. 2 ustawy z dnia 12 marca 2004 r. o pomocy społecznej, w myśl którego kwota dotacji celowej z budżetu państwa na domy pomocy społecznej wyliczona zgodnie z art. 87 ustawy z dnia 13 listopada 2003 r. o dochodach jednostek samorządu terytorialnego może być w uzasadnionych przypadkach zmniejszona lub zwiększona, nie więcej jednak niż o 20%,</w:t>
      </w:r>
    </w:p>
    <w:p w:rsidR="00264E44" w:rsidRPr="008B20CF" w:rsidRDefault="00264E44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- 855 rozdział 85508 § 2160 o </w:t>
      </w:r>
      <w:r w:rsidR="002B51DA" w:rsidRPr="008B20CF">
        <w:rPr>
          <w:rFonts w:ascii="Bookman Old Style" w:hAnsi="Bookman Old Style"/>
          <w:b/>
        </w:rPr>
        <w:t>42</w:t>
      </w:r>
      <w:r w:rsidRPr="008B20CF">
        <w:rPr>
          <w:rFonts w:ascii="Bookman Old Style" w:hAnsi="Bookman Old Style"/>
          <w:b/>
        </w:rPr>
        <w:t>.</w:t>
      </w:r>
      <w:r w:rsidR="002B51DA" w:rsidRPr="008B20CF">
        <w:rPr>
          <w:rFonts w:ascii="Bookman Old Style" w:hAnsi="Bookman Old Style"/>
          <w:b/>
        </w:rPr>
        <w:t>500</w:t>
      </w:r>
      <w:r w:rsidRPr="008B20CF">
        <w:rPr>
          <w:rFonts w:ascii="Bookman Old Style" w:hAnsi="Bookman Old Style"/>
          <w:b/>
        </w:rPr>
        <w:t>,00 zł</w:t>
      </w:r>
      <w:r w:rsidRPr="008B20CF">
        <w:rPr>
          <w:rFonts w:ascii="Bookman Old Style" w:hAnsi="Bookman Old Style"/>
        </w:rPr>
        <w:t xml:space="preserve"> z przeznaczeniem na </w:t>
      </w:r>
      <w:r w:rsidR="002B51DA" w:rsidRPr="008B20CF">
        <w:rPr>
          <w:rFonts w:ascii="Bookman Old Style" w:hAnsi="Bookman Old Style"/>
        </w:rPr>
        <w:t>realizację dodatku wychowawczego, o którym mowa w ustawie z dnia 9 czerwca 2011 r. o wspieraniu rodziny i systemie pieczy zastępczej.</w:t>
      </w:r>
    </w:p>
    <w:p w:rsidR="00FD51A6" w:rsidRPr="008B20CF" w:rsidRDefault="00FD51A6" w:rsidP="008B20C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Na podstawie decyzji Wojewody Kujawsko-Pomorskiego z dnia 21 października 2020r. Nr WFB.I.3120.3.79.2020 zwiększa się plan dochodów w Starostwie Powiatowym w Radziejowie o dotację celową w dziale 852 rozdział 85202 § 2130 o </w:t>
      </w:r>
      <w:r w:rsidRPr="008B20CF">
        <w:rPr>
          <w:rFonts w:ascii="Bookman Old Style" w:hAnsi="Bookman Old Style"/>
          <w:b/>
        </w:rPr>
        <w:t>29.852,00 zł</w:t>
      </w:r>
      <w:r w:rsidRPr="008B20CF">
        <w:rPr>
          <w:rFonts w:ascii="Bookman Old Style" w:hAnsi="Bookman Old Style"/>
        </w:rPr>
        <w:t xml:space="preserve"> z przeznaczeniem na </w:t>
      </w:r>
      <w:r w:rsidRPr="008B20CF">
        <w:rPr>
          <w:rFonts w:ascii="Bookman Old Style" w:hAnsi="Bookman Old Style"/>
        </w:rPr>
        <w:lastRenderedPageBreak/>
        <w:t>dofinansowanie bieżącej działalności domów pomocy społecznej, w tym:</w:t>
      </w:r>
    </w:p>
    <w:p w:rsidR="00FD51A6" w:rsidRPr="008B20CF" w:rsidRDefault="00FD51A6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- na mieszkańców przyjętych na tzw. „starych zasadach” w kwocie 2.044,00 zł,</w:t>
      </w:r>
    </w:p>
    <w:p w:rsidR="00FD51A6" w:rsidRPr="008B20CF" w:rsidRDefault="00FD51A6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- na pracowników, którzy są w największym stopniu narażeni na zakażenie COVID-19, wg stanu na dzień 14.10.2020 r. w kwocie 27.808,00 zł.</w:t>
      </w:r>
    </w:p>
    <w:p w:rsidR="00FD51A6" w:rsidRPr="008B20CF" w:rsidRDefault="00FD51A6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357"/>
        <w:jc w:val="both"/>
        <w:rPr>
          <w:rFonts w:ascii="Bookman Old Style" w:hAnsi="Bookman Old Style"/>
        </w:rPr>
      </w:pPr>
    </w:p>
    <w:p w:rsidR="00850B2C" w:rsidRPr="008B20CF" w:rsidRDefault="00850B2C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357"/>
        <w:jc w:val="both"/>
        <w:rPr>
          <w:rFonts w:ascii="Bookman Old Style" w:hAnsi="Bookman Old Style"/>
        </w:rPr>
      </w:pPr>
    </w:p>
    <w:p w:rsidR="00372CDB" w:rsidRPr="008B20CF" w:rsidRDefault="00372CDB" w:rsidP="008B20CF">
      <w:pPr>
        <w:numPr>
          <w:ilvl w:val="0"/>
          <w:numId w:val="6"/>
        </w:numPr>
        <w:tabs>
          <w:tab w:val="clear" w:pos="900"/>
          <w:tab w:val="num" w:pos="1080"/>
        </w:tabs>
        <w:spacing w:line="360" w:lineRule="auto"/>
        <w:ind w:left="1080"/>
        <w:jc w:val="both"/>
        <w:rPr>
          <w:rFonts w:ascii="Bookman Old Style" w:hAnsi="Bookman Old Style"/>
          <w:b/>
          <w:u w:val="single"/>
        </w:rPr>
      </w:pPr>
      <w:r w:rsidRPr="008B20CF">
        <w:rPr>
          <w:rFonts w:ascii="Bookman Old Style" w:hAnsi="Bookman Old Style"/>
          <w:b/>
          <w:u w:val="single"/>
        </w:rPr>
        <w:t xml:space="preserve">DOCHODY- </w:t>
      </w:r>
      <w:r w:rsidR="00AF726B" w:rsidRPr="008B20CF">
        <w:rPr>
          <w:rFonts w:ascii="Bookman Old Style" w:hAnsi="Bookman Old Style"/>
          <w:b/>
          <w:u w:val="single"/>
        </w:rPr>
        <w:t>zmniejszenia</w:t>
      </w:r>
      <w:r w:rsidRPr="008B20CF">
        <w:rPr>
          <w:rFonts w:ascii="Bookman Old Style" w:hAnsi="Bookman Old Style"/>
          <w:b/>
          <w:u w:val="single"/>
        </w:rPr>
        <w:t xml:space="preserve"> ogółem o kwotę:  </w:t>
      </w:r>
      <w:r w:rsidR="0058501B" w:rsidRPr="008B20CF">
        <w:rPr>
          <w:rFonts w:ascii="Bookman Old Style" w:hAnsi="Bookman Old Style"/>
          <w:b/>
          <w:u w:val="single"/>
        </w:rPr>
        <w:t>201</w:t>
      </w:r>
      <w:r w:rsidRPr="008B20CF">
        <w:rPr>
          <w:rFonts w:ascii="Bookman Old Style" w:hAnsi="Bookman Old Style"/>
          <w:b/>
          <w:u w:val="single"/>
        </w:rPr>
        <w:t>.</w:t>
      </w:r>
      <w:r w:rsidR="0058501B" w:rsidRPr="008B20CF">
        <w:rPr>
          <w:rFonts w:ascii="Bookman Old Style" w:hAnsi="Bookman Old Style"/>
          <w:b/>
          <w:u w:val="single"/>
        </w:rPr>
        <w:t>437</w:t>
      </w:r>
      <w:r w:rsidRPr="008B20CF">
        <w:rPr>
          <w:rFonts w:ascii="Bookman Old Style" w:hAnsi="Bookman Old Style"/>
          <w:b/>
          <w:u w:val="single"/>
        </w:rPr>
        <w:t>,15 zł</w:t>
      </w:r>
    </w:p>
    <w:p w:rsidR="00850B2C" w:rsidRPr="008B20CF" w:rsidRDefault="00850B2C" w:rsidP="008B20CF">
      <w:pPr>
        <w:spacing w:line="360" w:lineRule="auto"/>
        <w:ind w:left="360"/>
        <w:jc w:val="both"/>
        <w:rPr>
          <w:rFonts w:ascii="Bookman Old Style" w:hAnsi="Bookman Old Style"/>
          <w:b/>
          <w:u w:val="single"/>
        </w:rPr>
      </w:pPr>
    </w:p>
    <w:p w:rsidR="00372CDB" w:rsidRPr="008B20CF" w:rsidRDefault="00372CDB" w:rsidP="008B20CF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372CDB" w:rsidRPr="008B20CF" w:rsidRDefault="00372CDB" w:rsidP="008B20C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 xml:space="preserve">Na podstawie aneksu do umowy dotacyjnej z dnia 21.10.2020 r. z Gminą Miasto Radziejów zmniejsza się plan dochodów majątkowych w Starostwie Powiatowym w Radziejowie w dziale 600 rozdział 60014 § 6300 o </w:t>
      </w:r>
      <w:r w:rsidRPr="008B20CF">
        <w:rPr>
          <w:rFonts w:ascii="Bookman Old Style" w:hAnsi="Bookman Old Style"/>
          <w:b/>
        </w:rPr>
        <w:t>97.097,15 zł</w:t>
      </w:r>
      <w:r w:rsidRPr="008B20CF">
        <w:rPr>
          <w:rFonts w:ascii="Bookman Old Style" w:hAnsi="Bookman Old Style"/>
        </w:rPr>
        <w:t xml:space="preserve"> na realizację wspólnego zadania PN. „Rozbudowa drogi powiatowej nr </w:t>
      </w:r>
      <w:smartTag w:uri="urn:schemas-microsoft-com:office:smarttags" w:element="metricconverter">
        <w:smartTagPr>
          <w:attr w:name="ProductID" w:val="2817C"/>
        </w:smartTagPr>
        <w:r w:rsidRPr="008B20CF">
          <w:rPr>
            <w:rFonts w:ascii="Bookman Old Style" w:hAnsi="Bookman Old Style"/>
          </w:rPr>
          <w:t>2817C</w:t>
        </w:r>
      </w:smartTag>
      <w:r w:rsidRPr="008B20CF">
        <w:rPr>
          <w:rFonts w:ascii="Bookman Old Style" w:hAnsi="Bookman Old Style"/>
        </w:rPr>
        <w:t xml:space="preserve"> Radziejów – Bytoń od km 1+ 010 do km 2+</w:t>
      </w:r>
      <w:smartTag w:uri="urn:schemas-microsoft-com:office:smarttags" w:element="metricconverter">
        <w:smartTagPr>
          <w:attr w:name="ProductID" w:val="546”"/>
        </w:smartTagPr>
        <w:r w:rsidRPr="008B20CF">
          <w:rPr>
            <w:rFonts w:ascii="Bookman Old Style" w:hAnsi="Bookman Old Style"/>
          </w:rPr>
          <w:t>546”</w:t>
        </w:r>
      </w:smartTag>
      <w:r w:rsidRPr="008B20CF">
        <w:rPr>
          <w:rFonts w:ascii="Bookman Old Style" w:hAnsi="Bookman Old Style"/>
        </w:rPr>
        <w:t>.</w:t>
      </w:r>
    </w:p>
    <w:p w:rsidR="002B51DA" w:rsidRPr="008B20CF" w:rsidRDefault="002B51DA" w:rsidP="008B20C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Na podstawie decyzji Wojewody Kujawsko-Pomorskiego z dnia 19 października 2020r. Nr WFB.I.3120.3.78.2020 zmniejsza się plan dochodów w Starostwie Powiatowym w Radziejowie o dotację celową w dziale:</w:t>
      </w:r>
    </w:p>
    <w:p w:rsidR="002B51DA" w:rsidRPr="008B20CF" w:rsidRDefault="002B51DA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- 852 rozdział 85202 § 2130 o </w:t>
      </w:r>
      <w:r w:rsidRPr="008B20CF">
        <w:rPr>
          <w:rFonts w:ascii="Bookman Old Style" w:hAnsi="Bookman Old Style"/>
          <w:b/>
        </w:rPr>
        <w:t>77.550,00 zł</w:t>
      </w:r>
      <w:r w:rsidRPr="008B20CF">
        <w:rPr>
          <w:rFonts w:ascii="Bookman Old Style" w:hAnsi="Bookman Old Style"/>
        </w:rPr>
        <w:t>, kwota zmniejszenia wynika z oszczędności związanych ze zmniejszeniem liczby mieszkańców domów pomocy społecznej przyjętych na tzw. „starych zasadach”.</w:t>
      </w:r>
    </w:p>
    <w:p w:rsidR="002B51DA" w:rsidRPr="008B20CF" w:rsidRDefault="002B51DA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- 710 rozdział 71012 § 2110 o </w:t>
      </w:r>
      <w:r w:rsidR="00B34B2F" w:rsidRPr="008B20CF">
        <w:rPr>
          <w:rFonts w:ascii="Bookman Old Style" w:hAnsi="Bookman Old Style"/>
          <w:b/>
        </w:rPr>
        <w:t>26</w:t>
      </w:r>
      <w:r w:rsidRPr="008B20CF">
        <w:rPr>
          <w:rFonts w:ascii="Bookman Old Style" w:hAnsi="Bookman Old Style"/>
          <w:b/>
        </w:rPr>
        <w:t>.</w:t>
      </w:r>
      <w:r w:rsidR="00B34B2F" w:rsidRPr="008B20CF">
        <w:rPr>
          <w:rFonts w:ascii="Bookman Old Style" w:hAnsi="Bookman Old Style"/>
          <w:b/>
        </w:rPr>
        <w:t>79</w:t>
      </w:r>
      <w:r w:rsidRPr="008B20CF">
        <w:rPr>
          <w:rFonts w:ascii="Bookman Old Style" w:hAnsi="Bookman Old Style"/>
          <w:b/>
        </w:rPr>
        <w:t>0,00 zł</w:t>
      </w:r>
      <w:r w:rsidRPr="008B20CF">
        <w:rPr>
          <w:rFonts w:ascii="Bookman Old Style" w:hAnsi="Bookman Old Style"/>
        </w:rPr>
        <w:t xml:space="preserve"> w związku z niewykorzystaniem w całości przyznanej dotacji.</w:t>
      </w:r>
    </w:p>
    <w:p w:rsidR="008227FA" w:rsidRPr="008B20CF" w:rsidRDefault="008227FA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357"/>
        <w:rPr>
          <w:rFonts w:ascii="Bookman Old Style" w:hAnsi="Bookman Old Style"/>
        </w:rPr>
      </w:pPr>
    </w:p>
    <w:p w:rsidR="00850B2C" w:rsidRPr="008B20CF" w:rsidRDefault="00850B2C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357"/>
        <w:rPr>
          <w:rFonts w:ascii="Bookman Old Style" w:hAnsi="Bookman Old Style"/>
        </w:rPr>
      </w:pPr>
    </w:p>
    <w:p w:rsidR="008227FA" w:rsidRPr="008B20CF" w:rsidRDefault="008227FA" w:rsidP="008B20CF">
      <w:pPr>
        <w:numPr>
          <w:ilvl w:val="0"/>
          <w:numId w:val="6"/>
        </w:numPr>
        <w:tabs>
          <w:tab w:val="clear" w:pos="900"/>
          <w:tab w:val="num" w:pos="1080"/>
        </w:tabs>
        <w:spacing w:line="360" w:lineRule="auto"/>
        <w:ind w:left="1080"/>
        <w:jc w:val="both"/>
        <w:rPr>
          <w:rFonts w:ascii="Bookman Old Style" w:hAnsi="Bookman Old Style"/>
          <w:b/>
          <w:u w:val="single"/>
        </w:rPr>
      </w:pPr>
      <w:r w:rsidRPr="008B20CF">
        <w:rPr>
          <w:rFonts w:ascii="Bookman Old Style" w:hAnsi="Bookman Old Style"/>
          <w:b/>
          <w:u w:val="single"/>
        </w:rPr>
        <w:t xml:space="preserve">WYDATKI- zwiększenia ogółem o kwotę:  </w:t>
      </w:r>
      <w:r w:rsidR="002B51DA" w:rsidRPr="008B20CF">
        <w:rPr>
          <w:rFonts w:ascii="Bookman Old Style" w:hAnsi="Bookman Old Style"/>
          <w:b/>
          <w:u w:val="single"/>
        </w:rPr>
        <w:t>87</w:t>
      </w:r>
      <w:r w:rsidR="008A005C" w:rsidRPr="008B20CF">
        <w:rPr>
          <w:rFonts w:ascii="Bookman Old Style" w:hAnsi="Bookman Old Style"/>
          <w:b/>
          <w:u w:val="single"/>
        </w:rPr>
        <w:t>.5</w:t>
      </w:r>
      <w:r w:rsidR="002B51DA" w:rsidRPr="008B20CF">
        <w:rPr>
          <w:rFonts w:ascii="Bookman Old Style" w:hAnsi="Bookman Old Style"/>
          <w:b/>
          <w:u w:val="single"/>
        </w:rPr>
        <w:t>37</w:t>
      </w:r>
      <w:r w:rsidRPr="008B20CF">
        <w:rPr>
          <w:rFonts w:ascii="Bookman Old Style" w:hAnsi="Bookman Old Style"/>
          <w:b/>
          <w:u w:val="single"/>
        </w:rPr>
        <w:t>,</w:t>
      </w:r>
      <w:r w:rsidR="00850B2C" w:rsidRPr="008B20CF">
        <w:rPr>
          <w:rFonts w:ascii="Bookman Old Style" w:hAnsi="Bookman Old Style"/>
          <w:b/>
          <w:u w:val="single"/>
        </w:rPr>
        <w:t>98</w:t>
      </w:r>
      <w:r w:rsidRPr="008B20CF">
        <w:rPr>
          <w:rFonts w:ascii="Bookman Old Style" w:hAnsi="Bookman Old Style"/>
          <w:b/>
          <w:u w:val="single"/>
        </w:rPr>
        <w:t xml:space="preserve"> zł</w:t>
      </w:r>
    </w:p>
    <w:p w:rsidR="008227FA" w:rsidRPr="008B20CF" w:rsidRDefault="008227FA" w:rsidP="008B20CF">
      <w:pPr>
        <w:spacing w:line="360" w:lineRule="auto"/>
        <w:rPr>
          <w:rFonts w:ascii="Bookman Old Style" w:hAnsi="Bookman Old Style"/>
          <w:u w:val="single"/>
        </w:rPr>
      </w:pPr>
    </w:p>
    <w:p w:rsidR="008227FA" w:rsidRPr="008B20CF" w:rsidRDefault="008227FA" w:rsidP="008B20CF">
      <w:pPr>
        <w:spacing w:line="360" w:lineRule="auto"/>
        <w:rPr>
          <w:rFonts w:ascii="Bookman Old Style" w:hAnsi="Bookman Old Style"/>
          <w:u w:val="single"/>
        </w:rPr>
      </w:pPr>
    </w:p>
    <w:p w:rsidR="00850B2C" w:rsidRPr="008B20CF" w:rsidRDefault="00850B2C" w:rsidP="008B20C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lastRenderedPageBreak/>
        <w:t>Na podstawie decyzji Wojewody Kujawsko-Pomorskiego z dnia 14 października 2020r. Nr WFB.I.3120.3.77.2020 zwiększa się plan wydatków w Starostwie Powiatowym w Radziejowie o dotację celową w dziale 801 rozdział 80153 o </w:t>
      </w:r>
      <w:r w:rsidRPr="008B20CF">
        <w:rPr>
          <w:rFonts w:ascii="Bookman Old Style" w:hAnsi="Bookman Old Style"/>
          <w:b/>
        </w:rPr>
        <w:t>404,98 zł</w:t>
      </w:r>
      <w:r w:rsidRPr="008B20CF">
        <w:rPr>
          <w:rFonts w:ascii="Bookman Old Style" w:hAnsi="Bookman Old Style"/>
        </w:rPr>
        <w:t xml:space="preserve"> z przeznaczeniem na 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fizyczne.</w:t>
      </w:r>
    </w:p>
    <w:p w:rsidR="008A005C" w:rsidRPr="008B20CF" w:rsidRDefault="008A005C" w:rsidP="008B20C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Na podstawie decyzji Wojewody Kujawsko-Pomorskiego z dnia 21 października 2020r. Nr WFB.I.3120.3.79.2020 zwiększa się plan wydatków w Domu Pomocy Społecznej w Piotrkowie Kujawskim o dotację celową w dziale 852 rozdział 85202 o </w:t>
      </w:r>
      <w:r w:rsidRPr="008B20CF">
        <w:rPr>
          <w:rFonts w:ascii="Bookman Old Style" w:hAnsi="Bookman Old Style"/>
          <w:b/>
        </w:rPr>
        <w:t>29.852,00 zł</w:t>
      </w:r>
      <w:r w:rsidRPr="008B20CF">
        <w:rPr>
          <w:rFonts w:ascii="Bookman Old Style" w:hAnsi="Bookman Old Style"/>
        </w:rPr>
        <w:t xml:space="preserve"> z przeznaczeniem na dofinansowanie bieżącej działalności domów pomocy społecznej, w tym:</w:t>
      </w:r>
    </w:p>
    <w:p w:rsidR="008A005C" w:rsidRPr="008B20CF" w:rsidRDefault="008A005C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- na mieszkańców przyjętych na tzw. „starych zasadach” w kwocie 2.044,00 zł,</w:t>
      </w:r>
    </w:p>
    <w:p w:rsidR="008A005C" w:rsidRPr="008B20CF" w:rsidRDefault="008A005C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- na pracowników, którzy są w największym stopniu narażeni na zakażenie COVID-19, wg stanu na dzień 14.10.2020 r. w kwocie 27.808,00 zł.</w:t>
      </w:r>
    </w:p>
    <w:p w:rsidR="002B51DA" w:rsidRPr="008B20CF" w:rsidRDefault="002B51DA" w:rsidP="008B20C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Na podstawie decyzji Wojewody Kujawsko-Pomorskiego z dnia 19 października 2020r. Nr WFB.I.3120.3.78.2020 zwiększa się plan wydatków w:</w:t>
      </w:r>
    </w:p>
    <w:p w:rsidR="002B51DA" w:rsidRPr="008B20CF" w:rsidRDefault="002B51DA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- Domu Pomocy Społecznej w Piotrkowie Kujawskim o dotację celową w dziale 852 rozdział 85202 o </w:t>
      </w:r>
      <w:r w:rsidRPr="008B20CF">
        <w:rPr>
          <w:rFonts w:ascii="Bookman Old Style" w:hAnsi="Bookman Old Style"/>
          <w:b/>
        </w:rPr>
        <w:t>14.781,00 zł</w:t>
      </w:r>
      <w:r w:rsidRPr="008B20CF">
        <w:rPr>
          <w:rFonts w:ascii="Bookman Old Style" w:hAnsi="Bookman Old Style"/>
        </w:rPr>
        <w:t xml:space="preserve"> z przeznaczeniem na dofinansowanie bieżącej działalności domów pomocy społecznej. Podstawę zwiększenia stanowi art. 155 ust. 2 ustawy z dnia 12 marca 2004 r. o pomocy społecznej, w myśl którego kwota dotacji celowej z budżetu państwa na domy pomocy społecznej wyliczona zgodnie z art. 87 ustawy z dnia 13 listopada 2003 r. o dochodach jednostek samorządu terytorialnego może być w uzasadnionych przypadkach zmniejszona lub zwiększona, nie więcej jednak niż o 20%,</w:t>
      </w:r>
    </w:p>
    <w:p w:rsidR="002B51DA" w:rsidRPr="008B20CF" w:rsidRDefault="002B51DA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lastRenderedPageBreak/>
        <w:t>- w Powiatowym Centrum Pomocy Rodzinie w Radziejowie o dotację celową w dziale 855 rozdział 85508 o </w:t>
      </w:r>
      <w:r w:rsidRPr="008B20CF">
        <w:rPr>
          <w:rFonts w:ascii="Bookman Old Style" w:hAnsi="Bookman Old Style"/>
          <w:b/>
        </w:rPr>
        <w:t>42.500,00 zł</w:t>
      </w:r>
      <w:r w:rsidRPr="008B20CF">
        <w:rPr>
          <w:rFonts w:ascii="Bookman Old Style" w:hAnsi="Bookman Old Style"/>
        </w:rPr>
        <w:t xml:space="preserve"> z przeznaczeniem na realizację dodatku wychowawczego, o którym mowa w ustawie z dnia 9 czerwca 2011 r. o wspieraniu rodziny i systemie pieczy zastępczej.</w:t>
      </w:r>
    </w:p>
    <w:p w:rsidR="002B51DA" w:rsidRPr="008B20CF" w:rsidRDefault="002B51DA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</w:p>
    <w:p w:rsidR="002F44FA" w:rsidRPr="008B20CF" w:rsidRDefault="002F44FA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357"/>
        <w:jc w:val="both"/>
        <w:rPr>
          <w:rFonts w:ascii="Bookman Old Style" w:hAnsi="Bookman Old Style"/>
        </w:rPr>
      </w:pPr>
    </w:p>
    <w:p w:rsidR="00230665" w:rsidRPr="008B20CF" w:rsidRDefault="00230665" w:rsidP="008B20CF">
      <w:pPr>
        <w:numPr>
          <w:ilvl w:val="0"/>
          <w:numId w:val="6"/>
        </w:numPr>
        <w:tabs>
          <w:tab w:val="clear" w:pos="900"/>
          <w:tab w:val="num" w:pos="1080"/>
        </w:tabs>
        <w:spacing w:line="360" w:lineRule="auto"/>
        <w:ind w:left="1080"/>
        <w:jc w:val="both"/>
        <w:rPr>
          <w:rFonts w:ascii="Bookman Old Style" w:hAnsi="Bookman Old Style"/>
          <w:b/>
          <w:u w:val="single"/>
        </w:rPr>
      </w:pPr>
      <w:r w:rsidRPr="008B20CF">
        <w:rPr>
          <w:rFonts w:ascii="Bookman Old Style" w:hAnsi="Bookman Old Style"/>
          <w:b/>
          <w:u w:val="single"/>
        </w:rPr>
        <w:t xml:space="preserve">WYDATKI- zmniejszenia ogółem o kwotę:  </w:t>
      </w:r>
      <w:r w:rsidR="0058501B" w:rsidRPr="008B20CF">
        <w:rPr>
          <w:rFonts w:ascii="Bookman Old Style" w:hAnsi="Bookman Old Style"/>
          <w:b/>
          <w:u w:val="single"/>
        </w:rPr>
        <w:t>201</w:t>
      </w:r>
      <w:r w:rsidRPr="008B20CF">
        <w:rPr>
          <w:rFonts w:ascii="Bookman Old Style" w:hAnsi="Bookman Old Style"/>
          <w:b/>
          <w:u w:val="single"/>
        </w:rPr>
        <w:t>.</w:t>
      </w:r>
      <w:r w:rsidR="0058501B" w:rsidRPr="008B20CF">
        <w:rPr>
          <w:rFonts w:ascii="Bookman Old Style" w:hAnsi="Bookman Old Style"/>
          <w:b/>
          <w:u w:val="single"/>
        </w:rPr>
        <w:t>437</w:t>
      </w:r>
      <w:r w:rsidRPr="008B20CF">
        <w:rPr>
          <w:rFonts w:ascii="Bookman Old Style" w:hAnsi="Bookman Old Style"/>
          <w:b/>
          <w:u w:val="single"/>
        </w:rPr>
        <w:t>,15 zł</w:t>
      </w:r>
    </w:p>
    <w:p w:rsidR="00281DAE" w:rsidRPr="008B20CF" w:rsidRDefault="00281DAE" w:rsidP="008B20CF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314EED" w:rsidRPr="008B20CF" w:rsidRDefault="00314EED" w:rsidP="008B20CF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281DAE" w:rsidRPr="008B20CF" w:rsidRDefault="00281DAE" w:rsidP="008B20C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 xml:space="preserve">Na podstawie aneksu do umowy dotacyjnej z dnia 21.10.2020 r. z Gminą Miasto Radziejów zmniejsza się plan wydatków majątkowych w </w:t>
      </w:r>
      <w:r w:rsidR="00AF726B" w:rsidRPr="008B20CF">
        <w:rPr>
          <w:rFonts w:ascii="Bookman Old Style" w:hAnsi="Bookman Old Style"/>
        </w:rPr>
        <w:t xml:space="preserve">Zarządzie Dróg Powiatowych </w:t>
      </w:r>
      <w:r w:rsidRPr="008B20CF">
        <w:rPr>
          <w:rFonts w:ascii="Bookman Old Style" w:hAnsi="Bookman Old Style"/>
        </w:rPr>
        <w:t xml:space="preserve">w Radziejowie w dziale 600 rozdział 60014 § 6050 o </w:t>
      </w:r>
      <w:r w:rsidRPr="008B20CF">
        <w:rPr>
          <w:rFonts w:ascii="Bookman Old Style" w:hAnsi="Bookman Old Style"/>
          <w:b/>
        </w:rPr>
        <w:t>97.097,15 zł</w:t>
      </w:r>
      <w:r w:rsidRPr="008B20CF">
        <w:rPr>
          <w:rFonts w:ascii="Bookman Old Style" w:hAnsi="Bookman Old Style"/>
        </w:rPr>
        <w:t xml:space="preserve"> na realizację wspólnego zadania PN. „Rozbudowa drogi powiatowej nr </w:t>
      </w:r>
      <w:smartTag w:uri="urn:schemas-microsoft-com:office:smarttags" w:element="metricconverter">
        <w:smartTagPr>
          <w:attr w:name="ProductID" w:val="2817C"/>
        </w:smartTagPr>
        <w:r w:rsidRPr="008B20CF">
          <w:rPr>
            <w:rFonts w:ascii="Bookman Old Style" w:hAnsi="Bookman Old Style"/>
          </w:rPr>
          <w:t>2817C</w:t>
        </w:r>
      </w:smartTag>
      <w:r w:rsidRPr="008B20CF">
        <w:rPr>
          <w:rFonts w:ascii="Bookman Old Style" w:hAnsi="Bookman Old Style"/>
        </w:rPr>
        <w:t xml:space="preserve"> Radziejów – Bytoń od km 1+ 010 do km 2+</w:t>
      </w:r>
      <w:smartTag w:uri="urn:schemas-microsoft-com:office:smarttags" w:element="metricconverter">
        <w:smartTagPr>
          <w:attr w:name="ProductID" w:val="546”"/>
        </w:smartTagPr>
        <w:r w:rsidRPr="008B20CF">
          <w:rPr>
            <w:rFonts w:ascii="Bookman Old Style" w:hAnsi="Bookman Old Style"/>
          </w:rPr>
          <w:t>546”</w:t>
        </w:r>
      </w:smartTag>
      <w:r w:rsidRPr="008B20CF">
        <w:rPr>
          <w:rFonts w:ascii="Bookman Old Style" w:hAnsi="Bookman Old Style"/>
        </w:rPr>
        <w:t>.</w:t>
      </w:r>
    </w:p>
    <w:p w:rsidR="00FE0621" w:rsidRPr="008B20CF" w:rsidRDefault="00FE0621" w:rsidP="008B20C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Na podstawie decyzji Wojewody Kujawsko-Pomorskiego z dnia 19 października 2020r. Nr WFB.I.3120.3.78.2020 zmniejsza się plan wydatków w:</w:t>
      </w:r>
    </w:p>
    <w:p w:rsidR="00FE0621" w:rsidRPr="008B20CF" w:rsidRDefault="00FE0621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- Domu Pomocy Społecznej w Piotrkowie Kuj. w dziale 852 rozdział 85202 o </w:t>
      </w:r>
      <w:r w:rsidRPr="008B20CF">
        <w:rPr>
          <w:rFonts w:ascii="Bookman Old Style" w:hAnsi="Bookman Old Style"/>
          <w:b/>
        </w:rPr>
        <w:t>77.550,00 zł</w:t>
      </w:r>
      <w:r w:rsidRPr="008B20CF">
        <w:rPr>
          <w:rFonts w:ascii="Bookman Old Style" w:hAnsi="Bookman Old Style"/>
        </w:rPr>
        <w:t>, kwota zmniejszenia wynika z oszczędności związanych ze zmniejszeniem liczby mieszkańców domów pomocy społecznej przyjętych na tzw. „starych zasadach”,</w:t>
      </w:r>
    </w:p>
    <w:p w:rsidR="00FE0621" w:rsidRPr="008B20CF" w:rsidRDefault="00FE0621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8B20CF">
        <w:rPr>
          <w:rFonts w:ascii="Bookman Old Style" w:hAnsi="Bookman Old Style"/>
        </w:rPr>
        <w:t>- Starostwie Powiatowym w Radziejowie o dotację celową w dziale 710 rozdział 71012 o </w:t>
      </w:r>
      <w:r w:rsidRPr="008B20CF">
        <w:rPr>
          <w:rFonts w:ascii="Bookman Old Style" w:hAnsi="Bookman Old Style"/>
          <w:b/>
        </w:rPr>
        <w:t>26.790,00 zł</w:t>
      </w:r>
      <w:r w:rsidRPr="008B20CF">
        <w:rPr>
          <w:rFonts w:ascii="Bookman Old Style" w:hAnsi="Bookman Old Style"/>
        </w:rPr>
        <w:t xml:space="preserve"> w związku z niewykorzystaniem w całości przyznanej dotacji.</w:t>
      </w:r>
    </w:p>
    <w:p w:rsidR="00850B2C" w:rsidRPr="008B20CF" w:rsidRDefault="00850B2C" w:rsidP="008B20CF">
      <w:pPr>
        <w:tabs>
          <w:tab w:val="left" w:pos="540"/>
          <w:tab w:val="left" w:pos="1620"/>
          <w:tab w:val="left" w:pos="1980"/>
        </w:tabs>
        <w:spacing w:line="360" w:lineRule="auto"/>
        <w:ind w:left="357"/>
        <w:jc w:val="both"/>
        <w:rPr>
          <w:rFonts w:ascii="Bookman Old Style" w:hAnsi="Bookman Old Style"/>
        </w:rPr>
      </w:pPr>
    </w:p>
    <w:p w:rsidR="00281DAE" w:rsidRPr="008B20CF" w:rsidRDefault="00281DAE" w:rsidP="008B20CF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8227FA" w:rsidRPr="008B20CF" w:rsidRDefault="008227FA" w:rsidP="008B20CF">
      <w:pPr>
        <w:numPr>
          <w:ilvl w:val="0"/>
          <w:numId w:val="6"/>
        </w:numPr>
        <w:tabs>
          <w:tab w:val="clear" w:pos="900"/>
          <w:tab w:val="num" w:pos="1080"/>
        </w:tabs>
        <w:spacing w:line="360" w:lineRule="auto"/>
        <w:ind w:left="1080"/>
        <w:jc w:val="both"/>
      </w:pPr>
      <w:r w:rsidRPr="008B20CF">
        <w:rPr>
          <w:rFonts w:ascii="Bookman Old Style" w:hAnsi="Bookman Old Style"/>
        </w:rPr>
        <w:t xml:space="preserve">Na podstawie złożonych wniosków dokonuje się przeniesienia planowanych wydatków między rozdziałami i paragrafami. </w:t>
      </w:r>
    </w:p>
    <w:p w:rsidR="006900DE" w:rsidRPr="008B20CF" w:rsidRDefault="006900DE" w:rsidP="008B20CF">
      <w:pPr>
        <w:spacing w:line="360" w:lineRule="auto"/>
        <w:jc w:val="center"/>
      </w:pPr>
    </w:p>
    <w:sectPr w:rsidR="006900DE" w:rsidRPr="008B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E0" w:rsidRDefault="00CF2AE0">
      <w:r>
        <w:separator/>
      </w:r>
    </w:p>
  </w:endnote>
  <w:endnote w:type="continuationSeparator" w:id="0">
    <w:p w:rsidR="00CF2AE0" w:rsidRDefault="00CF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E0" w:rsidRDefault="00CF2AE0">
      <w:r>
        <w:separator/>
      </w:r>
    </w:p>
  </w:footnote>
  <w:footnote w:type="continuationSeparator" w:id="0">
    <w:p w:rsidR="00CF2AE0" w:rsidRDefault="00CF2AE0">
      <w:r>
        <w:continuationSeparator/>
      </w:r>
    </w:p>
  </w:footnote>
  <w:footnote w:id="1">
    <w:p w:rsidR="0098100C" w:rsidRDefault="0098100C" w:rsidP="00D95599">
      <w:pPr>
        <w:pStyle w:val="Tekstprzypisudolnego"/>
        <w:ind w:left="180"/>
        <w:jc w:val="both"/>
      </w:pPr>
      <w:r>
        <w:rPr>
          <w:rStyle w:val="Odwoanieprzypisudolnego"/>
          <w:rFonts w:ascii="Bookman Old Style" w:hAnsi="Bookman Old Style"/>
          <w:sz w:val="18"/>
          <w:szCs w:val="18"/>
        </w:rPr>
        <w:footnoteRef/>
      </w:r>
      <w:r>
        <w:rPr>
          <w:rFonts w:ascii="Bookman Old Style" w:hAnsi="Bookman Old Style"/>
          <w:sz w:val="18"/>
          <w:szCs w:val="18"/>
        </w:rPr>
        <w:t xml:space="preserve"> Zmiany</w:t>
      </w:r>
      <w:r>
        <w:t xml:space="preserve"> </w:t>
      </w:r>
      <w:r>
        <w:rPr>
          <w:rFonts w:ascii="Bookman Old Style" w:hAnsi="Bookman Old Style"/>
          <w:sz w:val="18"/>
          <w:szCs w:val="18"/>
        </w:rPr>
        <w:t>wymienionej ustawy zostały ogłoszone w Dz. U. z 2019 r. poz. 1649, z 2020 r. poz. 284, poz. 374, poz. 568, poz. 695 i poz. 1175.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B93"/>
    <w:multiLevelType w:val="hybridMultilevel"/>
    <w:tmpl w:val="BD528B44"/>
    <w:lvl w:ilvl="0" w:tplc="9558CC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285D89"/>
    <w:multiLevelType w:val="hybridMultilevel"/>
    <w:tmpl w:val="A28ECB2A"/>
    <w:lvl w:ilvl="0" w:tplc="FD1001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60507"/>
    <w:multiLevelType w:val="multilevel"/>
    <w:tmpl w:val="6A1ACB90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5243C"/>
    <w:multiLevelType w:val="hybridMultilevel"/>
    <w:tmpl w:val="B9B036CA"/>
    <w:lvl w:ilvl="0" w:tplc="9C0A9D00">
      <w:start w:val="2"/>
      <w:numFmt w:val="none"/>
      <w:lvlText w:val="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964D9"/>
    <w:multiLevelType w:val="hybridMultilevel"/>
    <w:tmpl w:val="6D385DB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D25139"/>
    <w:multiLevelType w:val="hybridMultilevel"/>
    <w:tmpl w:val="2EE43D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C19AD"/>
    <w:multiLevelType w:val="hybridMultilevel"/>
    <w:tmpl w:val="6A1ACB90"/>
    <w:lvl w:ilvl="0" w:tplc="9558CC6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 w:tplc="FECC6B3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13F9"/>
    <w:multiLevelType w:val="hybridMultilevel"/>
    <w:tmpl w:val="CF4AC896"/>
    <w:lvl w:ilvl="0" w:tplc="B890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66DDB"/>
    <w:multiLevelType w:val="hybridMultilevel"/>
    <w:tmpl w:val="17D834A8"/>
    <w:lvl w:ilvl="0" w:tplc="9D880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AC921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7111F0"/>
    <w:multiLevelType w:val="hybridMultilevel"/>
    <w:tmpl w:val="E2626CA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94330"/>
    <w:multiLevelType w:val="hybridMultilevel"/>
    <w:tmpl w:val="FF38ACE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772649"/>
    <w:multiLevelType w:val="hybridMultilevel"/>
    <w:tmpl w:val="CB1EF268"/>
    <w:lvl w:ilvl="0" w:tplc="0415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C0B3C1A"/>
    <w:multiLevelType w:val="hybridMultilevel"/>
    <w:tmpl w:val="D3BEA6DC"/>
    <w:lvl w:ilvl="0" w:tplc="669ABE1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706D5ADD"/>
    <w:multiLevelType w:val="hybridMultilevel"/>
    <w:tmpl w:val="50CE49FA"/>
    <w:lvl w:ilvl="0" w:tplc="EF8C82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75"/>
    <w:rsid w:val="00000BDF"/>
    <w:rsid w:val="00004C97"/>
    <w:rsid w:val="00005B6D"/>
    <w:rsid w:val="00006066"/>
    <w:rsid w:val="000108B1"/>
    <w:rsid w:val="0001138A"/>
    <w:rsid w:val="00014FD0"/>
    <w:rsid w:val="0001566B"/>
    <w:rsid w:val="00020F41"/>
    <w:rsid w:val="0002469E"/>
    <w:rsid w:val="0002558F"/>
    <w:rsid w:val="00026876"/>
    <w:rsid w:val="0003037C"/>
    <w:rsid w:val="00034626"/>
    <w:rsid w:val="00034D27"/>
    <w:rsid w:val="00035AE2"/>
    <w:rsid w:val="00050DEB"/>
    <w:rsid w:val="00051ADD"/>
    <w:rsid w:val="0005241F"/>
    <w:rsid w:val="00055B21"/>
    <w:rsid w:val="0005609A"/>
    <w:rsid w:val="00056107"/>
    <w:rsid w:val="00063061"/>
    <w:rsid w:val="00065BFC"/>
    <w:rsid w:val="00072D0C"/>
    <w:rsid w:val="00075A52"/>
    <w:rsid w:val="00082BBD"/>
    <w:rsid w:val="00084F4A"/>
    <w:rsid w:val="000861E3"/>
    <w:rsid w:val="00087B87"/>
    <w:rsid w:val="000944A1"/>
    <w:rsid w:val="00096F8E"/>
    <w:rsid w:val="000A0BB2"/>
    <w:rsid w:val="000A6D57"/>
    <w:rsid w:val="000B086B"/>
    <w:rsid w:val="000B18CE"/>
    <w:rsid w:val="000C2B8A"/>
    <w:rsid w:val="000C3F30"/>
    <w:rsid w:val="000C5FF9"/>
    <w:rsid w:val="000C7652"/>
    <w:rsid w:val="000D0166"/>
    <w:rsid w:val="000D1959"/>
    <w:rsid w:val="000D1B55"/>
    <w:rsid w:val="000D27BA"/>
    <w:rsid w:val="000E2D43"/>
    <w:rsid w:val="000E3650"/>
    <w:rsid w:val="000E38D8"/>
    <w:rsid w:val="000E55D7"/>
    <w:rsid w:val="000E681A"/>
    <w:rsid w:val="000F0E4B"/>
    <w:rsid w:val="000F1D17"/>
    <w:rsid w:val="000F5115"/>
    <w:rsid w:val="000F58B9"/>
    <w:rsid w:val="000F64F1"/>
    <w:rsid w:val="000F6F07"/>
    <w:rsid w:val="000F73D0"/>
    <w:rsid w:val="0010093D"/>
    <w:rsid w:val="00100A29"/>
    <w:rsid w:val="00101785"/>
    <w:rsid w:val="0012307D"/>
    <w:rsid w:val="00123BD7"/>
    <w:rsid w:val="00132455"/>
    <w:rsid w:val="001405C4"/>
    <w:rsid w:val="001460DC"/>
    <w:rsid w:val="00150E6E"/>
    <w:rsid w:val="0015123F"/>
    <w:rsid w:val="00155180"/>
    <w:rsid w:val="001558EA"/>
    <w:rsid w:val="00163A77"/>
    <w:rsid w:val="0016644E"/>
    <w:rsid w:val="001670E7"/>
    <w:rsid w:val="00171827"/>
    <w:rsid w:val="00181043"/>
    <w:rsid w:val="0018215D"/>
    <w:rsid w:val="00184FFF"/>
    <w:rsid w:val="0018575A"/>
    <w:rsid w:val="0018657A"/>
    <w:rsid w:val="00186602"/>
    <w:rsid w:val="0019437D"/>
    <w:rsid w:val="001957FE"/>
    <w:rsid w:val="0019697F"/>
    <w:rsid w:val="001A2AF3"/>
    <w:rsid w:val="001A512C"/>
    <w:rsid w:val="001A7F6E"/>
    <w:rsid w:val="001B4A7F"/>
    <w:rsid w:val="001B7415"/>
    <w:rsid w:val="001C10CA"/>
    <w:rsid w:val="001C2CCE"/>
    <w:rsid w:val="001D2341"/>
    <w:rsid w:val="001D2E39"/>
    <w:rsid w:val="001D397F"/>
    <w:rsid w:val="001D47ED"/>
    <w:rsid w:val="001D4FEF"/>
    <w:rsid w:val="001D6581"/>
    <w:rsid w:val="001E1123"/>
    <w:rsid w:val="001E303E"/>
    <w:rsid w:val="001E3C97"/>
    <w:rsid w:val="001E4C02"/>
    <w:rsid w:val="001E6BE4"/>
    <w:rsid w:val="001F4B29"/>
    <w:rsid w:val="002013D3"/>
    <w:rsid w:val="00205210"/>
    <w:rsid w:val="00207AB6"/>
    <w:rsid w:val="00213F22"/>
    <w:rsid w:val="00216331"/>
    <w:rsid w:val="00220CF7"/>
    <w:rsid w:val="00222903"/>
    <w:rsid w:val="00227769"/>
    <w:rsid w:val="002279B1"/>
    <w:rsid w:val="00227D96"/>
    <w:rsid w:val="00230665"/>
    <w:rsid w:val="002318F6"/>
    <w:rsid w:val="002401FC"/>
    <w:rsid w:val="002404F0"/>
    <w:rsid w:val="00242989"/>
    <w:rsid w:val="002433A5"/>
    <w:rsid w:val="002436F2"/>
    <w:rsid w:val="0024496E"/>
    <w:rsid w:val="00245188"/>
    <w:rsid w:val="0024773E"/>
    <w:rsid w:val="00251DEB"/>
    <w:rsid w:val="00252118"/>
    <w:rsid w:val="00252621"/>
    <w:rsid w:val="00253914"/>
    <w:rsid w:val="00256F17"/>
    <w:rsid w:val="00257789"/>
    <w:rsid w:val="0026086C"/>
    <w:rsid w:val="00261D5B"/>
    <w:rsid w:val="00264E44"/>
    <w:rsid w:val="002703BC"/>
    <w:rsid w:val="002708AE"/>
    <w:rsid w:val="00271563"/>
    <w:rsid w:val="00271C3C"/>
    <w:rsid w:val="00272732"/>
    <w:rsid w:val="00277DB7"/>
    <w:rsid w:val="00281DAE"/>
    <w:rsid w:val="002873AA"/>
    <w:rsid w:val="0029000E"/>
    <w:rsid w:val="00291DEF"/>
    <w:rsid w:val="0029793D"/>
    <w:rsid w:val="002A2647"/>
    <w:rsid w:val="002A2906"/>
    <w:rsid w:val="002A2F5B"/>
    <w:rsid w:val="002A51C6"/>
    <w:rsid w:val="002B0BDA"/>
    <w:rsid w:val="002B1649"/>
    <w:rsid w:val="002B34DE"/>
    <w:rsid w:val="002B3D14"/>
    <w:rsid w:val="002B5027"/>
    <w:rsid w:val="002B51DA"/>
    <w:rsid w:val="002B5436"/>
    <w:rsid w:val="002C10FB"/>
    <w:rsid w:val="002C2281"/>
    <w:rsid w:val="002C5C4C"/>
    <w:rsid w:val="002C5E57"/>
    <w:rsid w:val="002D31F3"/>
    <w:rsid w:val="002D4345"/>
    <w:rsid w:val="002D566F"/>
    <w:rsid w:val="002E10B3"/>
    <w:rsid w:val="002E3CE4"/>
    <w:rsid w:val="002E5FD2"/>
    <w:rsid w:val="002E67C5"/>
    <w:rsid w:val="002E7DF0"/>
    <w:rsid w:val="002F2750"/>
    <w:rsid w:val="002F4460"/>
    <w:rsid w:val="002F44FA"/>
    <w:rsid w:val="002F4E80"/>
    <w:rsid w:val="002F7866"/>
    <w:rsid w:val="00300FAA"/>
    <w:rsid w:val="00304B97"/>
    <w:rsid w:val="00304DEA"/>
    <w:rsid w:val="00306B9A"/>
    <w:rsid w:val="00310185"/>
    <w:rsid w:val="00311CE6"/>
    <w:rsid w:val="0031293D"/>
    <w:rsid w:val="0031314D"/>
    <w:rsid w:val="00314EED"/>
    <w:rsid w:val="00317CDD"/>
    <w:rsid w:val="00320C4A"/>
    <w:rsid w:val="00322CF5"/>
    <w:rsid w:val="00324CAF"/>
    <w:rsid w:val="00331DF2"/>
    <w:rsid w:val="00345F77"/>
    <w:rsid w:val="00353657"/>
    <w:rsid w:val="00357AAD"/>
    <w:rsid w:val="00362BFE"/>
    <w:rsid w:val="003640E1"/>
    <w:rsid w:val="0036503A"/>
    <w:rsid w:val="00365153"/>
    <w:rsid w:val="00371DF3"/>
    <w:rsid w:val="00372CDB"/>
    <w:rsid w:val="003738F3"/>
    <w:rsid w:val="00375CCA"/>
    <w:rsid w:val="00381897"/>
    <w:rsid w:val="00383D1D"/>
    <w:rsid w:val="003847EB"/>
    <w:rsid w:val="003957F6"/>
    <w:rsid w:val="00396313"/>
    <w:rsid w:val="003A593E"/>
    <w:rsid w:val="003A7D09"/>
    <w:rsid w:val="003B03C3"/>
    <w:rsid w:val="003B13B2"/>
    <w:rsid w:val="003B379A"/>
    <w:rsid w:val="003B6993"/>
    <w:rsid w:val="003C0CEE"/>
    <w:rsid w:val="003D4E0F"/>
    <w:rsid w:val="003D589C"/>
    <w:rsid w:val="003E1E67"/>
    <w:rsid w:val="003E2936"/>
    <w:rsid w:val="003E6711"/>
    <w:rsid w:val="003E6851"/>
    <w:rsid w:val="003E6AEB"/>
    <w:rsid w:val="003E7623"/>
    <w:rsid w:val="003E7E99"/>
    <w:rsid w:val="003F13A1"/>
    <w:rsid w:val="003F513B"/>
    <w:rsid w:val="003F6A34"/>
    <w:rsid w:val="00400A77"/>
    <w:rsid w:val="00401E5F"/>
    <w:rsid w:val="00405466"/>
    <w:rsid w:val="004067C4"/>
    <w:rsid w:val="00410F23"/>
    <w:rsid w:val="004163BA"/>
    <w:rsid w:val="00422AEF"/>
    <w:rsid w:val="00424BA7"/>
    <w:rsid w:val="00427336"/>
    <w:rsid w:val="004349D8"/>
    <w:rsid w:val="00436425"/>
    <w:rsid w:val="00441333"/>
    <w:rsid w:val="00441E4F"/>
    <w:rsid w:val="00447A0C"/>
    <w:rsid w:val="00450080"/>
    <w:rsid w:val="004546A5"/>
    <w:rsid w:val="00456435"/>
    <w:rsid w:val="004624F6"/>
    <w:rsid w:val="00475860"/>
    <w:rsid w:val="00481124"/>
    <w:rsid w:val="00481A71"/>
    <w:rsid w:val="00482620"/>
    <w:rsid w:val="004855B8"/>
    <w:rsid w:val="004858F8"/>
    <w:rsid w:val="00492C9E"/>
    <w:rsid w:val="004932B5"/>
    <w:rsid w:val="00494FB7"/>
    <w:rsid w:val="004967E8"/>
    <w:rsid w:val="00497310"/>
    <w:rsid w:val="004A0C15"/>
    <w:rsid w:val="004A0F2F"/>
    <w:rsid w:val="004A3849"/>
    <w:rsid w:val="004A3FD4"/>
    <w:rsid w:val="004A5957"/>
    <w:rsid w:val="004A604B"/>
    <w:rsid w:val="004B351C"/>
    <w:rsid w:val="004B36CD"/>
    <w:rsid w:val="004B38AA"/>
    <w:rsid w:val="004B67CB"/>
    <w:rsid w:val="004B788B"/>
    <w:rsid w:val="004C165D"/>
    <w:rsid w:val="004C6FE7"/>
    <w:rsid w:val="004D0250"/>
    <w:rsid w:val="004D20F7"/>
    <w:rsid w:val="004D2577"/>
    <w:rsid w:val="004D6A06"/>
    <w:rsid w:val="004D712F"/>
    <w:rsid w:val="004E1486"/>
    <w:rsid w:val="004E1B5D"/>
    <w:rsid w:val="004E3707"/>
    <w:rsid w:val="004E4D8C"/>
    <w:rsid w:val="004F4E23"/>
    <w:rsid w:val="004F4F9C"/>
    <w:rsid w:val="004F654A"/>
    <w:rsid w:val="00504830"/>
    <w:rsid w:val="00504D57"/>
    <w:rsid w:val="0051065A"/>
    <w:rsid w:val="00510F4D"/>
    <w:rsid w:val="0051116C"/>
    <w:rsid w:val="00511B20"/>
    <w:rsid w:val="00513281"/>
    <w:rsid w:val="00513E30"/>
    <w:rsid w:val="00514324"/>
    <w:rsid w:val="00523FF4"/>
    <w:rsid w:val="00524732"/>
    <w:rsid w:val="00526967"/>
    <w:rsid w:val="00527666"/>
    <w:rsid w:val="00531B81"/>
    <w:rsid w:val="00531E58"/>
    <w:rsid w:val="00535677"/>
    <w:rsid w:val="0053608E"/>
    <w:rsid w:val="00537E7E"/>
    <w:rsid w:val="0054349C"/>
    <w:rsid w:val="005449F0"/>
    <w:rsid w:val="0054642D"/>
    <w:rsid w:val="00550859"/>
    <w:rsid w:val="00551560"/>
    <w:rsid w:val="00556F1C"/>
    <w:rsid w:val="00557266"/>
    <w:rsid w:val="0055764C"/>
    <w:rsid w:val="00560352"/>
    <w:rsid w:val="00560BE4"/>
    <w:rsid w:val="00560E44"/>
    <w:rsid w:val="00566266"/>
    <w:rsid w:val="0056710A"/>
    <w:rsid w:val="00571017"/>
    <w:rsid w:val="0057274B"/>
    <w:rsid w:val="0057309B"/>
    <w:rsid w:val="00574263"/>
    <w:rsid w:val="00574E39"/>
    <w:rsid w:val="00580C25"/>
    <w:rsid w:val="00581802"/>
    <w:rsid w:val="00584386"/>
    <w:rsid w:val="0058501B"/>
    <w:rsid w:val="00587CA0"/>
    <w:rsid w:val="005A0BC2"/>
    <w:rsid w:val="005A17DB"/>
    <w:rsid w:val="005A1B2E"/>
    <w:rsid w:val="005A24A0"/>
    <w:rsid w:val="005A34A2"/>
    <w:rsid w:val="005A4622"/>
    <w:rsid w:val="005A6E7E"/>
    <w:rsid w:val="005B0F7F"/>
    <w:rsid w:val="005B11E6"/>
    <w:rsid w:val="005B4340"/>
    <w:rsid w:val="005B44C4"/>
    <w:rsid w:val="005B7961"/>
    <w:rsid w:val="005C08CD"/>
    <w:rsid w:val="005C334E"/>
    <w:rsid w:val="005C67AF"/>
    <w:rsid w:val="005D032E"/>
    <w:rsid w:val="005D07CA"/>
    <w:rsid w:val="005D0AA2"/>
    <w:rsid w:val="005D296E"/>
    <w:rsid w:val="005D2A22"/>
    <w:rsid w:val="005D544D"/>
    <w:rsid w:val="005D66FD"/>
    <w:rsid w:val="005D76C4"/>
    <w:rsid w:val="005E2866"/>
    <w:rsid w:val="005E47FE"/>
    <w:rsid w:val="005E77B0"/>
    <w:rsid w:val="005F24A5"/>
    <w:rsid w:val="005F30A9"/>
    <w:rsid w:val="005F53F6"/>
    <w:rsid w:val="00601C17"/>
    <w:rsid w:val="00603CF5"/>
    <w:rsid w:val="00604017"/>
    <w:rsid w:val="00605098"/>
    <w:rsid w:val="00607531"/>
    <w:rsid w:val="006152F2"/>
    <w:rsid w:val="006171D0"/>
    <w:rsid w:val="0062020B"/>
    <w:rsid w:val="00620393"/>
    <w:rsid w:val="00624BE7"/>
    <w:rsid w:val="00625EAA"/>
    <w:rsid w:val="00630E9B"/>
    <w:rsid w:val="006331AC"/>
    <w:rsid w:val="0063614D"/>
    <w:rsid w:val="006413EB"/>
    <w:rsid w:val="00644770"/>
    <w:rsid w:val="00645DA7"/>
    <w:rsid w:val="00646B6A"/>
    <w:rsid w:val="00647543"/>
    <w:rsid w:val="0064770C"/>
    <w:rsid w:val="00654040"/>
    <w:rsid w:val="00654B8A"/>
    <w:rsid w:val="00655777"/>
    <w:rsid w:val="00657C05"/>
    <w:rsid w:val="00660113"/>
    <w:rsid w:val="00671AFF"/>
    <w:rsid w:val="00671E3D"/>
    <w:rsid w:val="00675E1A"/>
    <w:rsid w:val="0067701D"/>
    <w:rsid w:val="00680F46"/>
    <w:rsid w:val="0068762E"/>
    <w:rsid w:val="006900DE"/>
    <w:rsid w:val="00690F86"/>
    <w:rsid w:val="00691066"/>
    <w:rsid w:val="00691A54"/>
    <w:rsid w:val="00691F8B"/>
    <w:rsid w:val="00694CB0"/>
    <w:rsid w:val="006A2F26"/>
    <w:rsid w:val="006A3A7F"/>
    <w:rsid w:val="006A3B2A"/>
    <w:rsid w:val="006A5814"/>
    <w:rsid w:val="006A6335"/>
    <w:rsid w:val="006A65CA"/>
    <w:rsid w:val="006A72AF"/>
    <w:rsid w:val="006A76E1"/>
    <w:rsid w:val="006B14AE"/>
    <w:rsid w:val="006B56E0"/>
    <w:rsid w:val="006C12F1"/>
    <w:rsid w:val="006C1F7B"/>
    <w:rsid w:val="006C3C18"/>
    <w:rsid w:val="006C400E"/>
    <w:rsid w:val="006C41A7"/>
    <w:rsid w:val="006C47FD"/>
    <w:rsid w:val="006D3FE5"/>
    <w:rsid w:val="006D4578"/>
    <w:rsid w:val="006D7FC9"/>
    <w:rsid w:val="006E104C"/>
    <w:rsid w:val="006E2DBF"/>
    <w:rsid w:val="006E2DCE"/>
    <w:rsid w:val="006E604B"/>
    <w:rsid w:val="006F11A4"/>
    <w:rsid w:val="006F18E6"/>
    <w:rsid w:val="006F2254"/>
    <w:rsid w:val="006F2C7C"/>
    <w:rsid w:val="00700F02"/>
    <w:rsid w:val="00702B55"/>
    <w:rsid w:val="007032BB"/>
    <w:rsid w:val="007050E6"/>
    <w:rsid w:val="00705860"/>
    <w:rsid w:val="00715476"/>
    <w:rsid w:val="00715E08"/>
    <w:rsid w:val="00717C74"/>
    <w:rsid w:val="00723753"/>
    <w:rsid w:val="007238DF"/>
    <w:rsid w:val="00724AA8"/>
    <w:rsid w:val="007266DA"/>
    <w:rsid w:val="00726E06"/>
    <w:rsid w:val="00741692"/>
    <w:rsid w:val="00743C2E"/>
    <w:rsid w:val="007441B8"/>
    <w:rsid w:val="007526E7"/>
    <w:rsid w:val="00761B67"/>
    <w:rsid w:val="0076206E"/>
    <w:rsid w:val="00762958"/>
    <w:rsid w:val="00762DA2"/>
    <w:rsid w:val="00764ED3"/>
    <w:rsid w:val="007668CE"/>
    <w:rsid w:val="0077021D"/>
    <w:rsid w:val="00770CC4"/>
    <w:rsid w:val="00774024"/>
    <w:rsid w:val="0077481A"/>
    <w:rsid w:val="00777481"/>
    <w:rsid w:val="00780207"/>
    <w:rsid w:val="007819B3"/>
    <w:rsid w:val="00784741"/>
    <w:rsid w:val="00792078"/>
    <w:rsid w:val="0079542E"/>
    <w:rsid w:val="007A3DCA"/>
    <w:rsid w:val="007A413B"/>
    <w:rsid w:val="007A69A4"/>
    <w:rsid w:val="007A7F7F"/>
    <w:rsid w:val="007B57AA"/>
    <w:rsid w:val="007B7B9E"/>
    <w:rsid w:val="007D5451"/>
    <w:rsid w:val="007E4516"/>
    <w:rsid w:val="007E4940"/>
    <w:rsid w:val="007E4B12"/>
    <w:rsid w:val="007E51B4"/>
    <w:rsid w:val="007E56EB"/>
    <w:rsid w:val="007E6105"/>
    <w:rsid w:val="007F0F06"/>
    <w:rsid w:val="00800DB5"/>
    <w:rsid w:val="008017A9"/>
    <w:rsid w:val="008075ED"/>
    <w:rsid w:val="008108E3"/>
    <w:rsid w:val="0081216B"/>
    <w:rsid w:val="0081384C"/>
    <w:rsid w:val="00814071"/>
    <w:rsid w:val="00815B1F"/>
    <w:rsid w:val="00816961"/>
    <w:rsid w:val="00822159"/>
    <w:rsid w:val="008227FA"/>
    <w:rsid w:val="00827E2B"/>
    <w:rsid w:val="0083171E"/>
    <w:rsid w:val="00832634"/>
    <w:rsid w:val="00832AC9"/>
    <w:rsid w:val="00834291"/>
    <w:rsid w:val="00834D62"/>
    <w:rsid w:val="00834E4F"/>
    <w:rsid w:val="008465FA"/>
    <w:rsid w:val="00850B2C"/>
    <w:rsid w:val="00850D45"/>
    <w:rsid w:val="00852710"/>
    <w:rsid w:val="00856FE5"/>
    <w:rsid w:val="00862BE1"/>
    <w:rsid w:val="00864983"/>
    <w:rsid w:val="00864BC6"/>
    <w:rsid w:val="00870B81"/>
    <w:rsid w:val="00872D69"/>
    <w:rsid w:val="00881386"/>
    <w:rsid w:val="00892313"/>
    <w:rsid w:val="00892448"/>
    <w:rsid w:val="008933F3"/>
    <w:rsid w:val="00893CE8"/>
    <w:rsid w:val="00893F05"/>
    <w:rsid w:val="00895678"/>
    <w:rsid w:val="008A005C"/>
    <w:rsid w:val="008A08C4"/>
    <w:rsid w:val="008A16B8"/>
    <w:rsid w:val="008A430D"/>
    <w:rsid w:val="008A4B16"/>
    <w:rsid w:val="008A76E7"/>
    <w:rsid w:val="008B20CF"/>
    <w:rsid w:val="008B63E8"/>
    <w:rsid w:val="008D314E"/>
    <w:rsid w:val="008D336E"/>
    <w:rsid w:val="008D4637"/>
    <w:rsid w:val="008E36CB"/>
    <w:rsid w:val="008F5003"/>
    <w:rsid w:val="008F675C"/>
    <w:rsid w:val="008F680D"/>
    <w:rsid w:val="008F71A4"/>
    <w:rsid w:val="008F7993"/>
    <w:rsid w:val="00900A3A"/>
    <w:rsid w:val="00900CE0"/>
    <w:rsid w:val="00900D89"/>
    <w:rsid w:val="00902EFA"/>
    <w:rsid w:val="0090497D"/>
    <w:rsid w:val="00904AED"/>
    <w:rsid w:val="0091007E"/>
    <w:rsid w:val="009100CE"/>
    <w:rsid w:val="009122A3"/>
    <w:rsid w:val="009130EF"/>
    <w:rsid w:val="00915C48"/>
    <w:rsid w:val="00917C17"/>
    <w:rsid w:val="0092153F"/>
    <w:rsid w:val="0092217D"/>
    <w:rsid w:val="00924655"/>
    <w:rsid w:val="00926662"/>
    <w:rsid w:val="0093093E"/>
    <w:rsid w:val="0093518F"/>
    <w:rsid w:val="009417C7"/>
    <w:rsid w:val="00944825"/>
    <w:rsid w:val="009463F8"/>
    <w:rsid w:val="00946649"/>
    <w:rsid w:val="00957725"/>
    <w:rsid w:val="0095789D"/>
    <w:rsid w:val="00960B51"/>
    <w:rsid w:val="00962742"/>
    <w:rsid w:val="00970A94"/>
    <w:rsid w:val="00971BDC"/>
    <w:rsid w:val="009779C3"/>
    <w:rsid w:val="0098100C"/>
    <w:rsid w:val="00982B1E"/>
    <w:rsid w:val="0098667C"/>
    <w:rsid w:val="00986CA1"/>
    <w:rsid w:val="00987D37"/>
    <w:rsid w:val="0099053D"/>
    <w:rsid w:val="009966BD"/>
    <w:rsid w:val="009A0036"/>
    <w:rsid w:val="009A1654"/>
    <w:rsid w:val="009A284F"/>
    <w:rsid w:val="009B3064"/>
    <w:rsid w:val="009B41DB"/>
    <w:rsid w:val="009B6E4F"/>
    <w:rsid w:val="009C18E4"/>
    <w:rsid w:val="009C2E92"/>
    <w:rsid w:val="009C42F9"/>
    <w:rsid w:val="009D09D5"/>
    <w:rsid w:val="009D2E34"/>
    <w:rsid w:val="009D3171"/>
    <w:rsid w:val="009D318D"/>
    <w:rsid w:val="009D34AF"/>
    <w:rsid w:val="009D4B2B"/>
    <w:rsid w:val="009D6076"/>
    <w:rsid w:val="009E2D26"/>
    <w:rsid w:val="009E4B02"/>
    <w:rsid w:val="009E67BA"/>
    <w:rsid w:val="009E699D"/>
    <w:rsid w:val="009E78D8"/>
    <w:rsid w:val="009F0996"/>
    <w:rsid w:val="009F1714"/>
    <w:rsid w:val="009F5298"/>
    <w:rsid w:val="009F736E"/>
    <w:rsid w:val="00A006D7"/>
    <w:rsid w:val="00A01E07"/>
    <w:rsid w:val="00A0332F"/>
    <w:rsid w:val="00A070C3"/>
    <w:rsid w:val="00A1080C"/>
    <w:rsid w:val="00A10F88"/>
    <w:rsid w:val="00A115BA"/>
    <w:rsid w:val="00A1228D"/>
    <w:rsid w:val="00A12A40"/>
    <w:rsid w:val="00A2006C"/>
    <w:rsid w:val="00A22046"/>
    <w:rsid w:val="00A24218"/>
    <w:rsid w:val="00A24945"/>
    <w:rsid w:val="00A2519E"/>
    <w:rsid w:val="00A26C6B"/>
    <w:rsid w:val="00A3040C"/>
    <w:rsid w:val="00A31B58"/>
    <w:rsid w:val="00A400DF"/>
    <w:rsid w:val="00A4112C"/>
    <w:rsid w:val="00A419F0"/>
    <w:rsid w:val="00A42AFA"/>
    <w:rsid w:val="00A44731"/>
    <w:rsid w:val="00A456E7"/>
    <w:rsid w:val="00A51105"/>
    <w:rsid w:val="00A53744"/>
    <w:rsid w:val="00A55274"/>
    <w:rsid w:val="00A60501"/>
    <w:rsid w:val="00A6151F"/>
    <w:rsid w:val="00A61996"/>
    <w:rsid w:val="00A63090"/>
    <w:rsid w:val="00A633E1"/>
    <w:rsid w:val="00A67304"/>
    <w:rsid w:val="00A72DAE"/>
    <w:rsid w:val="00A80E7E"/>
    <w:rsid w:val="00A83331"/>
    <w:rsid w:val="00A9091B"/>
    <w:rsid w:val="00A91186"/>
    <w:rsid w:val="00A924EF"/>
    <w:rsid w:val="00A92708"/>
    <w:rsid w:val="00A92D85"/>
    <w:rsid w:val="00A9306F"/>
    <w:rsid w:val="00A939BB"/>
    <w:rsid w:val="00A94223"/>
    <w:rsid w:val="00A945ED"/>
    <w:rsid w:val="00A94D48"/>
    <w:rsid w:val="00A95482"/>
    <w:rsid w:val="00A9569F"/>
    <w:rsid w:val="00AA0FFE"/>
    <w:rsid w:val="00AA300E"/>
    <w:rsid w:val="00AA3BCA"/>
    <w:rsid w:val="00AA3DB2"/>
    <w:rsid w:val="00AA458F"/>
    <w:rsid w:val="00AA6C71"/>
    <w:rsid w:val="00AB224E"/>
    <w:rsid w:val="00AB5662"/>
    <w:rsid w:val="00AC5ADA"/>
    <w:rsid w:val="00AD22FC"/>
    <w:rsid w:val="00AE2050"/>
    <w:rsid w:val="00AE2D77"/>
    <w:rsid w:val="00AF2342"/>
    <w:rsid w:val="00AF38C4"/>
    <w:rsid w:val="00AF4C28"/>
    <w:rsid w:val="00AF726B"/>
    <w:rsid w:val="00AF727A"/>
    <w:rsid w:val="00B000CF"/>
    <w:rsid w:val="00B00B34"/>
    <w:rsid w:val="00B01762"/>
    <w:rsid w:val="00B05400"/>
    <w:rsid w:val="00B056C2"/>
    <w:rsid w:val="00B05719"/>
    <w:rsid w:val="00B11E45"/>
    <w:rsid w:val="00B141C5"/>
    <w:rsid w:val="00B14400"/>
    <w:rsid w:val="00B14D60"/>
    <w:rsid w:val="00B2148F"/>
    <w:rsid w:val="00B221F2"/>
    <w:rsid w:val="00B22A73"/>
    <w:rsid w:val="00B27E0A"/>
    <w:rsid w:val="00B313C1"/>
    <w:rsid w:val="00B34B2F"/>
    <w:rsid w:val="00B374D2"/>
    <w:rsid w:val="00B3755B"/>
    <w:rsid w:val="00B42116"/>
    <w:rsid w:val="00B42A89"/>
    <w:rsid w:val="00B460BC"/>
    <w:rsid w:val="00B476EE"/>
    <w:rsid w:val="00B47CEF"/>
    <w:rsid w:val="00B56399"/>
    <w:rsid w:val="00B607DC"/>
    <w:rsid w:val="00B6637C"/>
    <w:rsid w:val="00B66B4D"/>
    <w:rsid w:val="00B66C52"/>
    <w:rsid w:val="00B6712E"/>
    <w:rsid w:val="00B70AAF"/>
    <w:rsid w:val="00B753D2"/>
    <w:rsid w:val="00B76E75"/>
    <w:rsid w:val="00B820D5"/>
    <w:rsid w:val="00B84121"/>
    <w:rsid w:val="00B84D29"/>
    <w:rsid w:val="00B854A7"/>
    <w:rsid w:val="00B86D84"/>
    <w:rsid w:val="00B87BBF"/>
    <w:rsid w:val="00B91B1E"/>
    <w:rsid w:val="00B936A0"/>
    <w:rsid w:val="00B960C3"/>
    <w:rsid w:val="00BA0EE9"/>
    <w:rsid w:val="00BA5371"/>
    <w:rsid w:val="00BA584B"/>
    <w:rsid w:val="00BB0460"/>
    <w:rsid w:val="00BB0E09"/>
    <w:rsid w:val="00BB2079"/>
    <w:rsid w:val="00BB59B1"/>
    <w:rsid w:val="00BC3743"/>
    <w:rsid w:val="00BC3903"/>
    <w:rsid w:val="00BC454E"/>
    <w:rsid w:val="00BC74D9"/>
    <w:rsid w:val="00BC7595"/>
    <w:rsid w:val="00BD15A5"/>
    <w:rsid w:val="00BD6786"/>
    <w:rsid w:val="00BE18E0"/>
    <w:rsid w:val="00BE5C1C"/>
    <w:rsid w:val="00BE6134"/>
    <w:rsid w:val="00BE79FE"/>
    <w:rsid w:val="00BF211D"/>
    <w:rsid w:val="00BF421D"/>
    <w:rsid w:val="00BF7134"/>
    <w:rsid w:val="00C11E36"/>
    <w:rsid w:val="00C13066"/>
    <w:rsid w:val="00C133B7"/>
    <w:rsid w:val="00C1609C"/>
    <w:rsid w:val="00C177E0"/>
    <w:rsid w:val="00C23ED7"/>
    <w:rsid w:val="00C3048C"/>
    <w:rsid w:val="00C33312"/>
    <w:rsid w:val="00C3346B"/>
    <w:rsid w:val="00C37A59"/>
    <w:rsid w:val="00C435FE"/>
    <w:rsid w:val="00C43DA7"/>
    <w:rsid w:val="00C43E99"/>
    <w:rsid w:val="00C44A11"/>
    <w:rsid w:val="00C51078"/>
    <w:rsid w:val="00C53206"/>
    <w:rsid w:val="00C53E65"/>
    <w:rsid w:val="00C6425A"/>
    <w:rsid w:val="00C761E2"/>
    <w:rsid w:val="00C84273"/>
    <w:rsid w:val="00C851BE"/>
    <w:rsid w:val="00C86299"/>
    <w:rsid w:val="00C86580"/>
    <w:rsid w:val="00C90915"/>
    <w:rsid w:val="00C93622"/>
    <w:rsid w:val="00C93AD8"/>
    <w:rsid w:val="00C97C06"/>
    <w:rsid w:val="00CA03A1"/>
    <w:rsid w:val="00CA1103"/>
    <w:rsid w:val="00CA1731"/>
    <w:rsid w:val="00CA4CCE"/>
    <w:rsid w:val="00CA5DB4"/>
    <w:rsid w:val="00CB71A5"/>
    <w:rsid w:val="00CC24EC"/>
    <w:rsid w:val="00CC30D7"/>
    <w:rsid w:val="00CC364C"/>
    <w:rsid w:val="00CC3CBE"/>
    <w:rsid w:val="00CC5A9E"/>
    <w:rsid w:val="00CC723C"/>
    <w:rsid w:val="00CD0A69"/>
    <w:rsid w:val="00CD0EEB"/>
    <w:rsid w:val="00CD132F"/>
    <w:rsid w:val="00CD16A9"/>
    <w:rsid w:val="00CD347E"/>
    <w:rsid w:val="00CD64CB"/>
    <w:rsid w:val="00CE2AD4"/>
    <w:rsid w:val="00CE2F04"/>
    <w:rsid w:val="00CE3E13"/>
    <w:rsid w:val="00CE7BE8"/>
    <w:rsid w:val="00CF0D5A"/>
    <w:rsid w:val="00CF2AE0"/>
    <w:rsid w:val="00CF2C50"/>
    <w:rsid w:val="00CF54D8"/>
    <w:rsid w:val="00CF6694"/>
    <w:rsid w:val="00D02E04"/>
    <w:rsid w:val="00D03359"/>
    <w:rsid w:val="00D06CEF"/>
    <w:rsid w:val="00D30C3B"/>
    <w:rsid w:val="00D33168"/>
    <w:rsid w:val="00D371E5"/>
    <w:rsid w:val="00D4394A"/>
    <w:rsid w:val="00D46E19"/>
    <w:rsid w:val="00D52FF9"/>
    <w:rsid w:val="00D63B7D"/>
    <w:rsid w:val="00D6451D"/>
    <w:rsid w:val="00D66D87"/>
    <w:rsid w:val="00D70847"/>
    <w:rsid w:val="00D73017"/>
    <w:rsid w:val="00D74055"/>
    <w:rsid w:val="00D7455A"/>
    <w:rsid w:val="00D75087"/>
    <w:rsid w:val="00D75328"/>
    <w:rsid w:val="00D75856"/>
    <w:rsid w:val="00D82D30"/>
    <w:rsid w:val="00D933FB"/>
    <w:rsid w:val="00D95599"/>
    <w:rsid w:val="00D95C6A"/>
    <w:rsid w:val="00D97146"/>
    <w:rsid w:val="00DA0F5E"/>
    <w:rsid w:val="00DA1FBE"/>
    <w:rsid w:val="00DA2231"/>
    <w:rsid w:val="00DA2924"/>
    <w:rsid w:val="00DA5E19"/>
    <w:rsid w:val="00DA702A"/>
    <w:rsid w:val="00DB043F"/>
    <w:rsid w:val="00DB2F08"/>
    <w:rsid w:val="00DB4EE1"/>
    <w:rsid w:val="00DB50D8"/>
    <w:rsid w:val="00DB78A4"/>
    <w:rsid w:val="00DC3694"/>
    <w:rsid w:val="00DD1867"/>
    <w:rsid w:val="00DD2034"/>
    <w:rsid w:val="00DD2849"/>
    <w:rsid w:val="00DD50EA"/>
    <w:rsid w:val="00DE0201"/>
    <w:rsid w:val="00DE36D4"/>
    <w:rsid w:val="00DE5967"/>
    <w:rsid w:val="00DE5E22"/>
    <w:rsid w:val="00DE75EE"/>
    <w:rsid w:val="00DF2A22"/>
    <w:rsid w:val="00DF41E3"/>
    <w:rsid w:val="00DF663B"/>
    <w:rsid w:val="00E0092D"/>
    <w:rsid w:val="00E00CCE"/>
    <w:rsid w:val="00E062BB"/>
    <w:rsid w:val="00E06C6E"/>
    <w:rsid w:val="00E10491"/>
    <w:rsid w:val="00E11869"/>
    <w:rsid w:val="00E11EC2"/>
    <w:rsid w:val="00E12AE2"/>
    <w:rsid w:val="00E132C9"/>
    <w:rsid w:val="00E16903"/>
    <w:rsid w:val="00E22863"/>
    <w:rsid w:val="00E30D5E"/>
    <w:rsid w:val="00E34543"/>
    <w:rsid w:val="00E34C30"/>
    <w:rsid w:val="00E4010F"/>
    <w:rsid w:val="00E40CFF"/>
    <w:rsid w:val="00E41504"/>
    <w:rsid w:val="00E41939"/>
    <w:rsid w:val="00E42E36"/>
    <w:rsid w:val="00E431D1"/>
    <w:rsid w:val="00E43A13"/>
    <w:rsid w:val="00E44063"/>
    <w:rsid w:val="00E441C2"/>
    <w:rsid w:val="00E44EE6"/>
    <w:rsid w:val="00E453D8"/>
    <w:rsid w:val="00E47198"/>
    <w:rsid w:val="00E516CA"/>
    <w:rsid w:val="00E53986"/>
    <w:rsid w:val="00E5539D"/>
    <w:rsid w:val="00E56399"/>
    <w:rsid w:val="00E6063A"/>
    <w:rsid w:val="00E623B2"/>
    <w:rsid w:val="00E67AA4"/>
    <w:rsid w:val="00E74373"/>
    <w:rsid w:val="00E74B2D"/>
    <w:rsid w:val="00E74B50"/>
    <w:rsid w:val="00E75FE4"/>
    <w:rsid w:val="00E840BD"/>
    <w:rsid w:val="00E90009"/>
    <w:rsid w:val="00E9305C"/>
    <w:rsid w:val="00E94669"/>
    <w:rsid w:val="00E94F72"/>
    <w:rsid w:val="00E979A3"/>
    <w:rsid w:val="00E97F6D"/>
    <w:rsid w:val="00EA5476"/>
    <w:rsid w:val="00EA6A5B"/>
    <w:rsid w:val="00EB07B8"/>
    <w:rsid w:val="00EB32D8"/>
    <w:rsid w:val="00EB58ED"/>
    <w:rsid w:val="00EB7345"/>
    <w:rsid w:val="00EC02EB"/>
    <w:rsid w:val="00EC094F"/>
    <w:rsid w:val="00EC1858"/>
    <w:rsid w:val="00EC3712"/>
    <w:rsid w:val="00EC766F"/>
    <w:rsid w:val="00ED0007"/>
    <w:rsid w:val="00ED1C27"/>
    <w:rsid w:val="00ED221A"/>
    <w:rsid w:val="00ED5060"/>
    <w:rsid w:val="00ED5E00"/>
    <w:rsid w:val="00ED67FF"/>
    <w:rsid w:val="00ED6B4D"/>
    <w:rsid w:val="00EE1E78"/>
    <w:rsid w:val="00EE4A2C"/>
    <w:rsid w:val="00EE5011"/>
    <w:rsid w:val="00EE5BF2"/>
    <w:rsid w:val="00EE618D"/>
    <w:rsid w:val="00EF18EB"/>
    <w:rsid w:val="00EF67C7"/>
    <w:rsid w:val="00EF6B4C"/>
    <w:rsid w:val="00EF73C6"/>
    <w:rsid w:val="00F006F1"/>
    <w:rsid w:val="00F02E8C"/>
    <w:rsid w:val="00F031B3"/>
    <w:rsid w:val="00F11E25"/>
    <w:rsid w:val="00F1237D"/>
    <w:rsid w:val="00F13A80"/>
    <w:rsid w:val="00F14025"/>
    <w:rsid w:val="00F163DB"/>
    <w:rsid w:val="00F210E5"/>
    <w:rsid w:val="00F225E2"/>
    <w:rsid w:val="00F264D0"/>
    <w:rsid w:val="00F26646"/>
    <w:rsid w:val="00F2744C"/>
    <w:rsid w:val="00F30766"/>
    <w:rsid w:val="00F327E3"/>
    <w:rsid w:val="00F353BF"/>
    <w:rsid w:val="00F359E3"/>
    <w:rsid w:val="00F361B1"/>
    <w:rsid w:val="00F43C54"/>
    <w:rsid w:val="00F44027"/>
    <w:rsid w:val="00F4453A"/>
    <w:rsid w:val="00F4567B"/>
    <w:rsid w:val="00F47F2A"/>
    <w:rsid w:val="00F53C75"/>
    <w:rsid w:val="00F6027E"/>
    <w:rsid w:val="00F6050B"/>
    <w:rsid w:val="00F73205"/>
    <w:rsid w:val="00F744CF"/>
    <w:rsid w:val="00F74789"/>
    <w:rsid w:val="00F76991"/>
    <w:rsid w:val="00F80115"/>
    <w:rsid w:val="00F834D3"/>
    <w:rsid w:val="00F83A05"/>
    <w:rsid w:val="00F87399"/>
    <w:rsid w:val="00F87F92"/>
    <w:rsid w:val="00F90984"/>
    <w:rsid w:val="00F9498C"/>
    <w:rsid w:val="00FA0D91"/>
    <w:rsid w:val="00FA33FF"/>
    <w:rsid w:val="00FA3599"/>
    <w:rsid w:val="00FA4EC2"/>
    <w:rsid w:val="00FB353D"/>
    <w:rsid w:val="00FB5266"/>
    <w:rsid w:val="00FB63AC"/>
    <w:rsid w:val="00FB6FC4"/>
    <w:rsid w:val="00FB7B28"/>
    <w:rsid w:val="00FC54D2"/>
    <w:rsid w:val="00FC6E02"/>
    <w:rsid w:val="00FD4290"/>
    <w:rsid w:val="00FD51A6"/>
    <w:rsid w:val="00FD7E36"/>
    <w:rsid w:val="00FE0621"/>
    <w:rsid w:val="00FE2C3F"/>
    <w:rsid w:val="00FE6D0C"/>
    <w:rsid w:val="00FE7887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D2B0F-B1D0-43AE-B646-5FD1A580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C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54642D"/>
    <w:rPr>
      <w:sz w:val="20"/>
      <w:szCs w:val="20"/>
    </w:rPr>
  </w:style>
  <w:style w:type="character" w:styleId="Odwoanieprzypisukocowego">
    <w:name w:val="endnote reference"/>
    <w:semiHidden/>
    <w:rsid w:val="0054642D"/>
    <w:rPr>
      <w:vertAlign w:val="superscript"/>
    </w:rPr>
  </w:style>
  <w:style w:type="paragraph" w:styleId="Tekstprzypisudolnego">
    <w:name w:val="footnote text"/>
    <w:basedOn w:val="Normalny"/>
    <w:semiHidden/>
    <w:rsid w:val="002E10B3"/>
    <w:rPr>
      <w:sz w:val="20"/>
      <w:szCs w:val="20"/>
    </w:rPr>
  </w:style>
  <w:style w:type="character" w:styleId="Odwoanieprzypisudolnego">
    <w:name w:val="footnote reference"/>
    <w:semiHidden/>
    <w:rsid w:val="002E10B3"/>
    <w:rPr>
      <w:vertAlign w:val="superscript"/>
    </w:rPr>
  </w:style>
  <w:style w:type="paragraph" w:styleId="Tekstdymka">
    <w:name w:val="Balloon Text"/>
    <w:basedOn w:val="Normalny"/>
    <w:semiHidden/>
    <w:rsid w:val="00CE7B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B18C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1393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263/2013</vt:lpstr>
    </vt:vector>
  </TitlesOfParts>
  <Company>Microsoft</Company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263/2013</dc:title>
  <dc:subject/>
  <dc:creator>Urszula Kwaśna</dc:creator>
  <cp:keywords/>
  <cp:lastModifiedBy>mchlodzinska</cp:lastModifiedBy>
  <cp:revision>3</cp:revision>
  <cp:lastPrinted>2020-10-22T13:10:00Z</cp:lastPrinted>
  <dcterms:created xsi:type="dcterms:W3CDTF">2020-12-16T07:20:00Z</dcterms:created>
  <dcterms:modified xsi:type="dcterms:W3CDTF">2020-12-16T07:22:00Z</dcterms:modified>
</cp:coreProperties>
</file>