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71" w:rsidRPr="00990412" w:rsidRDefault="002E5471" w:rsidP="00A63780">
      <w:pPr>
        <w:spacing w:line="360" w:lineRule="auto"/>
        <w:jc w:val="center"/>
        <w:rPr>
          <w:rFonts w:ascii="Bookman Old Style" w:hAnsi="Bookman Old Style"/>
          <w:b/>
        </w:rPr>
      </w:pPr>
      <w:r w:rsidRPr="00990412">
        <w:rPr>
          <w:rFonts w:ascii="Bookman Old Style" w:hAnsi="Bookman Old Style"/>
          <w:b/>
        </w:rPr>
        <w:t xml:space="preserve">UCHWAŁA </w:t>
      </w:r>
      <w:r w:rsidR="001E4924" w:rsidRPr="00990412">
        <w:rPr>
          <w:rFonts w:ascii="Bookman Old Style" w:hAnsi="Bookman Old Style"/>
          <w:b/>
        </w:rPr>
        <w:t>Nr</w:t>
      </w:r>
      <w:r w:rsidR="001D78FF">
        <w:rPr>
          <w:rFonts w:ascii="Bookman Old Style" w:hAnsi="Bookman Old Style"/>
          <w:b/>
        </w:rPr>
        <w:t xml:space="preserve"> </w:t>
      </w:r>
      <w:r w:rsidR="00F86197">
        <w:rPr>
          <w:rFonts w:ascii="Bookman Old Style" w:hAnsi="Bookman Old Style"/>
          <w:b/>
        </w:rPr>
        <w:t>161</w:t>
      </w:r>
      <w:r w:rsidR="00990412" w:rsidRPr="00990412">
        <w:rPr>
          <w:rFonts w:ascii="Bookman Old Style" w:hAnsi="Bookman Old Style"/>
          <w:b/>
        </w:rPr>
        <w:t>/2020</w:t>
      </w:r>
      <w:r w:rsidR="007D26AE" w:rsidRPr="00990412">
        <w:rPr>
          <w:rFonts w:ascii="Bookman Old Style" w:hAnsi="Bookman Old Style"/>
          <w:b/>
        </w:rPr>
        <w:br/>
        <w:t xml:space="preserve">Zarządu Powiatu w Radziejowie </w:t>
      </w:r>
      <w:r w:rsidRPr="00990412">
        <w:rPr>
          <w:rFonts w:ascii="Bookman Old Style" w:hAnsi="Bookman Old Style"/>
          <w:b/>
        </w:rPr>
        <w:br/>
        <w:t xml:space="preserve"> z dnia</w:t>
      </w:r>
      <w:r w:rsidR="001E4924" w:rsidRPr="00990412">
        <w:rPr>
          <w:rFonts w:ascii="Bookman Old Style" w:hAnsi="Bookman Old Style"/>
          <w:b/>
        </w:rPr>
        <w:t xml:space="preserve"> </w:t>
      </w:r>
      <w:r w:rsidR="007D26AE" w:rsidRPr="00990412">
        <w:rPr>
          <w:rFonts w:ascii="Bookman Old Style" w:hAnsi="Bookman Old Style"/>
          <w:b/>
        </w:rPr>
        <w:t xml:space="preserve"> </w:t>
      </w:r>
      <w:r w:rsidR="001D78FF">
        <w:rPr>
          <w:rFonts w:ascii="Bookman Old Style" w:hAnsi="Bookman Old Style"/>
          <w:b/>
        </w:rPr>
        <w:t>23 października</w:t>
      </w:r>
      <w:r w:rsidR="00990412" w:rsidRPr="00990412">
        <w:rPr>
          <w:rFonts w:ascii="Bookman Old Style" w:hAnsi="Bookman Old Style"/>
          <w:b/>
        </w:rPr>
        <w:t xml:space="preserve"> 2020</w:t>
      </w:r>
      <w:r w:rsidR="007D26AE" w:rsidRPr="00990412">
        <w:rPr>
          <w:rFonts w:ascii="Bookman Old Style" w:hAnsi="Bookman Old Style"/>
          <w:b/>
        </w:rPr>
        <w:t>r.</w:t>
      </w:r>
    </w:p>
    <w:p w:rsidR="001C73A0" w:rsidRPr="008344E7" w:rsidRDefault="008344E7" w:rsidP="00A63780">
      <w:pPr>
        <w:spacing w:line="360" w:lineRule="auto"/>
        <w:rPr>
          <w:rFonts w:ascii="Bookman Old Style" w:hAnsi="Bookman Old Style"/>
          <w:b/>
        </w:rPr>
      </w:pPr>
      <w:r w:rsidRPr="008344E7">
        <w:rPr>
          <w:rFonts w:ascii="Bookman Old Style" w:hAnsi="Bookman Old Style"/>
          <w:b/>
        </w:rPr>
        <w:t>w</w:t>
      </w:r>
      <w:r w:rsidR="002E5471" w:rsidRPr="008344E7">
        <w:rPr>
          <w:rFonts w:ascii="Bookman Old Style" w:hAnsi="Bookman Old Style"/>
          <w:b/>
        </w:rPr>
        <w:t xml:space="preserve"> sprawie </w:t>
      </w:r>
      <w:r w:rsidR="001D78FF">
        <w:rPr>
          <w:rFonts w:ascii="Bookman Old Style" w:hAnsi="Bookman Old Style"/>
          <w:b/>
        </w:rPr>
        <w:t>wprowadzenia możliwości pracy zdalnej dla kierowników powiatowych jednostek organizacyjnych Powiatu Radziejowskiego</w:t>
      </w:r>
      <w:r w:rsidR="002E5471" w:rsidRPr="008344E7">
        <w:rPr>
          <w:rFonts w:ascii="Bookman Old Style" w:hAnsi="Bookman Old Style"/>
          <w:b/>
        </w:rPr>
        <w:t>.</w:t>
      </w:r>
    </w:p>
    <w:p w:rsidR="006A2EFA" w:rsidRDefault="002E5471" w:rsidP="00A63780">
      <w:pPr>
        <w:shd w:val="clear" w:color="auto" w:fill="FFFFFF"/>
        <w:spacing w:line="360" w:lineRule="auto"/>
        <w:rPr>
          <w:rFonts w:ascii="Bookman Old Style" w:hAnsi="Bookman Old Style"/>
        </w:rPr>
      </w:pPr>
      <w:r w:rsidRPr="001D78FF">
        <w:rPr>
          <w:rFonts w:ascii="Bookman Old Style" w:hAnsi="Bookman Old Style"/>
        </w:rPr>
        <w:t>Na podstawie art. 32 ust. 1 ustawy z dnia 5 czerwca 1998 roku o samorządz</w:t>
      </w:r>
      <w:r w:rsidR="002E214E" w:rsidRPr="001D78FF">
        <w:rPr>
          <w:rFonts w:ascii="Bookman Old Style" w:hAnsi="Bookman Old Style"/>
        </w:rPr>
        <w:t>ie powiatowym (</w:t>
      </w:r>
      <w:r w:rsidR="00F27B5D" w:rsidRPr="001D78FF">
        <w:rPr>
          <w:rFonts w:ascii="Bookman Old Style" w:hAnsi="Bookman Old Style"/>
        </w:rPr>
        <w:t xml:space="preserve"> </w:t>
      </w:r>
      <w:r w:rsidR="009E23F1" w:rsidRPr="001D78FF">
        <w:rPr>
          <w:rFonts w:ascii="Bookman Old Style" w:hAnsi="Bookman Old Style"/>
          <w:bCs/>
        </w:rPr>
        <w:t xml:space="preserve">Dz. U. z 2020 r.  poz. 920 </w:t>
      </w:r>
      <w:r w:rsidR="00D10966" w:rsidRPr="001D78FF">
        <w:rPr>
          <w:rFonts w:ascii="Bookman Old Style" w:hAnsi="Bookman Old Style"/>
          <w:bCs/>
        </w:rPr>
        <w:t>)</w:t>
      </w:r>
      <w:r w:rsidRPr="001D78FF">
        <w:rPr>
          <w:rFonts w:ascii="Bookman Old Style" w:hAnsi="Bookman Old Style"/>
        </w:rPr>
        <w:t xml:space="preserve"> or</w:t>
      </w:r>
      <w:r w:rsidR="00F84C96" w:rsidRPr="001D78FF">
        <w:rPr>
          <w:rFonts w:ascii="Bookman Old Style" w:hAnsi="Bookman Old Style"/>
        </w:rPr>
        <w:t>az</w:t>
      </w:r>
      <w:r w:rsidR="00F86197">
        <w:rPr>
          <w:rFonts w:ascii="Bookman Old Style" w:hAnsi="Bookman Old Style"/>
        </w:rPr>
        <w:t xml:space="preserve"> art. </w:t>
      </w:r>
      <w:r w:rsidR="001D78FF" w:rsidRPr="001D78FF">
        <w:rPr>
          <w:rFonts w:ascii="Bookman Old Style" w:hAnsi="Bookman Old Style"/>
        </w:rPr>
        <w:t xml:space="preserve">3 ustawy z dnia </w:t>
      </w:r>
      <w:r w:rsidR="001D78FF" w:rsidRPr="001D78FF">
        <w:rPr>
          <w:rFonts w:ascii="Bookman Old Style" w:eastAsia="Times New Roman" w:hAnsi="Bookman Old Style" w:cs="Times New Roman"/>
          <w:color w:val="333333"/>
          <w:lang w:eastAsia="pl-PL"/>
        </w:rPr>
        <w:t xml:space="preserve">2 marca 2020 r. </w:t>
      </w:r>
      <w:r w:rsidR="001D78FF" w:rsidRPr="001D78FF">
        <w:rPr>
          <w:rFonts w:ascii="Bookman Old Style" w:eastAsia="Times New Roman" w:hAnsi="Bookman Old Style" w:cs="Times New Roman"/>
          <w:bCs/>
          <w:color w:val="333333"/>
          <w:lang w:eastAsia="pl-PL"/>
        </w:rPr>
        <w:t>o szczególnych rozwiązaniach związanych z zapobieganiem, przeciwdziałaniem i zwalczaniem COVID-19, innych chorób zakaźnych oraz wywołanych nimi sytuacji kryzysowych</w:t>
      </w:r>
      <w:r w:rsidR="00A63780">
        <w:rPr>
          <w:rFonts w:ascii="Bookman Old Style" w:eastAsia="Times New Roman" w:hAnsi="Bookman Old Style" w:cs="Times New Roman"/>
          <w:bCs/>
          <w:color w:val="333333"/>
          <w:lang w:eastAsia="pl-PL"/>
        </w:rPr>
        <w:t xml:space="preserve"> (Dz</w:t>
      </w:r>
      <w:r w:rsidR="001D78FF" w:rsidRPr="001D78FF">
        <w:rPr>
          <w:rFonts w:ascii="Bookman Old Style" w:eastAsia="Times New Roman" w:hAnsi="Bookman Old Style" w:cs="Times New Roman"/>
          <w:bCs/>
          <w:color w:val="333333"/>
          <w:lang w:eastAsia="pl-PL"/>
        </w:rPr>
        <w:t>.U. z</w:t>
      </w:r>
      <w:r w:rsidR="001D78FF">
        <w:rPr>
          <w:rFonts w:ascii="Bookman Old Style" w:eastAsia="Times New Roman" w:hAnsi="Bookman Old Style" w:cs="Times New Roman"/>
          <w:bCs/>
          <w:color w:val="333333"/>
          <w:lang w:eastAsia="pl-PL"/>
        </w:rPr>
        <w:t xml:space="preserve"> 2020 poz. 1842) uchwala się co następuje</w:t>
      </w:r>
      <w:r w:rsidRPr="001D78FF">
        <w:rPr>
          <w:rFonts w:ascii="Bookman Old Style" w:hAnsi="Bookman Old Style"/>
        </w:rPr>
        <w:t>:</w:t>
      </w:r>
    </w:p>
    <w:p w:rsidR="006A2EFA" w:rsidRDefault="006A2EFA" w:rsidP="00A6378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§ 1.</w:t>
      </w:r>
      <w:r w:rsidR="00A63780">
        <w:rPr>
          <w:rFonts w:ascii="Bookman Old Style" w:hAnsi="Bookman Old Style"/>
        </w:rPr>
        <w:t xml:space="preserve">1. </w:t>
      </w:r>
      <w:r w:rsidR="001D78FF">
        <w:rPr>
          <w:rFonts w:ascii="Bookman Old Style" w:hAnsi="Bookman Old Style"/>
        </w:rPr>
        <w:t>W</w:t>
      </w:r>
      <w:r w:rsidR="00A63780">
        <w:rPr>
          <w:rFonts w:ascii="Bookman Old Style" w:hAnsi="Bookman Old Style"/>
        </w:rPr>
        <w:t xml:space="preserve"> celu</w:t>
      </w:r>
      <w:r w:rsidR="001D78FF">
        <w:rPr>
          <w:rFonts w:ascii="Bookman Old Style" w:hAnsi="Bookman Old Style"/>
        </w:rPr>
        <w:t xml:space="preserve"> </w:t>
      </w:r>
      <w:r w:rsidR="00A63780">
        <w:rPr>
          <w:rFonts w:ascii="Bookman Old Style" w:hAnsi="Bookman Old Style"/>
        </w:rPr>
        <w:t xml:space="preserve">zapewnienia ciągłości działalności, </w:t>
      </w:r>
      <w:r w:rsidR="001D78FF">
        <w:rPr>
          <w:rFonts w:ascii="Bookman Old Style" w:hAnsi="Bookman Old Style"/>
        </w:rPr>
        <w:t>okresie od 23 października 2020 roku do odwołania, w przypadku braku możliwości wykonywania zadań stacjonarnie, wprowadza się możliwość pracy zdalnej dla kierowników powiatowych jednostek organizacyjnych</w:t>
      </w:r>
      <w:r w:rsidR="00A63780">
        <w:rPr>
          <w:rFonts w:ascii="Bookman Old Style" w:hAnsi="Bookman Old Style"/>
        </w:rPr>
        <w:t>.</w:t>
      </w:r>
    </w:p>
    <w:p w:rsidR="00F86197" w:rsidRDefault="00F86197" w:rsidP="00A6378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Zobowiązuje się kierowników jednostek organizacyjnych do każdorazowego informowania Starosty Radziejowskiego o wykonywaniu przez nich oraz pracowników pracy zdalnej.</w:t>
      </w:r>
    </w:p>
    <w:p w:rsidR="00A63780" w:rsidRDefault="00F86197" w:rsidP="00A6378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A63780">
        <w:rPr>
          <w:rFonts w:ascii="Bookman Old Style" w:hAnsi="Bookman Old Style"/>
        </w:rPr>
        <w:t xml:space="preserve">. Upoważnia się kierowników jednostek organizacyjnych Powiatu Radziejowskiego do wprowadzenia pracy zdalnej dla pracowników zatrudnionych w jednostkach. </w:t>
      </w:r>
    </w:p>
    <w:p w:rsidR="00F86197" w:rsidRDefault="00F86197" w:rsidP="00A6378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Dyrektorzy szkół mogą wprowadzić pracę zdalną oraz zdalne nauczanie zgodnie z odrębnymi przepisami.</w:t>
      </w:r>
    </w:p>
    <w:p w:rsidR="00B65B34" w:rsidRDefault="00A63780" w:rsidP="00B65B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§ 3</w:t>
      </w:r>
      <w:r w:rsidR="001E4924" w:rsidRPr="008344E7">
        <w:rPr>
          <w:rFonts w:ascii="Bookman Old Style" w:hAnsi="Bookman Old Style"/>
        </w:rPr>
        <w:t>. Uchwała wchodzi w życie z dniem podjęcia.</w:t>
      </w:r>
    </w:p>
    <w:p w:rsidR="006A2EFA" w:rsidRDefault="00B65B34" w:rsidP="00B65B3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1E4924" w:rsidRDefault="001E4924" w:rsidP="00B65B34">
      <w:pPr>
        <w:spacing w:before="3360"/>
        <w:ind w:firstLine="709"/>
        <w:jc w:val="center"/>
        <w:rPr>
          <w:rFonts w:ascii="Bookman Old Style" w:hAnsi="Bookman Old Style"/>
          <w:b/>
        </w:rPr>
      </w:pPr>
      <w:r w:rsidRPr="0012165B">
        <w:rPr>
          <w:rFonts w:ascii="Bookman Old Style" w:hAnsi="Bookman Old Style"/>
          <w:b/>
        </w:rPr>
        <w:lastRenderedPageBreak/>
        <w:t>UZASADNIENIE</w:t>
      </w:r>
    </w:p>
    <w:p w:rsidR="00F86197" w:rsidRDefault="00F86197" w:rsidP="00F86197">
      <w:pPr>
        <w:ind w:firstLine="708"/>
        <w:rPr>
          <w:rFonts w:ascii="Bookman Old Style" w:hAnsi="Bookman Old Style"/>
        </w:rPr>
      </w:pPr>
    </w:p>
    <w:p w:rsidR="00F86197" w:rsidRDefault="00F86197" w:rsidP="00F8619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Wprowadzenie możliwości pracy zdalnej jest konieczne ze względu na sytuację epidemiczną na terenie powiatu radziejowskiego oraz wysokie ryzyko odbywania kwarantanny przez osoby upoważnione do podejmowanie decyzji kluczowych</w:t>
      </w:r>
      <w:bookmarkStart w:id="0" w:name="_GoBack"/>
      <w:bookmarkEnd w:id="0"/>
      <w:r>
        <w:rPr>
          <w:rFonts w:ascii="Bookman Old Style" w:hAnsi="Bookman Old Style"/>
        </w:rPr>
        <w:t xml:space="preserve"> w jednostkach organizacyjnych. </w:t>
      </w:r>
    </w:p>
    <w:p w:rsidR="00F86197" w:rsidRPr="00F86197" w:rsidRDefault="00F86197" w:rsidP="00F8619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 związku z powyższym, w celu zapewnienia ciągłości działania jednostek powiatowych, podjęcie uchwały jest zasadne.</w:t>
      </w:r>
    </w:p>
    <w:sectPr w:rsidR="00F86197" w:rsidRPr="00F86197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245"/>
    <w:multiLevelType w:val="hybridMultilevel"/>
    <w:tmpl w:val="D3D0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A50"/>
    <w:multiLevelType w:val="hybridMultilevel"/>
    <w:tmpl w:val="B6FC85EA"/>
    <w:lvl w:ilvl="0" w:tplc="DF042158">
      <w:start w:val="167"/>
      <w:numFmt w:val="decimalZero"/>
      <w:lvlText w:val="%1"/>
      <w:lvlJc w:val="left"/>
      <w:pPr>
        <w:ind w:left="5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571609"/>
    <w:multiLevelType w:val="hybridMultilevel"/>
    <w:tmpl w:val="4030E4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260"/>
    <w:multiLevelType w:val="hybridMultilevel"/>
    <w:tmpl w:val="C40EE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26EB"/>
    <w:multiLevelType w:val="hybridMultilevel"/>
    <w:tmpl w:val="65724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5AF"/>
    <w:multiLevelType w:val="hybridMultilevel"/>
    <w:tmpl w:val="D248CA76"/>
    <w:lvl w:ilvl="0" w:tplc="244E0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A7E30"/>
    <w:multiLevelType w:val="hybridMultilevel"/>
    <w:tmpl w:val="6C102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390C"/>
    <w:multiLevelType w:val="hybridMultilevel"/>
    <w:tmpl w:val="B86234AE"/>
    <w:lvl w:ilvl="0" w:tplc="29C0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86F15"/>
    <w:multiLevelType w:val="hybridMultilevel"/>
    <w:tmpl w:val="50F2B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5794A"/>
    <w:multiLevelType w:val="hybridMultilevel"/>
    <w:tmpl w:val="0FC8D840"/>
    <w:lvl w:ilvl="0" w:tplc="FA24F0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59C09C6"/>
    <w:multiLevelType w:val="hybridMultilevel"/>
    <w:tmpl w:val="38DE2AC2"/>
    <w:lvl w:ilvl="0" w:tplc="5D749C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A4051"/>
    <w:multiLevelType w:val="hybridMultilevel"/>
    <w:tmpl w:val="9D80C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66843"/>
    <w:multiLevelType w:val="hybridMultilevel"/>
    <w:tmpl w:val="661EF058"/>
    <w:lvl w:ilvl="0" w:tplc="636816D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57CCB"/>
    <w:multiLevelType w:val="hybridMultilevel"/>
    <w:tmpl w:val="712ACBD8"/>
    <w:lvl w:ilvl="0" w:tplc="97DC7F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2465"/>
    <w:multiLevelType w:val="hybridMultilevel"/>
    <w:tmpl w:val="1208F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F3BDE"/>
    <w:multiLevelType w:val="hybridMultilevel"/>
    <w:tmpl w:val="68EA5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60C6A"/>
    <w:multiLevelType w:val="hybridMultilevel"/>
    <w:tmpl w:val="289E911C"/>
    <w:lvl w:ilvl="0" w:tplc="6680A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51F5B"/>
    <w:multiLevelType w:val="hybridMultilevel"/>
    <w:tmpl w:val="9C66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10C51"/>
    <w:multiLevelType w:val="hybridMultilevel"/>
    <w:tmpl w:val="BC4C3022"/>
    <w:lvl w:ilvl="0" w:tplc="856CEB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B6DA5"/>
    <w:multiLevelType w:val="hybridMultilevel"/>
    <w:tmpl w:val="61CE9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C09ED"/>
    <w:multiLevelType w:val="hybridMultilevel"/>
    <w:tmpl w:val="C934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64CEA"/>
    <w:multiLevelType w:val="hybridMultilevel"/>
    <w:tmpl w:val="C6FC2C38"/>
    <w:lvl w:ilvl="0" w:tplc="8320CC6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1A4C8B"/>
    <w:multiLevelType w:val="hybridMultilevel"/>
    <w:tmpl w:val="F4587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5535"/>
    <w:multiLevelType w:val="hybridMultilevel"/>
    <w:tmpl w:val="67D0F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337B6"/>
    <w:multiLevelType w:val="hybridMultilevel"/>
    <w:tmpl w:val="077A4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EF"/>
    <w:multiLevelType w:val="hybridMultilevel"/>
    <w:tmpl w:val="F6CCA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3A47"/>
    <w:multiLevelType w:val="hybridMultilevel"/>
    <w:tmpl w:val="C9E60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037B6"/>
    <w:multiLevelType w:val="hybridMultilevel"/>
    <w:tmpl w:val="489AA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114BD"/>
    <w:multiLevelType w:val="hybridMultilevel"/>
    <w:tmpl w:val="D97C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C67A1"/>
    <w:multiLevelType w:val="hybridMultilevel"/>
    <w:tmpl w:val="19508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3354"/>
    <w:multiLevelType w:val="hybridMultilevel"/>
    <w:tmpl w:val="E3422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B3191"/>
    <w:multiLevelType w:val="hybridMultilevel"/>
    <w:tmpl w:val="EEE09A36"/>
    <w:lvl w:ilvl="0" w:tplc="224E8A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B8818C9"/>
    <w:multiLevelType w:val="hybridMultilevel"/>
    <w:tmpl w:val="FAAE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D00C6"/>
    <w:multiLevelType w:val="hybridMultilevel"/>
    <w:tmpl w:val="18607600"/>
    <w:lvl w:ilvl="0" w:tplc="790A14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B0D5A"/>
    <w:multiLevelType w:val="hybridMultilevel"/>
    <w:tmpl w:val="53C4E818"/>
    <w:lvl w:ilvl="0" w:tplc="F9302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F1E4E"/>
    <w:multiLevelType w:val="hybridMultilevel"/>
    <w:tmpl w:val="A3F22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02558"/>
    <w:multiLevelType w:val="hybridMultilevel"/>
    <w:tmpl w:val="097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C7535"/>
    <w:multiLevelType w:val="hybridMultilevel"/>
    <w:tmpl w:val="B2FC0618"/>
    <w:lvl w:ilvl="0" w:tplc="F14EC7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10B08D9"/>
    <w:multiLevelType w:val="hybridMultilevel"/>
    <w:tmpl w:val="4E322760"/>
    <w:lvl w:ilvl="0" w:tplc="EA349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AA23FD"/>
    <w:multiLevelType w:val="hybridMultilevel"/>
    <w:tmpl w:val="47D41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81DEE"/>
    <w:multiLevelType w:val="hybridMultilevel"/>
    <w:tmpl w:val="11D21EC0"/>
    <w:lvl w:ilvl="0" w:tplc="05D8A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80A"/>
    <w:multiLevelType w:val="hybridMultilevel"/>
    <w:tmpl w:val="E59AD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4"/>
  </w:num>
  <w:num w:numId="4">
    <w:abstractNumId w:val="7"/>
  </w:num>
  <w:num w:numId="5">
    <w:abstractNumId w:val="10"/>
  </w:num>
  <w:num w:numId="6">
    <w:abstractNumId w:val="6"/>
  </w:num>
  <w:num w:numId="7">
    <w:abstractNumId w:val="16"/>
  </w:num>
  <w:num w:numId="8">
    <w:abstractNumId w:val="29"/>
  </w:num>
  <w:num w:numId="9">
    <w:abstractNumId w:val="18"/>
  </w:num>
  <w:num w:numId="10">
    <w:abstractNumId w:val="28"/>
  </w:num>
  <w:num w:numId="11">
    <w:abstractNumId w:val="32"/>
  </w:num>
  <w:num w:numId="12">
    <w:abstractNumId w:val="36"/>
  </w:num>
  <w:num w:numId="13">
    <w:abstractNumId w:val="22"/>
  </w:num>
  <w:num w:numId="14">
    <w:abstractNumId w:val="5"/>
  </w:num>
  <w:num w:numId="15">
    <w:abstractNumId w:val="11"/>
  </w:num>
  <w:num w:numId="16">
    <w:abstractNumId w:val="37"/>
  </w:num>
  <w:num w:numId="17">
    <w:abstractNumId w:val="33"/>
  </w:num>
  <w:num w:numId="18">
    <w:abstractNumId w:val="38"/>
  </w:num>
  <w:num w:numId="19">
    <w:abstractNumId w:val="8"/>
  </w:num>
  <w:num w:numId="20">
    <w:abstractNumId w:val="19"/>
  </w:num>
  <w:num w:numId="21">
    <w:abstractNumId w:val="12"/>
  </w:num>
  <w:num w:numId="22">
    <w:abstractNumId w:val="17"/>
  </w:num>
  <w:num w:numId="23">
    <w:abstractNumId w:val="30"/>
  </w:num>
  <w:num w:numId="24">
    <w:abstractNumId w:val="13"/>
  </w:num>
  <w:num w:numId="25">
    <w:abstractNumId w:val="20"/>
  </w:num>
  <w:num w:numId="26">
    <w:abstractNumId w:val="41"/>
  </w:num>
  <w:num w:numId="27">
    <w:abstractNumId w:val="21"/>
  </w:num>
  <w:num w:numId="28">
    <w:abstractNumId w:val="39"/>
  </w:num>
  <w:num w:numId="29">
    <w:abstractNumId w:val="14"/>
  </w:num>
  <w:num w:numId="30">
    <w:abstractNumId w:val="3"/>
  </w:num>
  <w:num w:numId="31">
    <w:abstractNumId w:val="15"/>
  </w:num>
  <w:num w:numId="32">
    <w:abstractNumId w:val="27"/>
  </w:num>
  <w:num w:numId="33">
    <w:abstractNumId w:val="4"/>
  </w:num>
  <w:num w:numId="34">
    <w:abstractNumId w:val="26"/>
  </w:num>
  <w:num w:numId="35">
    <w:abstractNumId w:val="40"/>
  </w:num>
  <w:num w:numId="36">
    <w:abstractNumId w:val="31"/>
  </w:num>
  <w:num w:numId="37">
    <w:abstractNumId w:val="23"/>
  </w:num>
  <w:num w:numId="38">
    <w:abstractNumId w:val="0"/>
  </w:num>
  <w:num w:numId="39">
    <w:abstractNumId w:val="1"/>
  </w:num>
  <w:num w:numId="40">
    <w:abstractNumId w:val="2"/>
  </w:num>
  <w:num w:numId="41">
    <w:abstractNumId w:val="3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E"/>
    <w:rsid w:val="000151D6"/>
    <w:rsid w:val="0006170C"/>
    <w:rsid w:val="000662AC"/>
    <w:rsid w:val="00067C94"/>
    <w:rsid w:val="00080F71"/>
    <w:rsid w:val="0009426C"/>
    <w:rsid w:val="000A365A"/>
    <w:rsid w:val="000A6482"/>
    <w:rsid w:val="000C32DB"/>
    <w:rsid w:val="000D192B"/>
    <w:rsid w:val="000E4995"/>
    <w:rsid w:val="000F7939"/>
    <w:rsid w:val="0012165B"/>
    <w:rsid w:val="00151C45"/>
    <w:rsid w:val="00155807"/>
    <w:rsid w:val="0015627B"/>
    <w:rsid w:val="00174199"/>
    <w:rsid w:val="00185E13"/>
    <w:rsid w:val="001A0285"/>
    <w:rsid w:val="001A4DAE"/>
    <w:rsid w:val="001A677C"/>
    <w:rsid w:val="001B5B14"/>
    <w:rsid w:val="001B7AED"/>
    <w:rsid w:val="001C73A0"/>
    <w:rsid w:val="001D78FF"/>
    <w:rsid w:val="001E17ED"/>
    <w:rsid w:val="001E4924"/>
    <w:rsid w:val="00216E52"/>
    <w:rsid w:val="00220753"/>
    <w:rsid w:val="00237DF0"/>
    <w:rsid w:val="002404E0"/>
    <w:rsid w:val="002413B8"/>
    <w:rsid w:val="00243728"/>
    <w:rsid w:val="00277DE3"/>
    <w:rsid w:val="0028391B"/>
    <w:rsid w:val="00285D75"/>
    <w:rsid w:val="00286F48"/>
    <w:rsid w:val="00287011"/>
    <w:rsid w:val="002B3659"/>
    <w:rsid w:val="002B39B4"/>
    <w:rsid w:val="002B5D13"/>
    <w:rsid w:val="002B6D01"/>
    <w:rsid w:val="002D5C04"/>
    <w:rsid w:val="002E214E"/>
    <w:rsid w:val="002E5471"/>
    <w:rsid w:val="0030492A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402667"/>
    <w:rsid w:val="00420CB1"/>
    <w:rsid w:val="00434985"/>
    <w:rsid w:val="004436A9"/>
    <w:rsid w:val="00447D08"/>
    <w:rsid w:val="0045390E"/>
    <w:rsid w:val="00454D93"/>
    <w:rsid w:val="00484C42"/>
    <w:rsid w:val="00487E82"/>
    <w:rsid w:val="004909C1"/>
    <w:rsid w:val="004C56C5"/>
    <w:rsid w:val="004D620B"/>
    <w:rsid w:val="004D6317"/>
    <w:rsid w:val="004E7FF8"/>
    <w:rsid w:val="00500A06"/>
    <w:rsid w:val="00501D12"/>
    <w:rsid w:val="00530594"/>
    <w:rsid w:val="0053798B"/>
    <w:rsid w:val="0057249F"/>
    <w:rsid w:val="00581F8F"/>
    <w:rsid w:val="005A498A"/>
    <w:rsid w:val="00607C53"/>
    <w:rsid w:val="0062112E"/>
    <w:rsid w:val="00640F0B"/>
    <w:rsid w:val="00657D76"/>
    <w:rsid w:val="00661E04"/>
    <w:rsid w:val="00673373"/>
    <w:rsid w:val="00681A74"/>
    <w:rsid w:val="00695C13"/>
    <w:rsid w:val="006964CC"/>
    <w:rsid w:val="006A2EFA"/>
    <w:rsid w:val="006B4C08"/>
    <w:rsid w:val="006C2CA2"/>
    <w:rsid w:val="006C4179"/>
    <w:rsid w:val="006D0081"/>
    <w:rsid w:val="006D3AC0"/>
    <w:rsid w:val="00711D26"/>
    <w:rsid w:val="00730A82"/>
    <w:rsid w:val="00740E31"/>
    <w:rsid w:val="007726C8"/>
    <w:rsid w:val="007745BC"/>
    <w:rsid w:val="0077731E"/>
    <w:rsid w:val="00786859"/>
    <w:rsid w:val="00790BF8"/>
    <w:rsid w:val="007B17CD"/>
    <w:rsid w:val="007B59D9"/>
    <w:rsid w:val="007C3172"/>
    <w:rsid w:val="007C5A6D"/>
    <w:rsid w:val="007D26AE"/>
    <w:rsid w:val="008110AD"/>
    <w:rsid w:val="008131A6"/>
    <w:rsid w:val="008344E7"/>
    <w:rsid w:val="00856462"/>
    <w:rsid w:val="00861C76"/>
    <w:rsid w:val="0087197E"/>
    <w:rsid w:val="0087557E"/>
    <w:rsid w:val="00877821"/>
    <w:rsid w:val="00881FE8"/>
    <w:rsid w:val="00885637"/>
    <w:rsid w:val="00894DAD"/>
    <w:rsid w:val="008956E9"/>
    <w:rsid w:val="008B2613"/>
    <w:rsid w:val="008B5C78"/>
    <w:rsid w:val="008D5437"/>
    <w:rsid w:val="0090333E"/>
    <w:rsid w:val="009473E8"/>
    <w:rsid w:val="00964FAD"/>
    <w:rsid w:val="0097759C"/>
    <w:rsid w:val="00990412"/>
    <w:rsid w:val="009B416D"/>
    <w:rsid w:val="009B6A46"/>
    <w:rsid w:val="009E23F1"/>
    <w:rsid w:val="009E3951"/>
    <w:rsid w:val="009E760E"/>
    <w:rsid w:val="009F1E7C"/>
    <w:rsid w:val="00A10332"/>
    <w:rsid w:val="00A20EAA"/>
    <w:rsid w:val="00A25E49"/>
    <w:rsid w:val="00A2715E"/>
    <w:rsid w:val="00A34C75"/>
    <w:rsid w:val="00A36CFF"/>
    <w:rsid w:val="00A372EE"/>
    <w:rsid w:val="00A424A4"/>
    <w:rsid w:val="00A42769"/>
    <w:rsid w:val="00A55A91"/>
    <w:rsid w:val="00A56DB9"/>
    <w:rsid w:val="00A63780"/>
    <w:rsid w:val="00A8444B"/>
    <w:rsid w:val="00AC474E"/>
    <w:rsid w:val="00AD5D8F"/>
    <w:rsid w:val="00AE40B4"/>
    <w:rsid w:val="00AF20D8"/>
    <w:rsid w:val="00AF4488"/>
    <w:rsid w:val="00AF722C"/>
    <w:rsid w:val="00B0475A"/>
    <w:rsid w:val="00B1123E"/>
    <w:rsid w:val="00B16BD6"/>
    <w:rsid w:val="00B365A1"/>
    <w:rsid w:val="00B45B8B"/>
    <w:rsid w:val="00B521E6"/>
    <w:rsid w:val="00B65B34"/>
    <w:rsid w:val="00B9007C"/>
    <w:rsid w:val="00BA026E"/>
    <w:rsid w:val="00BD0CD6"/>
    <w:rsid w:val="00BD4185"/>
    <w:rsid w:val="00BE0B6F"/>
    <w:rsid w:val="00BE4D28"/>
    <w:rsid w:val="00BE6ACF"/>
    <w:rsid w:val="00C02135"/>
    <w:rsid w:val="00C31633"/>
    <w:rsid w:val="00C31E56"/>
    <w:rsid w:val="00C35DAA"/>
    <w:rsid w:val="00C5577F"/>
    <w:rsid w:val="00C57326"/>
    <w:rsid w:val="00C73094"/>
    <w:rsid w:val="00C744D2"/>
    <w:rsid w:val="00C74AB2"/>
    <w:rsid w:val="00C84338"/>
    <w:rsid w:val="00C961D9"/>
    <w:rsid w:val="00CB1AD8"/>
    <w:rsid w:val="00CC27E4"/>
    <w:rsid w:val="00CC6D5C"/>
    <w:rsid w:val="00CD0D1C"/>
    <w:rsid w:val="00CD233C"/>
    <w:rsid w:val="00CD747C"/>
    <w:rsid w:val="00CD7EC9"/>
    <w:rsid w:val="00CF26D5"/>
    <w:rsid w:val="00D04E30"/>
    <w:rsid w:val="00D10966"/>
    <w:rsid w:val="00D11B2A"/>
    <w:rsid w:val="00D16E18"/>
    <w:rsid w:val="00D21E6A"/>
    <w:rsid w:val="00D22823"/>
    <w:rsid w:val="00D40C44"/>
    <w:rsid w:val="00D60B65"/>
    <w:rsid w:val="00D63AC8"/>
    <w:rsid w:val="00D73912"/>
    <w:rsid w:val="00DA41B4"/>
    <w:rsid w:val="00DB4B1B"/>
    <w:rsid w:val="00DE2210"/>
    <w:rsid w:val="00DF0840"/>
    <w:rsid w:val="00DF63B8"/>
    <w:rsid w:val="00E0160D"/>
    <w:rsid w:val="00E140CF"/>
    <w:rsid w:val="00E26A0C"/>
    <w:rsid w:val="00E31BF1"/>
    <w:rsid w:val="00E423EF"/>
    <w:rsid w:val="00E8300D"/>
    <w:rsid w:val="00E9252B"/>
    <w:rsid w:val="00E93993"/>
    <w:rsid w:val="00EA0614"/>
    <w:rsid w:val="00EB1F02"/>
    <w:rsid w:val="00EB52E3"/>
    <w:rsid w:val="00EC0FDD"/>
    <w:rsid w:val="00EE146C"/>
    <w:rsid w:val="00EF0C1C"/>
    <w:rsid w:val="00F033A4"/>
    <w:rsid w:val="00F27B5D"/>
    <w:rsid w:val="00F36C7B"/>
    <w:rsid w:val="00F54CCA"/>
    <w:rsid w:val="00F55A8C"/>
    <w:rsid w:val="00F66525"/>
    <w:rsid w:val="00F84C96"/>
    <w:rsid w:val="00F86197"/>
    <w:rsid w:val="00FC4D6F"/>
    <w:rsid w:val="00FD136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7B175-B557-443D-885A-BE97EED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D78F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45BE-0E2C-4F2F-A336-090F9497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mchlodzinska</cp:lastModifiedBy>
  <cp:revision>3</cp:revision>
  <cp:lastPrinted>2020-10-23T07:27:00Z</cp:lastPrinted>
  <dcterms:created xsi:type="dcterms:W3CDTF">2020-12-16T07:43:00Z</dcterms:created>
  <dcterms:modified xsi:type="dcterms:W3CDTF">2020-12-16T07:44:00Z</dcterms:modified>
</cp:coreProperties>
</file>