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DF" w:rsidRDefault="00E11BDF" w:rsidP="00E11BDF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UCHWAŁA Nr XVII/149/2020 </w:t>
      </w:r>
    </w:p>
    <w:p w:rsidR="00E11BDF" w:rsidRDefault="00E11BDF" w:rsidP="00E11B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Rady Powiatu w Radziejowie</w:t>
      </w:r>
    </w:p>
    <w:p w:rsidR="00E11BDF" w:rsidRDefault="00E11BDF" w:rsidP="00E11BD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 dnia 12 listopada 2020 r.</w:t>
      </w:r>
    </w:p>
    <w:p w:rsidR="00D977A9" w:rsidRPr="001705E5" w:rsidRDefault="00D977A9" w:rsidP="00D977A9">
      <w:pPr>
        <w:spacing w:after="0"/>
        <w:ind w:left="2124" w:firstLine="708"/>
        <w:rPr>
          <w:rFonts w:ascii="Times New Roman" w:hAnsi="Times New Roman" w:cs="Times New Roman"/>
          <w:b/>
          <w:sz w:val="16"/>
          <w:szCs w:val="16"/>
        </w:rPr>
      </w:pPr>
    </w:p>
    <w:p w:rsidR="00D977A9" w:rsidRPr="00E11BDF" w:rsidRDefault="00D977A9" w:rsidP="00E11BDF">
      <w:pPr>
        <w:spacing w:after="0"/>
        <w:rPr>
          <w:rFonts w:ascii="Bookman Old Style" w:hAnsi="Bookman Old Style" w:cs="Times New Roman"/>
          <w:b/>
        </w:rPr>
      </w:pPr>
      <w:r w:rsidRPr="00E11BDF">
        <w:rPr>
          <w:rFonts w:ascii="Bookman Old Style" w:hAnsi="Bookman Old Style" w:cs="Times New Roman"/>
          <w:b/>
        </w:rPr>
        <w:t>w sprawie nadania Statutu Powiatowemu Urzędowi Pracy w Radziejowie</w:t>
      </w:r>
    </w:p>
    <w:p w:rsidR="00D977A9" w:rsidRPr="001705E5" w:rsidRDefault="00D977A9" w:rsidP="00D977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7A9" w:rsidRPr="00E11BDF" w:rsidRDefault="00D977A9" w:rsidP="00E11BDF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E11BDF">
        <w:rPr>
          <w:rFonts w:ascii="Bookman Old Style" w:hAnsi="Bookman Old Style" w:cs="Times New Roman"/>
        </w:rPr>
        <w:t>Na podstawie art. 4 ust. 1</w:t>
      </w:r>
      <w:r w:rsidR="001D6105" w:rsidRPr="00E11BDF">
        <w:rPr>
          <w:rFonts w:ascii="Bookman Old Style" w:hAnsi="Bookman Old Style" w:cs="Times New Roman"/>
        </w:rPr>
        <w:t xml:space="preserve"> pkt 5 i pkt 17,</w:t>
      </w:r>
      <w:r w:rsidRPr="00E11BDF">
        <w:rPr>
          <w:rFonts w:ascii="Bookman Old Style" w:hAnsi="Bookman Old Style" w:cs="Times New Roman"/>
        </w:rPr>
        <w:t xml:space="preserve"> art. 12 pkt 11 ustawy z dnia </w:t>
      </w:r>
      <w:r w:rsidRPr="00E11BDF">
        <w:rPr>
          <w:rFonts w:ascii="Bookman Old Style" w:hAnsi="Bookman Old Style" w:cs="Times New Roman"/>
        </w:rPr>
        <w:br/>
        <w:t xml:space="preserve">5 czerwca 1998 r. o samorządzie powiatowym (Dz. U. z 2020 r., poz. 920) oraz art. 11 ust. 2 ustawy z dnia 27 sierpnia 2009 r. o finansach publicznych (Dz. U. z 2019 r., poz. 869 z </w:t>
      </w:r>
      <w:proofErr w:type="spellStart"/>
      <w:r w:rsidRPr="00E11BDF">
        <w:rPr>
          <w:rFonts w:ascii="Bookman Old Style" w:hAnsi="Bookman Old Style" w:cs="Times New Roman"/>
        </w:rPr>
        <w:t>późn</w:t>
      </w:r>
      <w:proofErr w:type="spellEnd"/>
      <w:r w:rsidRPr="00E11BDF">
        <w:rPr>
          <w:rFonts w:ascii="Bookman Old Style" w:hAnsi="Bookman Old Style" w:cs="Times New Roman"/>
        </w:rPr>
        <w:t>. zm.</w:t>
      </w:r>
      <w:r w:rsidRPr="00E11BDF">
        <w:rPr>
          <w:rStyle w:val="Odwoanieprzypisudolnego"/>
          <w:rFonts w:ascii="Bookman Old Style" w:hAnsi="Bookman Old Style" w:cs="Times New Roman"/>
        </w:rPr>
        <w:footnoteReference w:id="1"/>
      </w:r>
      <w:r w:rsidRPr="00E11BDF">
        <w:rPr>
          <w:rFonts w:ascii="Bookman Old Style" w:hAnsi="Bookman Old Style" w:cs="Times New Roman"/>
        </w:rPr>
        <w:t>) uchwala się, co następuje:</w:t>
      </w:r>
    </w:p>
    <w:p w:rsidR="00D977A9" w:rsidRPr="00E11BDF" w:rsidRDefault="00D977A9" w:rsidP="00E11BDF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D977A9" w:rsidRPr="00E11BDF" w:rsidRDefault="00D977A9" w:rsidP="00E11BDF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E11BDF">
        <w:rPr>
          <w:rFonts w:ascii="Bookman Old Style" w:hAnsi="Bookman Old Style" w:cs="Times New Roman"/>
          <w:b/>
        </w:rPr>
        <w:t>§ 1.</w:t>
      </w:r>
      <w:r w:rsidRPr="00E11BDF">
        <w:rPr>
          <w:rFonts w:ascii="Bookman Old Style" w:hAnsi="Bookman Old Style" w:cs="Times New Roman"/>
        </w:rPr>
        <w:t xml:space="preserve"> Nadaje się statut Powiatowego Urzędu Pracy w Radziejowie w brzmieniu stanowiącym załącznik do uchwały.</w:t>
      </w:r>
    </w:p>
    <w:p w:rsidR="00D977A9" w:rsidRPr="00E11BDF" w:rsidRDefault="00D977A9" w:rsidP="00E11BDF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E11BDF">
        <w:rPr>
          <w:rFonts w:ascii="Bookman Old Style" w:hAnsi="Bookman Old Style" w:cs="Times New Roman"/>
          <w:b/>
        </w:rPr>
        <w:t>§ 2.</w:t>
      </w:r>
      <w:r w:rsidRPr="00E11BDF">
        <w:rPr>
          <w:rFonts w:ascii="Bookman Old Style" w:hAnsi="Bookman Old Style" w:cs="Times New Roman"/>
        </w:rPr>
        <w:t xml:space="preserve"> Traci moc uchwała nr XXXVI/227/2010 Rady</w:t>
      </w:r>
      <w:r w:rsidR="00E11BDF">
        <w:rPr>
          <w:rFonts w:ascii="Bookman Old Style" w:hAnsi="Bookman Old Style" w:cs="Times New Roman"/>
        </w:rPr>
        <w:t xml:space="preserve"> Powiatu w Radziejowie  z dnia </w:t>
      </w:r>
      <w:r w:rsidRPr="00E11BDF">
        <w:rPr>
          <w:rFonts w:ascii="Bookman Old Style" w:hAnsi="Bookman Old Style" w:cs="Times New Roman"/>
        </w:rPr>
        <w:t>28 stycznia 2010 r. w sprawie nadania Statutu Powiatowemu Urzędowi Pracy w Radziejowie.</w:t>
      </w:r>
    </w:p>
    <w:p w:rsidR="00D977A9" w:rsidRPr="00E11BDF" w:rsidRDefault="00D977A9" w:rsidP="00E11BDF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E11BDF">
        <w:rPr>
          <w:rFonts w:ascii="Bookman Old Style" w:hAnsi="Bookman Old Style" w:cs="Times New Roman"/>
          <w:b/>
        </w:rPr>
        <w:t xml:space="preserve">§ 3. </w:t>
      </w:r>
      <w:r w:rsidRPr="00E11BDF">
        <w:rPr>
          <w:rFonts w:ascii="Bookman Old Style" w:hAnsi="Bookman Old Style" w:cs="Times New Roman"/>
        </w:rPr>
        <w:t xml:space="preserve">Wykonanie uchwały  powierza się Zarządowi Powiatu w Radziejowie. </w:t>
      </w:r>
    </w:p>
    <w:p w:rsidR="00E11BDF" w:rsidRDefault="00D977A9" w:rsidP="00E11BDF">
      <w:pPr>
        <w:pStyle w:val="Akapitzlist"/>
        <w:spacing w:after="0" w:line="360" w:lineRule="auto"/>
        <w:jc w:val="both"/>
        <w:rPr>
          <w:rFonts w:ascii="Bookman Old Style" w:hAnsi="Bookman Old Style" w:cs="Times New Roman"/>
        </w:rPr>
      </w:pPr>
      <w:r w:rsidRPr="00E11BDF">
        <w:rPr>
          <w:rFonts w:ascii="Bookman Old Style" w:hAnsi="Bookman Old Style" w:cs="Times New Roman"/>
          <w:b/>
        </w:rPr>
        <w:t xml:space="preserve">§ 4. </w:t>
      </w:r>
      <w:r w:rsidRPr="00E11BDF">
        <w:rPr>
          <w:rFonts w:ascii="Bookman Old Style" w:hAnsi="Bookman Old Style" w:cs="Times New Roman"/>
        </w:rPr>
        <w:t>1.</w:t>
      </w:r>
      <w:r w:rsidRPr="00E11BDF">
        <w:rPr>
          <w:rFonts w:ascii="Bookman Old Style" w:hAnsi="Bookman Old Style" w:cs="Times New Roman"/>
          <w:b/>
        </w:rPr>
        <w:t xml:space="preserve"> </w:t>
      </w:r>
      <w:r w:rsidRPr="00E11BDF">
        <w:rPr>
          <w:rFonts w:ascii="Bookman Old Style" w:hAnsi="Bookman Old Style" w:cs="Times New Roman"/>
        </w:rPr>
        <w:t>Uchwała wchodzi w życie z dniem podjęcia.</w:t>
      </w:r>
    </w:p>
    <w:p w:rsidR="00D977A9" w:rsidRDefault="00D977A9" w:rsidP="00614C3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BDF">
        <w:rPr>
          <w:rFonts w:ascii="Bookman Old Style" w:hAnsi="Bookman Old Style" w:cs="Times New Roman"/>
        </w:rPr>
        <w:t>2. Uchwała podlega ogłoszeniu w Biuletynie Informacji Publicznej.</w:t>
      </w:r>
      <w:r w:rsidR="0061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13" w:rsidRPr="00E11BDF" w:rsidRDefault="009C3E13" w:rsidP="00614C39">
      <w:pPr>
        <w:spacing w:before="6240" w:after="0" w:line="360" w:lineRule="auto"/>
        <w:jc w:val="center"/>
        <w:rPr>
          <w:rFonts w:ascii="Bookman Old Style" w:hAnsi="Bookman Old Style" w:cs="Times New Roman"/>
          <w:b/>
        </w:rPr>
      </w:pPr>
      <w:r w:rsidRPr="00E11BDF">
        <w:rPr>
          <w:rFonts w:ascii="Bookman Old Style" w:hAnsi="Bookman Old Style" w:cs="Times New Roman"/>
          <w:b/>
        </w:rPr>
        <w:lastRenderedPageBreak/>
        <w:t>Uzasadnienie</w:t>
      </w:r>
    </w:p>
    <w:p w:rsidR="009C3E13" w:rsidRPr="00E11BDF" w:rsidRDefault="009C3E13" w:rsidP="00E11BDF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9C3E13" w:rsidRPr="009C3E13" w:rsidRDefault="009C3E13" w:rsidP="00614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BDF">
        <w:rPr>
          <w:rFonts w:ascii="Bookman Old Style" w:hAnsi="Bookman Old Style" w:cs="Times New Roman"/>
        </w:rPr>
        <w:t>Powiatowy</w:t>
      </w:r>
      <w:r w:rsidR="00183F6F" w:rsidRPr="00E11BDF">
        <w:rPr>
          <w:rFonts w:ascii="Bookman Old Style" w:hAnsi="Bookman Old Style" w:cs="Times New Roman"/>
        </w:rPr>
        <w:t xml:space="preserve"> Urząd Pracy w Radziejowie je</w:t>
      </w:r>
      <w:r w:rsidR="00E11BDF">
        <w:rPr>
          <w:rFonts w:ascii="Bookman Old Style" w:hAnsi="Bookman Old Style" w:cs="Times New Roman"/>
        </w:rPr>
        <w:t>s</w:t>
      </w:r>
      <w:r w:rsidR="00183F6F" w:rsidRPr="00E11BDF">
        <w:rPr>
          <w:rFonts w:ascii="Bookman Old Style" w:hAnsi="Bookman Old Style" w:cs="Times New Roman"/>
        </w:rPr>
        <w:t>t</w:t>
      </w:r>
      <w:r w:rsidRPr="00E11BDF">
        <w:rPr>
          <w:rFonts w:ascii="Bookman Old Style" w:hAnsi="Bookman Old Style" w:cs="Times New Roman"/>
        </w:rPr>
        <w:t xml:space="preserve"> jednostką sektora finansów publicznych działającą na podstawie statutu określającego w szczególności jej nazwę, siedzibę i przedmiot działalności. Statut jednostki przyjęty przez Radę Powiatu w Radziejowie Uchwałą Nr XXXVI/227/2010 z dnia 28 stycznia 2</w:t>
      </w:r>
      <w:r w:rsidR="00183F6F" w:rsidRPr="00E11BDF">
        <w:rPr>
          <w:rFonts w:ascii="Bookman Old Style" w:hAnsi="Bookman Old Style" w:cs="Times New Roman"/>
        </w:rPr>
        <w:t>010 r., z uwagi na upływ czasu oraz</w:t>
      </w:r>
      <w:r w:rsidRPr="00E11BDF">
        <w:rPr>
          <w:rFonts w:ascii="Bookman Old Style" w:hAnsi="Bookman Old Style" w:cs="Times New Roman"/>
        </w:rPr>
        <w:t xml:space="preserve"> zmi</w:t>
      </w:r>
      <w:r w:rsidR="00183F6F" w:rsidRPr="00E11BDF">
        <w:rPr>
          <w:rFonts w:ascii="Bookman Old Style" w:hAnsi="Bookman Old Style" w:cs="Times New Roman"/>
        </w:rPr>
        <w:t>eniające się przepisy prawa i</w:t>
      </w:r>
      <w:r w:rsidRPr="00E11BDF">
        <w:rPr>
          <w:rFonts w:ascii="Bookman Old Style" w:hAnsi="Bookman Old Style" w:cs="Times New Roman"/>
        </w:rPr>
        <w:t xml:space="preserve"> stan faktyczny, zawierał nieaktualne zapisy. W związku z powyższym należało podjąć uchwałę w sprawie nadania statutu Powiatowemu Urzędowi Pracy w Radziejowie w aktualnym brzmieniu.</w:t>
      </w:r>
      <w:r w:rsidR="00614C39" w:rsidRPr="009C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17" w:rsidRPr="00086AC5" w:rsidRDefault="0024754B" w:rsidP="00614C39">
      <w:pPr>
        <w:spacing w:before="10680" w:after="0" w:line="360" w:lineRule="auto"/>
        <w:ind w:left="4247" w:firstLine="709"/>
        <w:jc w:val="right"/>
        <w:rPr>
          <w:rFonts w:ascii="Bookman Old Style" w:hAnsi="Bookman Old Style" w:cs="Times New Roman"/>
        </w:rPr>
      </w:pPr>
      <w:r w:rsidRPr="00086AC5">
        <w:rPr>
          <w:rFonts w:ascii="Bookman Old Style" w:hAnsi="Bookman Old Style" w:cs="Times New Roman"/>
        </w:rPr>
        <w:lastRenderedPageBreak/>
        <w:t xml:space="preserve">Załącznik </w:t>
      </w:r>
    </w:p>
    <w:p w:rsidR="0024754B" w:rsidRPr="00086AC5" w:rsidRDefault="0024754B" w:rsidP="00614C39">
      <w:pPr>
        <w:spacing w:after="0" w:line="360" w:lineRule="auto"/>
        <w:ind w:left="4248" w:firstLine="708"/>
        <w:jc w:val="right"/>
        <w:rPr>
          <w:rFonts w:ascii="Bookman Old Style" w:hAnsi="Bookman Old Style" w:cs="Times New Roman"/>
        </w:rPr>
      </w:pPr>
      <w:r w:rsidRPr="00086AC5">
        <w:rPr>
          <w:rFonts w:ascii="Bookman Old Style" w:hAnsi="Bookman Old Style" w:cs="Times New Roman"/>
        </w:rPr>
        <w:t xml:space="preserve">do Uchwały </w:t>
      </w:r>
      <w:r w:rsidR="007A5E17" w:rsidRPr="00086AC5">
        <w:rPr>
          <w:rFonts w:ascii="Bookman Old Style" w:hAnsi="Bookman Old Style"/>
        </w:rPr>
        <w:t>Nr XVII/149/2020</w:t>
      </w:r>
      <w:r w:rsidR="00614C39">
        <w:rPr>
          <w:rFonts w:ascii="Bookman Old Style" w:hAnsi="Bookman Old Style"/>
        </w:rPr>
        <w:t xml:space="preserve"> </w:t>
      </w:r>
      <w:r w:rsidRPr="00086AC5">
        <w:rPr>
          <w:rFonts w:ascii="Bookman Old Style" w:hAnsi="Bookman Old Style" w:cs="Times New Roman"/>
        </w:rPr>
        <w:t xml:space="preserve">Rady </w:t>
      </w:r>
      <w:bookmarkStart w:id="0" w:name="_GoBack"/>
      <w:bookmarkEnd w:id="0"/>
      <w:r w:rsidRPr="00086AC5">
        <w:rPr>
          <w:rFonts w:ascii="Bookman Old Style" w:hAnsi="Bookman Old Style" w:cs="Times New Roman"/>
        </w:rPr>
        <w:t>Powiatu w Radziejowie</w:t>
      </w:r>
    </w:p>
    <w:p w:rsidR="0024754B" w:rsidRPr="00086AC5" w:rsidRDefault="0024754B" w:rsidP="00614C39">
      <w:pPr>
        <w:spacing w:after="0" w:line="360" w:lineRule="auto"/>
        <w:ind w:left="4248" w:firstLine="708"/>
        <w:jc w:val="right"/>
        <w:rPr>
          <w:rFonts w:ascii="Bookman Old Style" w:hAnsi="Bookman Old Style" w:cs="Times New Roman"/>
        </w:rPr>
      </w:pPr>
      <w:r w:rsidRPr="00086AC5">
        <w:rPr>
          <w:rFonts w:ascii="Bookman Old Style" w:hAnsi="Bookman Old Style" w:cs="Times New Roman"/>
        </w:rPr>
        <w:t xml:space="preserve">z dnia </w:t>
      </w:r>
      <w:r w:rsidR="007A5E17" w:rsidRPr="00086AC5">
        <w:rPr>
          <w:rFonts w:ascii="Bookman Old Style" w:hAnsi="Bookman Old Style" w:cs="Times New Roman"/>
        </w:rPr>
        <w:t>12 listopada 2020 r.</w:t>
      </w:r>
    </w:p>
    <w:p w:rsidR="0024754B" w:rsidRDefault="0024754B" w:rsidP="0024754B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A5E17">
        <w:rPr>
          <w:rFonts w:ascii="Bookman Old Style" w:hAnsi="Bookman Old Style" w:cs="Times New Roman"/>
          <w:b/>
          <w:sz w:val="24"/>
          <w:szCs w:val="24"/>
        </w:rPr>
        <w:t>STATUT POWIATOWEGO URZĘDU PRACY W RADZIEJOWIE</w:t>
      </w:r>
    </w:p>
    <w:p w:rsidR="0024754B" w:rsidRDefault="0024754B" w:rsidP="002475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>Rozdział 1</w:t>
      </w: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>Postanowienia ogólne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</w:rPr>
      </w:pP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§ 1.</w:t>
      </w:r>
      <w:r w:rsidRPr="007A5E17">
        <w:rPr>
          <w:rFonts w:ascii="Bookman Old Style" w:hAnsi="Bookman Old Style" w:cs="Times New Roman"/>
        </w:rPr>
        <w:t xml:space="preserve"> Powiatowy Urząd Pracy w Radziejowie, zwany dalej ,,Powiatowym Urzędem Pracy’’ jest jednostką organizacyjną Powiatu Radziejowskiego.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 xml:space="preserve">§ 2 1. </w:t>
      </w:r>
      <w:r w:rsidRPr="007A5E17">
        <w:rPr>
          <w:rFonts w:ascii="Bookman Old Style" w:hAnsi="Bookman Old Style" w:cs="Times New Roman"/>
        </w:rPr>
        <w:t>Siedzibą Powiatowego Urzędu Pracy jest miasto Radziejów, ulica Kościuszki 20/22.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2.</w:t>
      </w:r>
      <w:r w:rsidRPr="007A5E17">
        <w:rPr>
          <w:rFonts w:ascii="Bookman Old Style" w:hAnsi="Bookman Old Style" w:cs="Times New Roman"/>
        </w:rPr>
        <w:t xml:space="preserve"> Terenem działania</w:t>
      </w:r>
      <w:r w:rsidRPr="007A5E17">
        <w:rPr>
          <w:rFonts w:ascii="Bookman Old Style" w:hAnsi="Bookman Old Style" w:cs="Times New Roman"/>
          <w:b/>
        </w:rPr>
        <w:t xml:space="preserve"> </w:t>
      </w:r>
      <w:r w:rsidRPr="007A5E17">
        <w:rPr>
          <w:rFonts w:ascii="Bookman Old Style" w:hAnsi="Bookman Old Style" w:cs="Times New Roman"/>
        </w:rPr>
        <w:t>Powiatowego Urzędu Pracy jest obszar Powiatu Radziejowskiego.</w:t>
      </w: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>Rozdział 2</w:t>
      </w: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>Przedmiot działalności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</w:rPr>
      </w:pP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§ 3 1.</w:t>
      </w:r>
      <w:r w:rsidRPr="007A5E17">
        <w:rPr>
          <w:rFonts w:ascii="Bookman Old Style" w:hAnsi="Bookman Old Style" w:cs="Times New Roman"/>
        </w:rPr>
        <w:t xml:space="preserve"> Przedmiotem działalności Powiatowego Urzędu Pracy jest promocja zatrudnienia, łagodzenie skutków bezrobocia oraz aktywizacja zawodowa. 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2.</w:t>
      </w:r>
      <w:r w:rsidRPr="007A5E17">
        <w:rPr>
          <w:rFonts w:ascii="Bookman Old Style" w:hAnsi="Bookman Old Style" w:cs="Times New Roman"/>
        </w:rPr>
        <w:t xml:space="preserve"> Powiatowy Urząd Pracy realizuje zadania: </w:t>
      </w:r>
    </w:p>
    <w:p w:rsidR="0024754B" w:rsidRPr="007A5E17" w:rsidRDefault="0024754B" w:rsidP="0024754B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</w:rPr>
        <w:t xml:space="preserve">1) samorządu powiatu w zakresie polityki rynku pracy. </w:t>
      </w:r>
    </w:p>
    <w:p w:rsidR="00614C39" w:rsidRDefault="0024754B" w:rsidP="00614C39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</w:rPr>
        <w:t>2) z zakresu rehabilitacji zawodowej osób niepełnosprawnych.</w:t>
      </w:r>
    </w:p>
    <w:p w:rsidR="007A5E17" w:rsidRPr="007A5E17" w:rsidRDefault="00614C39" w:rsidP="00614C39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 xml:space="preserve"> </w:t>
      </w: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>Rozdział 3</w:t>
      </w:r>
    </w:p>
    <w:p w:rsidR="0024754B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>Organizacja</w:t>
      </w:r>
    </w:p>
    <w:p w:rsidR="007A5E17" w:rsidRPr="007A5E17" w:rsidRDefault="007A5E17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 xml:space="preserve">§ 4 1. </w:t>
      </w:r>
      <w:r w:rsidRPr="007A5E17">
        <w:rPr>
          <w:rFonts w:ascii="Bookman Old Style" w:hAnsi="Bookman Old Style" w:cs="Times New Roman"/>
        </w:rPr>
        <w:t xml:space="preserve">Pracą Powiatowego Urzędu Pracy kieruje Dyrektor, powoływany i odwoływany zgodnie z ustawą z dnia 20 kwietnia 2004 r. o promocji zatrudnienia  i instytucjach  rynku pracy (Dz. U. z 2020 r., poz. 1409 z </w:t>
      </w:r>
      <w:proofErr w:type="spellStart"/>
      <w:r w:rsidRPr="007A5E17">
        <w:rPr>
          <w:rFonts w:ascii="Bookman Old Style" w:hAnsi="Bookman Old Style" w:cs="Times New Roman"/>
        </w:rPr>
        <w:t>późn</w:t>
      </w:r>
      <w:proofErr w:type="spellEnd"/>
      <w:r w:rsidRPr="007A5E17">
        <w:rPr>
          <w:rFonts w:ascii="Bookman Old Style" w:hAnsi="Bookman Old Style" w:cs="Times New Roman"/>
        </w:rPr>
        <w:t>. zm.).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2.</w:t>
      </w:r>
      <w:r w:rsidRPr="007A5E17">
        <w:rPr>
          <w:rFonts w:ascii="Bookman Old Style" w:hAnsi="Bookman Old Style" w:cs="Times New Roman"/>
        </w:rPr>
        <w:t xml:space="preserve"> Dyrektor reprezentuje Powiatowy Urząd Pracy na zewnątrz.</w:t>
      </w:r>
    </w:p>
    <w:p w:rsidR="0024754B" w:rsidRDefault="0024754B" w:rsidP="0024754B">
      <w:pPr>
        <w:spacing w:after="0" w:line="360" w:lineRule="auto"/>
        <w:rPr>
          <w:rFonts w:ascii="Bookman Old Style" w:hAnsi="Bookman Old Style" w:cs="Times New Roman"/>
          <w:b/>
        </w:rPr>
      </w:pPr>
    </w:p>
    <w:p w:rsidR="007A5E17" w:rsidRPr="007A5E17" w:rsidRDefault="007A5E17" w:rsidP="0024754B">
      <w:pPr>
        <w:spacing w:after="0" w:line="360" w:lineRule="auto"/>
        <w:rPr>
          <w:rFonts w:ascii="Bookman Old Style" w:hAnsi="Bookman Old Style" w:cs="Times New Roman"/>
          <w:b/>
        </w:rPr>
      </w:pP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Rozdział 4</w:t>
      </w:r>
    </w:p>
    <w:p w:rsidR="0024754B" w:rsidRPr="007A5E17" w:rsidRDefault="0024754B" w:rsidP="0024754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lastRenderedPageBreak/>
        <w:t>Gospodarka finansowa</w:t>
      </w: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</w:rPr>
      </w:pPr>
    </w:p>
    <w:p w:rsidR="0024754B" w:rsidRPr="007A5E17" w:rsidRDefault="0024754B" w:rsidP="0024754B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7A5E17">
        <w:rPr>
          <w:rFonts w:ascii="Bookman Old Style" w:hAnsi="Bookman Old Style" w:cs="Times New Roman"/>
          <w:b/>
        </w:rPr>
        <w:t>§ 5. 1.</w:t>
      </w:r>
      <w:r w:rsidRPr="007A5E17">
        <w:rPr>
          <w:rFonts w:ascii="Bookman Old Style" w:hAnsi="Bookman Old Style" w:cs="Times New Roman"/>
        </w:rPr>
        <w:t xml:space="preserve"> Powiatowy Urząd Pracy jest jednostką sektora finansów publicznych, działającą w formie jednostki  budżetowej.</w:t>
      </w:r>
    </w:p>
    <w:p w:rsidR="00614C39" w:rsidRPr="007A5E17" w:rsidRDefault="0024754B" w:rsidP="00614C39">
      <w:pPr>
        <w:pStyle w:val="Akapitzlist"/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7A5E17">
        <w:rPr>
          <w:rFonts w:ascii="Bookman Old Style" w:hAnsi="Bookman Old Style" w:cs="Times New Roman"/>
          <w:b/>
        </w:rPr>
        <w:t xml:space="preserve">2. </w:t>
      </w:r>
      <w:r w:rsidRPr="007A5E17">
        <w:rPr>
          <w:rFonts w:ascii="Bookman Old Style" w:hAnsi="Bookman Old Style" w:cs="Times New Roman"/>
        </w:rPr>
        <w:t>Podstawą gospodarki finansowej Powiatowego Urzędu Pracy jest plan dochodów i wydatków.</w:t>
      </w:r>
      <w:r w:rsidR="00614C39" w:rsidRPr="007A5E17">
        <w:rPr>
          <w:rFonts w:ascii="Bookman Old Style" w:hAnsi="Bookman Old Style" w:cs="Times New Roman"/>
          <w:b/>
        </w:rPr>
        <w:t xml:space="preserve"> </w:t>
      </w:r>
    </w:p>
    <w:p w:rsidR="0024754B" w:rsidRDefault="0024754B" w:rsidP="00247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Bookman Old Style" w:hAnsi="Bookman Old Style" w:cs="Times New Roman"/>
          <w:b/>
        </w:rPr>
        <w:t xml:space="preserve">3. </w:t>
      </w:r>
      <w:r w:rsidRPr="007A5E17">
        <w:rPr>
          <w:rFonts w:ascii="Bookman Old Style" w:hAnsi="Bookman Old Style" w:cs="Times New Roman"/>
        </w:rPr>
        <w:t>Powiatowy Urząd  Pracy prowadzi rachunkow</w:t>
      </w:r>
      <w:r w:rsidR="007A5E17">
        <w:rPr>
          <w:rFonts w:ascii="Bookman Old Style" w:hAnsi="Bookman Old Style" w:cs="Times New Roman"/>
        </w:rPr>
        <w:t xml:space="preserve">ość i sprawozdawczość, zgodnie </w:t>
      </w:r>
      <w:r w:rsidRPr="007A5E17">
        <w:rPr>
          <w:rFonts w:ascii="Bookman Old Style" w:hAnsi="Bookman Old Style" w:cs="Times New Roman"/>
        </w:rPr>
        <w:t>z  obowiązującymi przepisami prawa, dotyczącymi jednostek budżetowych.</w:t>
      </w:r>
      <w:r w:rsidR="0061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3E" w:rsidRPr="00D977A9" w:rsidRDefault="0042373E" w:rsidP="00D977A9">
      <w:pPr>
        <w:spacing w:after="0" w:line="360" w:lineRule="auto"/>
        <w:jc w:val="both"/>
        <w:rPr>
          <w:sz w:val="24"/>
          <w:szCs w:val="24"/>
        </w:rPr>
      </w:pPr>
    </w:p>
    <w:sectPr w:rsidR="0042373E" w:rsidRPr="00D977A9" w:rsidSect="008B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73" w:rsidRDefault="006D4773" w:rsidP="00D977A9">
      <w:pPr>
        <w:spacing w:after="0" w:line="240" w:lineRule="auto"/>
      </w:pPr>
      <w:r>
        <w:separator/>
      </w:r>
    </w:p>
  </w:endnote>
  <w:endnote w:type="continuationSeparator" w:id="0">
    <w:p w:rsidR="006D4773" w:rsidRDefault="006D4773" w:rsidP="00D9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73" w:rsidRDefault="006D4773" w:rsidP="00D977A9">
      <w:pPr>
        <w:spacing w:after="0" w:line="240" w:lineRule="auto"/>
      </w:pPr>
      <w:r>
        <w:separator/>
      </w:r>
    </w:p>
  </w:footnote>
  <w:footnote w:type="continuationSeparator" w:id="0">
    <w:p w:rsidR="006D4773" w:rsidRDefault="006D4773" w:rsidP="00D977A9">
      <w:pPr>
        <w:spacing w:after="0" w:line="240" w:lineRule="auto"/>
      </w:pPr>
      <w:r>
        <w:continuationSeparator/>
      </w:r>
    </w:p>
  </w:footnote>
  <w:footnote w:id="1">
    <w:p w:rsidR="00D977A9" w:rsidRPr="00E11BDF" w:rsidRDefault="00D977A9" w:rsidP="00D977A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11BDF">
        <w:rPr>
          <w:rFonts w:ascii="Bookman Old Style" w:hAnsi="Bookman Old Style"/>
          <w:sz w:val="18"/>
          <w:szCs w:val="18"/>
        </w:rPr>
        <w:t>Zmiany tekstu jednolitego wymienionej ustawy zostały ogłoszone w  Dz. U. z 2019 r., poz. 1649, Dz. U. z 2020 poz. 284, poz. 374, poz. 568, poz. 695, poz. 1175.</w:t>
      </w:r>
    </w:p>
    <w:p w:rsidR="00D977A9" w:rsidRPr="00E11BDF" w:rsidRDefault="00D977A9">
      <w:pPr>
        <w:pStyle w:val="Tekstprzypisudolnego"/>
        <w:rPr>
          <w:rFonts w:ascii="Bookman Old Style" w:hAnsi="Bookman Old Styl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47A8"/>
    <w:multiLevelType w:val="hybridMultilevel"/>
    <w:tmpl w:val="A9A24E44"/>
    <w:lvl w:ilvl="0" w:tplc="E4F42B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93F"/>
    <w:multiLevelType w:val="hybridMultilevel"/>
    <w:tmpl w:val="00A0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D"/>
    <w:rsid w:val="00086AC5"/>
    <w:rsid w:val="0017720D"/>
    <w:rsid w:val="00183F6F"/>
    <w:rsid w:val="001D6105"/>
    <w:rsid w:val="002178AA"/>
    <w:rsid w:val="0024754B"/>
    <w:rsid w:val="0042373E"/>
    <w:rsid w:val="005975BA"/>
    <w:rsid w:val="00614C39"/>
    <w:rsid w:val="00677D4F"/>
    <w:rsid w:val="006D4773"/>
    <w:rsid w:val="007A5E17"/>
    <w:rsid w:val="00953736"/>
    <w:rsid w:val="009C3E13"/>
    <w:rsid w:val="00A71EF3"/>
    <w:rsid w:val="00AF64E6"/>
    <w:rsid w:val="00B6612E"/>
    <w:rsid w:val="00CC7FF4"/>
    <w:rsid w:val="00D977A9"/>
    <w:rsid w:val="00E11BDF"/>
    <w:rsid w:val="00E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799A-3A63-4845-94DF-E5CCA911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D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C7B4-E2C0-4B06-900A-635C0454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mchlodzinska</cp:lastModifiedBy>
  <cp:revision>3</cp:revision>
  <cp:lastPrinted>2020-11-16T09:19:00Z</cp:lastPrinted>
  <dcterms:created xsi:type="dcterms:W3CDTF">2021-02-19T08:38:00Z</dcterms:created>
  <dcterms:modified xsi:type="dcterms:W3CDTF">2021-02-19T08:40:00Z</dcterms:modified>
</cp:coreProperties>
</file>