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94085D">
        <w:rPr>
          <w:rFonts w:ascii="Bookman Old Style" w:hAnsi="Bookman Old Style"/>
          <w:b/>
          <w:sz w:val="22"/>
          <w:szCs w:val="22"/>
        </w:rPr>
        <w:t>7</w:t>
      </w:r>
      <w:r w:rsidR="0030088B">
        <w:rPr>
          <w:rFonts w:ascii="Bookman Old Style" w:hAnsi="Bookman Old Style"/>
          <w:b/>
          <w:sz w:val="22"/>
          <w:szCs w:val="22"/>
        </w:rPr>
        <w:t>6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30088B">
        <w:rPr>
          <w:rFonts w:ascii="Bookman Old Style" w:hAnsi="Bookman Old Style"/>
          <w:b/>
          <w:sz w:val="22"/>
          <w:szCs w:val="22"/>
        </w:rPr>
        <w:t>30</w:t>
      </w:r>
      <w:r w:rsidR="00EC3712">
        <w:rPr>
          <w:rFonts w:ascii="Bookman Old Style" w:hAnsi="Bookman Old Style"/>
          <w:b/>
          <w:sz w:val="22"/>
          <w:szCs w:val="22"/>
        </w:rPr>
        <w:t xml:space="preserve"> </w:t>
      </w:r>
      <w:r w:rsidR="001862BC">
        <w:rPr>
          <w:rFonts w:ascii="Bookman Old Style" w:hAnsi="Bookman Old Style"/>
          <w:b/>
          <w:sz w:val="22"/>
          <w:szCs w:val="22"/>
        </w:rPr>
        <w:t>grudnia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Default="00C53206" w:rsidP="00580C25">
      <w:pPr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A61F3E" w:rsidRPr="00B91B1E" w:rsidRDefault="00A61F3E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E40CFF">
      <w:pPr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EF18EB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A61F3E" w:rsidRDefault="00EE5BF2" w:rsidP="00A61F3E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Uchwałą Nr 136/2020 Zarządu Powiatu w Radziejowie z dnia 22 czerwca 2020 r.</w:t>
      </w:r>
      <w:r w:rsidR="00B05719">
        <w:rPr>
          <w:rFonts w:ascii="Bookman Old Style" w:hAnsi="Bookman Old Style"/>
          <w:sz w:val="22"/>
          <w:szCs w:val="22"/>
        </w:rPr>
        <w:t>,</w:t>
      </w:r>
      <w:r w:rsidR="00CA1731">
        <w:rPr>
          <w:rFonts w:ascii="Bookman Old Style" w:hAnsi="Bookman Old Style"/>
          <w:sz w:val="22"/>
          <w:szCs w:val="22"/>
        </w:rPr>
        <w:t xml:space="preserve">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C33312">
        <w:rPr>
          <w:rFonts w:ascii="Bookman Old Style" w:hAnsi="Bookman Old Style"/>
          <w:sz w:val="22"/>
          <w:szCs w:val="22"/>
        </w:rPr>
        <w:t>zmienionej</w:t>
      </w:r>
      <w:r w:rsidR="00C33312" w:rsidRPr="000F73D0">
        <w:rPr>
          <w:rFonts w:ascii="Bookman Old Style" w:hAnsi="Bookman Old Style"/>
          <w:sz w:val="22"/>
          <w:szCs w:val="22"/>
        </w:rPr>
        <w:t xml:space="preserve"> </w:t>
      </w:r>
      <w:r w:rsidR="00C33312">
        <w:rPr>
          <w:rFonts w:ascii="Bookman Old Style" w:hAnsi="Bookman Old Style"/>
          <w:sz w:val="22"/>
          <w:szCs w:val="22"/>
        </w:rPr>
        <w:t>Uchwałą Nr 15</w:t>
      </w:r>
      <w:r w:rsidR="000F0E4B">
        <w:rPr>
          <w:rFonts w:ascii="Bookman Old Style" w:hAnsi="Bookman Old Style"/>
          <w:sz w:val="22"/>
          <w:szCs w:val="22"/>
        </w:rPr>
        <w:t>0</w:t>
      </w:r>
      <w:r w:rsidR="00C33312">
        <w:rPr>
          <w:rFonts w:ascii="Bookman Old Style" w:hAnsi="Bookman Old Style"/>
          <w:sz w:val="22"/>
          <w:szCs w:val="22"/>
        </w:rPr>
        <w:t>/2020 Zarządu Powiatu w Radziejowie z dnia 31 sierpnia 2020 r.,</w:t>
      </w:r>
      <w:r w:rsidR="00B05719" w:rsidRPr="00B05719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zmienionej</w:t>
      </w:r>
      <w:r w:rsidR="00B05719" w:rsidRPr="000F73D0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Uchwałą Nr 152/2020 Zarządu Powiatu w Radziejowie z dnia 16 września 2020 r., zmienionej Uchwałą Nr XVI/144/2020 Rady Powiatu w Radziejowie z dnia 23 września 2020 r.,</w:t>
      </w:r>
      <w:r w:rsidR="00D46E19" w:rsidRPr="00D46E19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zmienionej</w:t>
      </w:r>
      <w:r w:rsidR="00D46E19" w:rsidRPr="000F73D0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Uchwałą Nr 153/2020 Zarządu Powiatu w Radziejowie z dnia 23 września 2020 r.,</w:t>
      </w:r>
      <w:r w:rsidR="00E979A3" w:rsidRPr="00E979A3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zmienionej</w:t>
      </w:r>
      <w:r w:rsidR="00E979A3" w:rsidRPr="000F73D0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Uchwałą Nr 158/2020 Zarządu Powiatu w Radziejowie z dnia 14 października 2020 r.,</w:t>
      </w:r>
      <w:r w:rsidR="00803480">
        <w:rPr>
          <w:rFonts w:ascii="Bookman Old Style" w:hAnsi="Bookman Old Style"/>
          <w:sz w:val="22"/>
          <w:szCs w:val="22"/>
        </w:rPr>
        <w:t xml:space="preserve"> zmienionej</w:t>
      </w:r>
      <w:r w:rsidR="00803480" w:rsidRPr="000F73D0">
        <w:rPr>
          <w:rFonts w:ascii="Bookman Old Style" w:hAnsi="Bookman Old Style"/>
          <w:sz w:val="22"/>
          <w:szCs w:val="22"/>
        </w:rPr>
        <w:t xml:space="preserve"> </w:t>
      </w:r>
      <w:r w:rsidR="00803480">
        <w:rPr>
          <w:rFonts w:ascii="Bookman Old Style" w:hAnsi="Bookman Old Style"/>
          <w:sz w:val="22"/>
          <w:szCs w:val="22"/>
        </w:rPr>
        <w:t xml:space="preserve">Uchwałą Nr 160/2020 Zarządu Powiatu w Radziejowie </w:t>
      </w:r>
      <w:r w:rsidR="00092FF7">
        <w:rPr>
          <w:rFonts w:ascii="Bookman Old Style" w:hAnsi="Bookman Old Style"/>
          <w:sz w:val="22"/>
          <w:szCs w:val="22"/>
        </w:rPr>
        <w:t xml:space="preserve">z dnia 23 października 2020 r., </w:t>
      </w:r>
      <w:r w:rsidR="00391E86">
        <w:rPr>
          <w:rFonts w:ascii="Bookman Old Style" w:hAnsi="Bookman Old Style"/>
          <w:sz w:val="22"/>
          <w:szCs w:val="22"/>
        </w:rPr>
        <w:t>z</w:t>
      </w:r>
      <w:r w:rsidR="00092FF7">
        <w:rPr>
          <w:rFonts w:ascii="Bookman Old Style" w:hAnsi="Bookman Old Style"/>
          <w:sz w:val="22"/>
          <w:szCs w:val="22"/>
        </w:rPr>
        <w:t>mienionej</w:t>
      </w:r>
      <w:r w:rsidR="00092FF7" w:rsidRPr="000F73D0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>Uchwałą Nr 163/</w:t>
      </w:r>
      <w:r w:rsidR="00D05914">
        <w:rPr>
          <w:rFonts w:ascii="Bookman Old Style" w:hAnsi="Bookman Old Style"/>
          <w:sz w:val="22"/>
          <w:szCs w:val="22"/>
        </w:rPr>
        <w:t>2020</w:t>
      </w:r>
      <w:r w:rsidR="00391E86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 xml:space="preserve">Zarządu Powiatu w Radziejowie z dnia </w:t>
      </w:r>
      <w:r w:rsidR="00391E86">
        <w:rPr>
          <w:rFonts w:ascii="Bookman Old Style" w:hAnsi="Bookman Old Style"/>
          <w:sz w:val="22"/>
          <w:szCs w:val="22"/>
        </w:rPr>
        <w:t>04</w:t>
      </w:r>
      <w:r w:rsidR="00092FF7"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listopada</w:t>
      </w:r>
      <w:r w:rsidR="00092FF7">
        <w:rPr>
          <w:rFonts w:ascii="Bookman Old Style" w:hAnsi="Bookman Old Style"/>
          <w:sz w:val="22"/>
          <w:szCs w:val="22"/>
        </w:rPr>
        <w:t xml:space="preserve"> 2020 r., </w:t>
      </w:r>
      <w:r w:rsidR="00391E86">
        <w:rPr>
          <w:rFonts w:ascii="Bookman Old Style" w:hAnsi="Bookman Old Style"/>
          <w:sz w:val="22"/>
          <w:szCs w:val="22"/>
        </w:rPr>
        <w:t>zmienionej Uchwałą Nr XVII/152/2020 Rady Powiatu w Radziejowie z dnia 12 listopada 2020 r.,</w:t>
      </w:r>
      <w:r w:rsidR="00573653" w:rsidRPr="00573653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zmienionej</w:t>
      </w:r>
      <w:r w:rsidR="00573653" w:rsidRPr="000F73D0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Uchwałą Nr 166/2020 Zarządu Powiatu w Radziejowie z dnia 16 listopada 2020 r.,</w:t>
      </w:r>
      <w:r w:rsidR="00950D2B" w:rsidRPr="00950D2B">
        <w:rPr>
          <w:rFonts w:ascii="Bookman Old Style" w:hAnsi="Bookman Old Style"/>
          <w:sz w:val="22"/>
          <w:szCs w:val="22"/>
        </w:rPr>
        <w:t xml:space="preserve"> </w:t>
      </w:r>
      <w:r w:rsidR="00950D2B">
        <w:rPr>
          <w:rFonts w:ascii="Bookman Old Style" w:hAnsi="Bookman Old Style"/>
          <w:sz w:val="22"/>
          <w:szCs w:val="22"/>
        </w:rPr>
        <w:t>zmienionej</w:t>
      </w:r>
      <w:r w:rsidR="00950D2B" w:rsidRPr="000F73D0">
        <w:rPr>
          <w:rFonts w:ascii="Bookman Old Style" w:hAnsi="Bookman Old Style"/>
          <w:sz w:val="22"/>
          <w:szCs w:val="22"/>
        </w:rPr>
        <w:t xml:space="preserve"> </w:t>
      </w:r>
      <w:r w:rsidR="00950D2B">
        <w:rPr>
          <w:rFonts w:ascii="Bookman Old Style" w:hAnsi="Bookman Old Style"/>
          <w:sz w:val="22"/>
          <w:szCs w:val="22"/>
        </w:rPr>
        <w:t>Uchwałą Nr 170/2020 Zarządu Powiatu w Radziejowie z dnia 27 listopada 2020 r.,</w:t>
      </w:r>
      <w:r w:rsidR="00950D2B" w:rsidRPr="00D46E19">
        <w:rPr>
          <w:rFonts w:ascii="Bookman Old Style" w:hAnsi="Bookman Old Style"/>
          <w:sz w:val="22"/>
          <w:szCs w:val="22"/>
        </w:rPr>
        <w:t xml:space="preserve"> </w:t>
      </w:r>
      <w:r w:rsidR="00B055F3">
        <w:rPr>
          <w:rFonts w:ascii="Bookman Old Style" w:hAnsi="Bookman Old Style"/>
          <w:sz w:val="22"/>
          <w:szCs w:val="22"/>
        </w:rPr>
        <w:t>zmienionej</w:t>
      </w:r>
      <w:r w:rsidR="00B055F3" w:rsidRPr="000F73D0">
        <w:rPr>
          <w:rFonts w:ascii="Bookman Old Style" w:hAnsi="Bookman Old Style"/>
          <w:sz w:val="22"/>
          <w:szCs w:val="22"/>
        </w:rPr>
        <w:t xml:space="preserve"> </w:t>
      </w:r>
      <w:r w:rsidR="00B055F3">
        <w:rPr>
          <w:rFonts w:ascii="Bookman Old Style" w:hAnsi="Bookman Old Style"/>
          <w:sz w:val="22"/>
          <w:szCs w:val="22"/>
        </w:rPr>
        <w:t>Uchwałą Nr 173/2020 Zarządu Powiatu w Radziejowie z dnia 15 grudnia 2020 r.,</w:t>
      </w:r>
      <w:r w:rsidR="00B055F3" w:rsidRPr="00B055F3">
        <w:rPr>
          <w:rFonts w:ascii="Bookman Old Style" w:hAnsi="Bookman Old Style"/>
          <w:sz w:val="22"/>
          <w:szCs w:val="22"/>
        </w:rPr>
        <w:t xml:space="preserve"> </w:t>
      </w:r>
      <w:r w:rsidR="00B055F3">
        <w:rPr>
          <w:rFonts w:ascii="Bookman Old Style" w:hAnsi="Bookman Old Style"/>
          <w:sz w:val="22"/>
          <w:szCs w:val="22"/>
        </w:rPr>
        <w:t>zmienionej Uchwałą Nr XVIII/166/2020 Rady Powiatu w Radziejowie z dnia 29 grudnia 2020 r.,</w:t>
      </w:r>
      <w:r w:rsidR="00B055F3" w:rsidRPr="00573653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A61F3E" w:rsidRDefault="00A61F3E" w:rsidP="00A61F3E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Pr="00B91B1E" w:rsidRDefault="00242989" w:rsidP="00A61F3E">
      <w:pPr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1 otrzymuje brzmienie</w:t>
      </w:r>
      <w:r w:rsidRPr="00B91B1E">
        <w:rPr>
          <w:rFonts w:ascii="Bookman Old Style" w:hAnsi="Bookman Old Style"/>
          <w:sz w:val="22"/>
          <w:szCs w:val="22"/>
        </w:rPr>
        <w:t>:</w:t>
      </w:r>
    </w:p>
    <w:p w:rsidR="00242989" w:rsidRPr="007441B8" w:rsidRDefault="00242989" w:rsidP="00242989">
      <w:pPr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 w:rsidR="00FD54C5">
        <w:rPr>
          <w:rFonts w:ascii="Bookman Old Style" w:hAnsi="Bookman Old Style"/>
          <w:b/>
          <w:sz w:val="22"/>
          <w:szCs w:val="22"/>
        </w:rPr>
        <w:t>72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FD54C5">
        <w:rPr>
          <w:rFonts w:ascii="Bookman Old Style" w:hAnsi="Bookman Old Style"/>
          <w:b/>
          <w:sz w:val="22"/>
          <w:szCs w:val="22"/>
        </w:rPr>
        <w:t>992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FD54C5">
        <w:rPr>
          <w:rFonts w:ascii="Bookman Old Style" w:hAnsi="Bookman Old Style"/>
          <w:b/>
          <w:sz w:val="22"/>
          <w:szCs w:val="22"/>
        </w:rPr>
        <w:t>941</w:t>
      </w:r>
      <w:r>
        <w:rPr>
          <w:rFonts w:ascii="Bookman Old Style" w:hAnsi="Bookman Old Style"/>
          <w:b/>
          <w:sz w:val="22"/>
          <w:szCs w:val="22"/>
        </w:rPr>
        <w:t>,</w:t>
      </w:r>
      <w:r w:rsidR="0089446D">
        <w:rPr>
          <w:rFonts w:ascii="Bookman Old Style" w:hAnsi="Bookman Old Style"/>
          <w:b/>
          <w:sz w:val="22"/>
          <w:szCs w:val="22"/>
        </w:rPr>
        <w:t>5</w:t>
      </w:r>
      <w:r w:rsidR="00FD54C5">
        <w:rPr>
          <w:rFonts w:ascii="Bookman Old Style" w:hAnsi="Bookman Old Style"/>
          <w:b/>
          <w:sz w:val="22"/>
          <w:szCs w:val="22"/>
        </w:rPr>
        <w:t>4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Pr="00B91B1E" w:rsidRDefault="00242989" w:rsidP="00242989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6</w:t>
      </w:r>
      <w:r w:rsidR="00FD54C5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54C5">
        <w:rPr>
          <w:rFonts w:ascii="Bookman Old Style" w:hAnsi="Bookman Old Style"/>
          <w:sz w:val="22"/>
          <w:szCs w:val="22"/>
        </w:rPr>
        <w:t>090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54C5">
        <w:rPr>
          <w:rFonts w:ascii="Bookman Old Style" w:hAnsi="Bookman Old Style"/>
          <w:sz w:val="22"/>
          <w:szCs w:val="22"/>
        </w:rPr>
        <w:t>874</w:t>
      </w:r>
      <w:r w:rsidR="00A939BB">
        <w:rPr>
          <w:rFonts w:ascii="Bookman Old Style" w:hAnsi="Bookman Old Style"/>
          <w:sz w:val="22"/>
          <w:szCs w:val="22"/>
        </w:rPr>
        <w:t>,</w:t>
      </w:r>
      <w:r w:rsidR="00FD54C5">
        <w:rPr>
          <w:rFonts w:ascii="Bookman Old Style" w:hAnsi="Bookman Old Style"/>
          <w:sz w:val="22"/>
          <w:szCs w:val="22"/>
        </w:rPr>
        <w:t>41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A61F3E" w:rsidRDefault="00242989" w:rsidP="00A61F3E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lastRenderedPageBreak/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 w:rsidR="00FD54C5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54C5">
        <w:rPr>
          <w:rFonts w:ascii="Bookman Old Style" w:hAnsi="Bookman Old Style"/>
          <w:sz w:val="22"/>
          <w:szCs w:val="22"/>
        </w:rPr>
        <w:t>902</w:t>
      </w:r>
      <w:r>
        <w:rPr>
          <w:rFonts w:ascii="Bookman Old Style" w:hAnsi="Bookman Old Style"/>
          <w:sz w:val="22"/>
          <w:szCs w:val="22"/>
        </w:rPr>
        <w:t> </w:t>
      </w:r>
      <w:r w:rsidR="00FD54C5">
        <w:rPr>
          <w:rFonts w:ascii="Bookman Old Style" w:hAnsi="Bookman Old Style"/>
          <w:sz w:val="22"/>
          <w:szCs w:val="22"/>
        </w:rPr>
        <w:t>067</w:t>
      </w:r>
      <w:r>
        <w:rPr>
          <w:rFonts w:ascii="Bookman Old Style" w:hAnsi="Bookman Old Style"/>
          <w:sz w:val="22"/>
          <w:szCs w:val="22"/>
        </w:rPr>
        <w:t>,</w:t>
      </w:r>
      <w:r w:rsidR="00FD54C5">
        <w:rPr>
          <w:rFonts w:ascii="Bookman Old Style" w:hAnsi="Bookman Old Style"/>
          <w:sz w:val="22"/>
          <w:szCs w:val="22"/>
        </w:rPr>
        <w:t>1</w:t>
      </w:r>
      <w:r w:rsidR="00042D22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A61F3E" w:rsidRDefault="00242989" w:rsidP="00A61F3E">
      <w:pPr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A61F3E" w:rsidRDefault="00A61F3E" w:rsidP="00A61F3E">
      <w:pPr>
        <w:ind w:left="360"/>
        <w:rPr>
          <w:rFonts w:ascii="Bookman Old Style" w:hAnsi="Bookman Old Style"/>
          <w:sz w:val="22"/>
          <w:szCs w:val="22"/>
        </w:rPr>
      </w:pPr>
    </w:p>
    <w:p w:rsidR="00242989" w:rsidRDefault="00242989" w:rsidP="00A61F3E">
      <w:pPr>
        <w:tabs>
          <w:tab w:val="left" w:pos="540"/>
        </w:tabs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 w:rsidR="00726E06">
        <w:rPr>
          <w:rFonts w:ascii="Bookman Old Style" w:hAnsi="Bookman Old Style"/>
          <w:sz w:val="22"/>
          <w:szCs w:val="22"/>
        </w:rPr>
        <w:t xml:space="preserve"> 2</w:t>
      </w:r>
      <w:r w:rsidR="00042D22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 w:rsidR="00F134B4">
        <w:rPr>
          <w:rFonts w:ascii="Bookman Old Style" w:hAnsi="Bookman Old Style"/>
          <w:b/>
          <w:sz w:val="22"/>
          <w:szCs w:val="22"/>
        </w:rPr>
        <w:t>69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F134B4">
        <w:rPr>
          <w:rFonts w:ascii="Bookman Old Style" w:hAnsi="Bookman Old Style"/>
          <w:b/>
          <w:sz w:val="22"/>
          <w:szCs w:val="22"/>
        </w:rPr>
        <w:t>262</w:t>
      </w:r>
      <w:r>
        <w:rPr>
          <w:rFonts w:ascii="Bookman Old Style" w:hAnsi="Bookman Old Style"/>
          <w:b/>
          <w:sz w:val="22"/>
          <w:szCs w:val="22"/>
        </w:rPr>
        <w:t> </w:t>
      </w:r>
      <w:r w:rsidR="00F134B4">
        <w:rPr>
          <w:rFonts w:ascii="Bookman Old Style" w:hAnsi="Bookman Old Style"/>
          <w:b/>
          <w:sz w:val="22"/>
          <w:szCs w:val="22"/>
        </w:rPr>
        <w:t>963</w:t>
      </w:r>
      <w:r>
        <w:rPr>
          <w:rFonts w:ascii="Bookman Old Style" w:hAnsi="Bookman Old Style"/>
          <w:b/>
          <w:sz w:val="22"/>
          <w:szCs w:val="22"/>
        </w:rPr>
        <w:t>,</w:t>
      </w:r>
      <w:r w:rsidR="00F134B4">
        <w:rPr>
          <w:rFonts w:ascii="Bookman Old Style" w:hAnsi="Bookman Old Style"/>
          <w:b/>
          <w:sz w:val="22"/>
          <w:szCs w:val="22"/>
        </w:rPr>
        <w:t>94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bieżące w wysokości: </w:t>
      </w:r>
      <w:r w:rsidR="00042D22">
        <w:rPr>
          <w:rFonts w:ascii="Bookman Old Style" w:hAnsi="Bookman Old Style"/>
          <w:sz w:val="22"/>
          <w:szCs w:val="22"/>
        </w:rPr>
        <w:t>5</w:t>
      </w:r>
      <w:r w:rsidR="00F134B4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 </w:t>
      </w:r>
      <w:r w:rsidR="00F134B4">
        <w:rPr>
          <w:rFonts w:ascii="Bookman Old Style" w:hAnsi="Bookman Old Style"/>
          <w:sz w:val="22"/>
          <w:szCs w:val="22"/>
        </w:rPr>
        <w:t>866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134B4">
        <w:rPr>
          <w:rFonts w:ascii="Bookman Old Style" w:hAnsi="Bookman Old Style"/>
          <w:sz w:val="22"/>
          <w:szCs w:val="22"/>
        </w:rPr>
        <w:t>830</w:t>
      </w:r>
      <w:r>
        <w:rPr>
          <w:rFonts w:ascii="Bookman Old Style" w:hAnsi="Bookman Old Style"/>
          <w:sz w:val="22"/>
          <w:szCs w:val="22"/>
        </w:rPr>
        <w:t>,</w:t>
      </w:r>
      <w:r w:rsidR="0089446D">
        <w:rPr>
          <w:rFonts w:ascii="Bookman Old Style" w:hAnsi="Bookman Old Style"/>
          <w:sz w:val="22"/>
          <w:szCs w:val="22"/>
        </w:rPr>
        <w:t>53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F134B4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134B4">
        <w:rPr>
          <w:rFonts w:ascii="Bookman Old Style" w:hAnsi="Bookman Old Style"/>
          <w:sz w:val="22"/>
          <w:szCs w:val="22"/>
        </w:rPr>
        <w:t>396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134B4">
        <w:rPr>
          <w:rFonts w:ascii="Bookman Old Style" w:hAnsi="Bookman Old Style"/>
          <w:sz w:val="22"/>
          <w:szCs w:val="22"/>
        </w:rPr>
        <w:t>133</w:t>
      </w:r>
      <w:r>
        <w:rPr>
          <w:rFonts w:ascii="Bookman Old Style" w:hAnsi="Bookman Old Style"/>
          <w:sz w:val="22"/>
          <w:szCs w:val="22"/>
        </w:rPr>
        <w:t>,</w:t>
      </w:r>
      <w:r w:rsidR="00F134B4">
        <w:rPr>
          <w:rFonts w:ascii="Bookman Old Style" w:hAnsi="Bookman Old Style"/>
          <w:sz w:val="22"/>
          <w:szCs w:val="22"/>
        </w:rPr>
        <w:t>41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242989" w:rsidRDefault="00242989" w:rsidP="00242989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>
          <w:rPr>
            <w:rFonts w:ascii="Bookman Old Style" w:hAnsi="Bookman Old Style"/>
            <w:sz w:val="22"/>
            <w:szCs w:val="22"/>
          </w:rPr>
          <w:t>2.”</w:t>
        </w:r>
      </w:smartTag>
      <w:r>
        <w:rPr>
          <w:rFonts w:ascii="Bookman Old Style" w:hAnsi="Bookman Old Style"/>
          <w:sz w:val="22"/>
          <w:szCs w:val="22"/>
        </w:rPr>
        <w:t xml:space="preserve"> </w:t>
      </w:r>
    </w:p>
    <w:p w:rsidR="00A61F3E" w:rsidRDefault="00BB30DB" w:rsidP="00A61F3E">
      <w:pPr>
        <w:rPr>
          <w:rFonts w:ascii="Bookman Old Style" w:hAnsi="Bookman Old Style"/>
          <w:color w:val="000000"/>
          <w:sz w:val="22"/>
          <w:szCs w:val="22"/>
        </w:rPr>
      </w:pPr>
      <w:r w:rsidRPr="005E193F">
        <w:rPr>
          <w:rFonts w:ascii="Bookman Old Style" w:hAnsi="Bookman Old Style"/>
          <w:color w:val="000000"/>
          <w:sz w:val="22"/>
          <w:szCs w:val="22"/>
        </w:rPr>
        <w:t xml:space="preserve">2.Limity wydatków na zadania inwestycyjne realizowane w roku 2020, zgodnie z załącznikiem Nr 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5E193F">
        <w:rPr>
          <w:rFonts w:ascii="Bookman Old Style" w:hAnsi="Bookman Old Style"/>
          <w:color w:val="000000"/>
          <w:sz w:val="22"/>
          <w:szCs w:val="22"/>
        </w:rPr>
        <w:t>.”</w:t>
      </w:r>
    </w:p>
    <w:p w:rsidR="00242989" w:rsidRDefault="00242989" w:rsidP="00A61F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7552D7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A61F3E" w:rsidRDefault="00242989" w:rsidP="00A61F3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Dochody i wydatki związane z realizacją zadań z zakresu administracji rządowej i innych zadań zleconych odrębnymi ustawami, zgodnie z załącznikiem nr 3.”</w:t>
      </w:r>
    </w:p>
    <w:p w:rsidR="00242989" w:rsidRDefault="00042D22" w:rsidP="00A61F3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61F3E" w:rsidRDefault="00726E06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242989">
        <w:rPr>
          <w:rFonts w:ascii="Bookman Old Style" w:hAnsi="Bookman Old Style"/>
          <w:sz w:val="22"/>
          <w:szCs w:val="22"/>
        </w:rPr>
        <w:t>) Wprowadza się zmiany w załączniku nr 1, 2, 4</w:t>
      </w:r>
      <w:r w:rsidR="00BB30DB">
        <w:rPr>
          <w:rFonts w:ascii="Bookman Old Style" w:hAnsi="Bookman Old Style"/>
          <w:sz w:val="22"/>
          <w:szCs w:val="22"/>
        </w:rPr>
        <w:t xml:space="preserve"> i 5</w:t>
      </w:r>
      <w:r w:rsidR="00242989">
        <w:rPr>
          <w:rFonts w:ascii="Bookman Old Style" w:hAnsi="Bookman Old Style"/>
          <w:sz w:val="22"/>
          <w:szCs w:val="22"/>
        </w:rPr>
        <w:t xml:space="preserve">  do uchwały, o której mowa w 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1, określone załącznikiem nr 1,  2, 3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 w:rsidR="00560352">
        <w:rPr>
          <w:rFonts w:ascii="Bookman Old Style" w:hAnsi="Bookman Old Style"/>
          <w:sz w:val="22"/>
          <w:szCs w:val="22"/>
        </w:rPr>
        <w:t xml:space="preserve"> 4</w:t>
      </w:r>
      <w:r w:rsidR="00242989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242989" w:rsidRDefault="00A61F3E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</w:t>
      </w:r>
      <w:r w:rsidR="005D1E1F">
        <w:rPr>
          <w:rFonts w:ascii="Bookman Old Style" w:hAnsi="Bookman Old Style"/>
          <w:sz w:val="22"/>
          <w:szCs w:val="22"/>
        </w:rPr>
        <w:t>u.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03CF5" w:rsidRDefault="00242989" w:rsidP="00A61F3E">
      <w:pPr>
        <w:widowControl w:val="0"/>
        <w:tabs>
          <w:tab w:val="right" w:pos="9014"/>
        </w:tabs>
        <w:autoSpaceDE w:val="0"/>
        <w:autoSpaceDN w:val="0"/>
        <w:adjustRightInd w:val="0"/>
        <w:spacing w:after="8280"/>
        <w:ind w:firstLine="709"/>
        <w:jc w:val="both"/>
        <w:rPr>
          <w:rFonts w:ascii="Bookman Old Style" w:hAnsi="Bookman Old Style"/>
          <w:b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  <w:r w:rsidR="00A61F3E">
        <w:rPr>
          <w:rFonts w:ascii="Bookman Old Style" w:hAnsi="Bookman Old Style"/>
          <w:b/>
        </w:rPr>
        <w:t xml:space="preserve"> </w:t>
      </w:r>
      <w:bookmarkStart w:id="0" w:name="_GoBack"/>
      <w:bookmarkEnd w:id="0"/>
    </w:p>
    <w:p w:rsidR="00C43E99" w:rsidRDefault="00C43E99" w:rsidP="00C43E99">
      <w:pPr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</w:p>
    <w:p w:rsidR="00A419F0" w:rsidRDefault="00A419F0" w:rsidP="00A61F3E">
      <w:pPr>
        <w:tabs>
          <w:tab w:val="left" w:pos="540"/>
          <w:tab w:val="left" w:pos="1620"/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</w:p>
    <w:p w:rsidR="000F0E4B" w:rsidRDefault="000F0E4B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8227FA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30088B">
        <w:rPr>
          <w:rFonts w:ascii="Bookman Old Style" w:hAnsi="Bookman Old Style"/>
          <w:b/>
          <w:u w:val="single"/>
        </w:rPr>
        <w:t>18</w:t>
      </w:r>
      <w:r w:rsidR="008A005C">
        <w:rPr>
          <w:rFonts w:ascii="Bookman Old Style" w:hAnsi="Bookman Old Style"/>
          <w:b/>
          <w:u w:val="single"/>
        </w:rPr>
        <w:t>.</w:t>
      </w:r>
      <w:r w:rsidR="0030088B">
        <w:rPr>
          <w:rFonts w:ascii="Bookman Old Style" w:hAnsi="Bookman Old Style"/>
          <w:b/>
          <w:u w:val="single"/>
        </w:rPr>
        <w:t>985</w:t>
      </w:r>
      <w:r>
        <w:rPr>
          <w:rFonts w:ascii="Bookman Old Style" w:hAnsi="Bookman Old Style"/>
          <w:b/>
          <w:u w:val="single"/>
        </w:rPr>
        <w:t>,</w:t>
      </w:r>
      <w:r w:rsidR="0030088B">
        <w:rPr>
          <w:rFonts w:ascii="Bookman Old Style" w:hAnsi="Bookman Old Style"/>
          <w:b/>
          <w:u w:val="single"/>
        </w:rPr>
        <w:t>09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850B2C" w:rsidRPr="00B45154" w:rsidRDefault="00850B2C" w:rsidP="00850B2C">
      <w:pPr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Default="008227FA" w:rsidP="008227FA">
      <w:pPr>
        <w:rPr>
          <w:rFonts w:ascii="Bookman Old Style" w:hAnsi="Bookman Old Style"/>
          <w:b/>
        </w:rPr>
      </w:pPr>
    </w:p>
    <w:p w:rsidR="00DE57ED" w:rsidRDefault="005033F2" w:rsidP="00E60A5C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30088B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688F">
        <w:rPr>
          <w:rFonts w:ascii="Bookman Old Style" w:hAnsi="Bookman Old Style"/>
          <w:sz w:val="22"/>
          <w:szCs w:val="22"/>
        </w:rPr>
        <w:t>grudnia</w:t>
      </w:r>
      <w:r>
        <w:rPr>
          <w:rFonts w:ascii="Bookman Old Style" w:hAnsi="Bookman Old Style"/>
          <w:sz w:val="22"/>
          <w:szCs w:val="22"/>
        </w:rPr>
        <w:t xml:space="preserve"> 2020r. Nr WFB.I.3120.3.</w:t>
      </w:r>
      <w:r w:rsidR="00FD688F">
        <w:rPr>
          <w:rFonts w:ascii="Bookman Old Style" w:hAnsi="Bookman Old Style"/>
          <w:sz w:val="22"/>
          <w:szCs w:val="22"/>
        </w:rPr>
        <w:t>1</w:t>
      </w:r>
      <w:r w:rsidR="0030088B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 754 rozdział 75421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6153DE">
        <w:rPr>
          <w:rFonts w:ascii="Bookman Old Style" w:hAnsi="Bookman Old Style"/>
          <w:b/>
          <w:sz w:val="22"/>
          <w:szCs w:val="22"/>
        </w:rPr>
        <w:t>1</w:t>
      </w:r>
      <w:r w:rsidR="0030088B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>.</w:t>
      </w:r>
      <w:r w:rsidR="0030088B">
        <w:rPr>
          <w:rFonts w:ascii="Bookman Old Style" w:hAnsi="Bookman Old Style"/>
          <w:b/>
          <w:sz w:val="22"/>
          <w:szCs w:val="22"/>
        </w:rPr>
        <w:t>985</w:t>
      </w:r>
      <w:r>
        <w:rPr>
          <w:rFonts w:ascii="Bookman Old Style" w:hAnsi="Bookman Old Style"/>
          <w:b/>
          <w:sz w:val="22"/>
          <w:szCs w:val="22"/>
        </w:rPr>
        <w:t>,</w:t>
      </w:r>
      <w:r w:rsidR="0030088B"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dokonano na podstawie rozliczeń kwarantanny zbiorowej za </w:t>
      </w:r>
      <w:r w:rsidR="0030088B">
        <w:rPr>
          <w:rFonts w:ascii="Bookman Old Style" w:hAnsi="Bookman Old Style"/>
          <w:sz w:val="22"/>
          <w:szCs w:val="22"/>
        </w:rPr>
        <w:t>listopad</w:t>
      </w:r>
      <w:r>
        <w:rPr>
          <w:rFonts w:ascii="Bookman Old Style" w:hAnsi="Bookman Old Style"/>
          <w:sz w:val="22"/>
          <w:szCs w:val="22"/>
        </w:rPr>
        <w:t xml:space="preserve"> 2020 r.</w:t>
      </w:r>
    </w:p>
    <w:p w:rsidR="00391E86" w:rsidRDefault="00391E86" w:rsidP="00A61F3E">
      <w:pPr>
        <w:tabs>
          <w:tab w:val="left" w:pos="540"/>
          <w:tab w:val="left" w:pos="1620"/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</w:p>
    <w:p w:rsidR="00850B2C" w:rsidRDefault="00850B2C" w:rsidP="00850B2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8227FA" w:rsidRPr="00C6114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30088B">
        <w:rPr>
          <w:rFonts w:ascii="Bookman Old Style" w:hAnsi="Bookman Old Style"/>
          <w:b/>
          <w:u w:val="single"/>
        </w:rPr>
        <w:t>18</w:t>
      </w:r>
      <w:r w:rsidR="008A005C">
        <w:rPr>
          <w:rFonts w:ascii="Bookman Old Style" w:hAnsi="Bookman Old Style"/>
          <w:b/>
          <w:u w:val="single"/>
        </w:rPr>
        <w:t>.</w:t>
      </w:r>
      <w:r w:rsidR="0030088B">
        <w:rPr>
          <w:rFonts w:ascii="Bookman Old Style" w:hAnsi="Bookman Old Style"/>
          <w:b/>
          <w:u w:val="single"/>
        </w:rPr>
        <w:t>985</w:t>
      </w:r>
      <w:r>
        <w:rPr>
          <w:rFonts w:ascii="Bookman Old Style" w:hAnsi="Bookman Old Style"/>
          <w:b/>
          <w:u w:val="single"/>
        </w:rPr>
        <w:t>,</w:t>
      </w:r>
      <w:r w:rsidR="0030088B">
        <w:rPr>
          <w:rFonts w:ascii="Bookman Old Style" w:hAnsi="Bookman Old Style"/>
          <w:b/>
          <w:u w:val="single"/>
        </w:rPr>
        <w:t>09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30088B" w:rsidRDefault="0030088B" w:rsidP="0030088B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21 grudnia 2020r. Nr WFB.I.3120.3.111.2020 zwiększa się plan wydatków w Starostwie Powiatowym w Radziejowie o dotację celową w dziale 754 rozdział 75421 o </w:t>
      </w:r>
      <w:r>
        <w:rPr>
          <w:rFonts w:ascii="Bookman Old Style" w:hAnsi="Bookman Old Style"/>
          <w:b/>
          <w:sz w:val="22"/>
          <w:szCs w:val="22"/>
        </w:rPr>
        <w:t>18.985,09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dokonano na podstawie rozliczeń kwarantanny zbiorowej za listopad 2020 r.</w:t>
      </w:r>
    </w:p>
    <w:p w:rsidR="006153DE" w:rsidRDefault="006153DE" w:rsidP="00E60A5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036E8A" w:rsidRDefault="00036E8A" w:rsidP="0094085D">
      <w:pPr>
        <w:tabs>
          <w:tab w:val="left" w:pos="540"/>
          <w:tab w:val="num" w:pos="1275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8227FA" w:rsidRPr="004B351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24773E">
      <w:pPr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A8" w:rsidRDefault="00D52EA8">
      <w:r>
        <w:separator/>
      </w:r>
    </w:p>
  </w:endnote>
  <w:endnote w:type="continuationSeparator" w:id="0">
    <w:p w:rsidR="00D52EA8" w:rsidRDefault="00D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A8" w:rsidRDefault="00D52EA8">
      <w:r>
        <w:separator/>
      </w:r>
    </w:p>
  </w:footnote>
  <w:footnote w:type="continuationSeparator" w:id="0">
    <w:p w:rsidR="00D52EA8" w:rsidRDefault="00D52EA8">
      <w:r>
        <w:continuationSeparator/>
      </w:r>
    </w:p>
  </w:footnote>
  <w:footnote w:id="1">
    <w:p w:rsidR="00D94AE9" w:rsidRDefault="00D94AE9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4FDA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0525"/>
    <w:rsid w:val="00034626"/>
    <w:rsid w:val="00034D27"/>
    <w:rsid w:val="00035AE2"/>
    <w:rsid w:val="00036E8A"/>
    <w:rsid w:val="00042D22"/>
    <w:rsid w:val="00050DEB"/>
    <w:rsid w:val="00051ADD"/>
    <w:rsid w:val="0005241F"/>
    <w:rsid w:val="00055B21"/>
    <w:rsid w:val="0005609A"/>
    <w:rsid w:val="00056107"/>
    <w:rsid w:val="00061E45"/>
    <w:rsid w:val="00063061"/>
    <w:rsid w:val="00065BFC"/>
    <w:rsid w:val="00072D0C"/>
    <w:rsid w:val="00075A52"/>
    <w:rsid w:val="00082BBD"/>
    <w:rsid w:val="00084F4A"/>
    <w:rsid w:val="000861E3"/>
    <w:rsid w:val="00087B87"/>
    <w:rsid w:val="00092FF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3541E"/>
    <w:rsid w:val="001405C4"/>
    <w:rsid w:val="001460DC"/>
    <w:rsid w:val="00150870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2BC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5B5C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047E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88B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1E86"/>
    <w:rsid w:val="00392710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5954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1D41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5298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33F2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640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3653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3343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1E1F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53DE"/>
    <w:rsid w:val="006171D0"/>
    <w:rsid w:val="0062020B"/>
    <w:rsid w:val="00620393"/>
    <w:rsid w:val="00624BE7"/>
    <w:rsid w:val="00625EAA"/>
    <w:rsid w:val="00630E9B"/>
    <w:rsid w:val="0063279C"/>
    <w:rsid w:val="006331AC"/>
    <w:rsid w:val="0063614D"/>
    <w:rsid w:val="006413EB"/>
    <w:rsid w:val="006434A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C6494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3DA4"/>
    <w:rsid w:val="00724AA8"/>
    <w:rsid w:val="007266DA"/>
    <w:rsid w:val="00726E06"/>
    <w:rsid w:val="00741692"/>
    <w:rsid w:val="00743C2E"/>
    <w:rsid w:val="00743C9E"/>
    <w:rsid w:val="007441B8"/>
    <w:rsid w:val="007526E7"/>
    <w:rsid w:val="007552D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C4E52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3480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AE9"/>
    <w:rsid w:val="00864BC6"/>
    <w:rsid w:val="00870B81"/>
    <w:rsid w:val="00872D69"/>
    <w:rsid w:val="00881386"/>
    <w:rsid w:val="00891330"/>
    <w:rsid w:val="00892313"/>
    <w:rsid w:val="00892448"/>
    <w:rsid w:val="008933F3"/>
    <w:rsid w:val="00893CE8"/>
    <w:rsid w:val="00893F05"/>
    <w:rsid w:val="0089446D"/>
    <w:rsid w:val="00895678"/>
    <w:rsid w:val="008A005C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085D"/>
    <w:rsid w:val="009417C7"/>
    <w:rsid w:val="00944825"/>
    <w:rsid w:val="009463F8"/>
    <w:rsid w:val="00946649"/>
    <w:rsid w:val="00950D2B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02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1F3E"/>
    <w:rsid w:val="00A63090"/>
    <w:rsid w:val="00A633E1"/>
    <w:rsid w:val="00A67304"/>
    <w:rsid w:val="00A72DAE"/>
    <w:rsid w:val="00A77AB4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E49D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5F3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3E18"/>
    <w:rsid w:val="00B27E0A"/>
    <w:rsid w:val="00B313C1"/>
    <w:rsid w:val="00B344CF"/>
    <w:rsid w:val="00B34B2F"/>
    <w:rsid w:val="00B374D2"/>
    <w:rsid w:val="00B3755B"/>
    <w:rsid w:val="00B42116"/>
    <w:rsid w:val="00B42A89"/>
    <w:rsid w:val="00B45C80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4E18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30DB"/>
    <w:rsid w:val="00BB59B1"/>
    <w:rsid w:val="00BC074D"/>
    <w:rsid w:val="00BC3743"/>
    <w:rsid w:val="00BC3903"/>
    <w:rsid w:val="00BC454E"/>
    <w:rsid w:val="00BC64E0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5914"/>
    <w:rsid w:val="00D06CEF"/>
    <w:rsid w:val="00D27DA9"/>
    <w:rsid w:val="00D30C3B"/>
    <w:rsid w:val="00D33168"/>
    <w:rsid w:val="00D371E5"/>
    <w:rsid w:val="00D4394A"/>
    <w:rsid w:val="00D46E19"/>
    <w:rsid w:val="00D52EA8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4AE9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7ED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3757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0A5C"/>
    <w:rsid w:val="00E623B2"/>
    <w:rsid w:val="00E67AA4"/>
    <w:rsid w:val="00E74373"/>
    <w:rsid w:val="00E74B2D"/>
    <w:rsid w:val="00E74B50"/>
    <w:rsid w:val="00E75FE4"/>
    <w:rsid w:val="00E840BD"/>
    <w:rsid w:val="00E86531"/>
    <w:rsid w:val="00E90009"/>
    <w:rsid w:val="00E9305C"/>
    <w:rsid w:val="00E94669"/>
    <w:rsid w:val="00E94F72"/>
    <w:rsid w:val="00E979A3"/>
    <w:rsid w:val="00E97F6D"/>
    <w:rsid w:val="00EA5476"/>
    <w:rsid w:val="00EA6A5B"/>
    <w:rsid w:val="00EA7145"/>
    <w:rsid w:val="00EB07B8"/>
    <w:rsid w:val="00EB2743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D7F92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4B4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1E0C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54C5"/>
    <w:rsid w:val="00FD688F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028B-0973-4664-8901-7167EDB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styleId="Odwoaniedokomentarza">
    <w:name w:val="annotation reference"/>
    <w:basedOn w:val="Domylnaczcionkaakapitu"/>
    <w:semiHidden/>
    <w:rsid w:val="00392710"/>
    <w:rPr>
      <w:sz w:val="16"/>
      <w:szCs w:val="16"/>
    </w:rPr>
  </w:style>
  <w:style w:type="paragraph" w:styleId="Tekstkomentarza">
    <w:name w:val="annotation text"/>
    <w:basedOn w:val="Normalny"/>
    <w:semiHidden/>
    <w:rsid w:val="00392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2710"/>
    <w:rPr>
      <w:b/>
      <w:bCs/>
    </w:rPr>
  </w:style>
  <w:style w:type="paragraph" w:styleId="Akapitzlist">
    <w:name w:val="List Paragraph"/>
    <w:basedOn w:val="Normalny"/>
    <w:uiPriority w:val="34"/>
    <w:qFormat/>
    <w:rsid w:val="00A6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2021-01-08T11:47:00Z</cp:lastPrinted>
  <dcterms:created xsi:type="dcterms:W3CDTF">2021-02-25T09:46:00Z</dcterms:created>
  <dcterms:modified xsi:type="dcterms:W3CDTF">2021-02-25T09:47:00Z</dcterms:modified>
</cp:coreProperties>
</file>