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2F" w:rsidRPr="007E2712" w:rsidRDefault="00290B2F" w:rsidP="00915EDB">
      <w:pPr>
        <w:pStyle w:val="Nagwek4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E2712">
        <w:rPr>
          <w:rFonts w:asciiTheme="minorHAnsi" w:hAnsiTheme="minorHAnsi" w:cstheme="minorHAnsi"/>
          <w:sz w:val="24"/>
          <w:szCs w:val="24"/>
        </w:rPr>
        <w:t>UCHWAŁA Nr</w:t>
      </w:r>
      <w:r w:rsidR="00915EDB" w:rsidRPr="007E2712">
        <w:rPr>
          <w:rFonts w:asciiTheme="minorHAnsi" w:hAnsiTheme="minorHAnsi" w:cstheme="minorHAnsi"/>
          <w:sz w:val="24"/>
          <w:szCs w:val="24"/>
        </w:rPr>
        <w:t xml:space="preserve"> 185</w:t>
      </w:r>
      <w:r w:rsidRPr="007E2712">
        <w:rPr>
          <w:rFonts w:asciiTheme="minorHAnsi" w:hAnsiTheme="minorHAnsi" w:cstheme="minorHAnsi"/>
          <w:sz w:val="24"/>
          <w:szCs w:val="24"/>
        </w:rPr>
        <w:t>/20</w:t>
      </w:r>
      <w:r w:rsidR="00F71FB8" w:rsidRPr="007E2712">
        <w:rPr>
          <w:rFonts w:asciiTheme="minorHAnsi" w:hAnsiTheme="minorHAnsi" w:cstheme="minorHAnsi"/>
          <w:sz w:val="24"/>
          <w:szCs w:val="24"/>
        </w:rPr>
        <w:t>21</w:t>
      </w:r>
    </w:p>
    <w:p w:rsidR="00290B2F" w:rsidRPr="007E2712" w:rsidRDefault="00290B2F" w:rsidP="00915ED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712">
        <w:rPr>
          <w:rFonts w:asciiTheme="minorHAnsi" w:hAnsiTheme="minorHAnsi" w:cstheme="minorHAnsi"/>
          <w:b/>
          <w:sz w:val="24"/>
          <w:szCs w:val="24"/>
        </w:rPr>
        <w:t>Zarządu Powiatu w Radziejowie</w:t>
      </w:r>
    </w:p>
    <w:p w:rsidR="00290B2F" w:rsidRPr="007E2712" w:rsidRDefault="00290B2F" w:rsidP="00915ED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712">
        <w:rPr>
          <w:rFonts w:asciiTheme="minorHAnsi" w:hAnsiTheme="minorHAnsi" w:cstheme="minorHAnsi"/>
          <w:b/>
          <w:sz w:val="24"/>
          <w:szCs w:val="24"/>
        </w:rPr>
        <w:t>z dnia</w:t>
      </w:r>
      <w:r w:rsidR="0024781F" w:rsidRPr="007E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5EDB" w:rsidRPr="007E2712">
        <w:rPr>
          <w:rFonts w:asciiTheme="minorHAnsi" w:hAnsiTheme="minorHAnsi" w:cstheme="minorHAnsi"/>
          <w:b/>
          <w:sz w:val="24"/>
          <w:szCs w:val="24"/>
        </w:rPr>
        <w:t xml:space="preserve">25 lutego </w:t>
      </w:r>
      <w:r w:rsidRPr="007E2712">
        <w:rPr>
          <w:rFonts w:asciiTheme="minorHAnsi" w:hAnsiTheme="minorHAnsi" w:cstheme="minorHAnsi"/>
          <w:b/>
          <w:sz w:val="24"/>
          <w:szCs w:val="24"/>
        </w:rPr>
        <w:t>20</w:t>
      </w:r>
      <w:r w:rsidR="00F71FB8" w:rsidRPr="007E2712">
        <w:rPr>
          <w:rFonts w:asciiTheme="minorHAnsi" w:hAnsiTheme="minorHAnsi" w:cstheme="minorHAnsi"/>
          <w:b/>
          <w:sz w:val="24"/>
          <w:szCs w:val="24"/>
        </w:rPr>
        <w:t>21</w:t>
      </w:r>
      <w:r w:rsidRPr="007E2712">
        <w:rPr>
          <w:rFonts w:asciiTheme="minorHAnsi" w:hAnsiTheme="minorHAnsi" w:cstheme="minorHAnsi"/>
          <w:b/>
          <w:sz w:val="24"/>
          <w:szCs w:val="24"/>
        </w:rPr>
        <w:t xml:space="preserve"> roku.</w:t>
      </w:r>
    </w:p>
    <w:p w:rsidR="00290B2F" w:rsidRPr="007E2712" w:rsidRDefault="00290B2F" w:rsidP="00915ED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290B2F" w:rsidRPr="00F23BAD" w:rsidRDefault="00290B2F" w:rsidP="00915ED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i w:val="0"/>
          <w:szCs w:val="24"/>
        </w:rPr>
      </w:pPr>
      <w:r w:rsidRPr="007E2712">
        <w:rPr>
          <w:rFonts w:asciiTheme="minorHAnsi" w:hAnsiTheme="minorHAnsi" w:cstheme="minorHAnsi"/>
          <w:b/>
          <w:i w:val="0"/>
          <w:szCs w:val="24"/>
        </w:rPr>
        <w:t>w sprawie powołania przedstawicieli Zarządu Powiatu do składu komisji przeprowadzającej inwentaryzację mienia Skarbu Państwa przekazywanego</w:t>
      </w:r>
      <w:r w:rsidR="00F23BAD">
        <w:rPr>
          <w:rFonts w:asciiTheme="minorHAnsi" w:hAnsiTheme="minorHAnsi" w:cstheme="minorHAnsi"/>
          <w:b/>
          <w:i w:val="0"/>
          <w:szCs w:val="24"/>
        </w:rPr>
        <w:t xml:space="preserve"> </w:t>
      </w:r>
      <w:r w:rsidRPr="007E2712">
        <w:rPr>
          <w:rFonts w:asciiTheme="minorHAnsi" w:hAnsiTheme="minorHAnsi" w:cstheme="minorHAnsi"/>
          <w:b/>
          <w:i w:val="0"/>
          <w:szCs w:val="24"/>
        </w:rPr>
        <w:t>na rzecz samorządu powiatowego.</w:t>
      </w:r>
    </w:p>
    <w:p w:rsidR="00290B2F" w:rsidRPr="007E2712" w:rsidRDefault="00290B2F" w:rsidP="00915EDB">
      <w:pPr>
        <w:pStyle w:val="Tekstpodstawowy3"/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90B2F" w:rsidRPr="00F23BAD" w:rsidRDefault="00290B2F" w:rsidP="00F23BA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23BAD">
        <w:rPr>
          <w:rFonts w:ascii="Calibri" w:hAnsi="Calibri" w:cs="Calibri"/>
          <w:sz w:val="24"/>
          <w:szCs w:val="24"/>
        </w:rPr>
        <w:t>Na podstawie art.</w:t>
      </w:r>
      <w:r w:rsidR="00FC792C" w:rsidRPr="00F23BAD">
        <w:rPr>
          <w:rFonts w:ascii="Calibri" w:hAnsi="Calibri" w:cs="Calibri"/>
          <w:sz w:val="24"/>
          <w:szCs w:val="24"/>
        </w:rPr>
        <w:t xml:space="preserve"> </w:t>
      </w:r>
      <w:r w:rsidRPr="00F23BAD">
        <w:rPr>
          <w:rFonts w:ascii="Calibri" w:hAnsi="Calibri" w:cs="Calibri"/>
          <w:sz w:val="24"/>
          <w:szCs w:val="24"/>
        </w:rPr>
        <w:t>32 ust.1 i 2 pkt 3 ustawy z dnia 5 czerwca 199</w:t>
      </w:r>
      <w:r w:rsidR="00B654A5" w:rsidRPr="00F23BAD">
        <w:rPr>
          <w:rFonts w:ascii="Calibri" w:hAnsi="Calibri" w:cs="Calibri"/>
          <w:sz w:val="24"/>
          <w:szCs w:val="24"/>
        </w:rPr>
        <w:t>8 r. o samorządzie powiatowym (</w:t>
      </w:r>
      <w:r w:rsidRPr="00F23BAD">
        <w:rPr>
          <w:rFonts w:ascii="Calibri" w:hAnsi="Calibri" w:cs="Calibri"/>
          <w:sz w:val="24"/>
          <w:szCs w:val="24"/>
        </w:rPr>
        <w:t>Dz. U. z 20</w:t>
      </w:r>
      <w:r w:rsidR="00F71FB8" w:rsidRPr="00F23BAD">
        <w:rPr>
          <w:rFonts w:ascii="Calibri" w:hAnsi="Calibri" w:cs="Calibri"/>
          <w:sz w:val="24"/>
          <w:szCs w:val="24"/>
        </w:rPr>
        <w:t>20 r. poz. 920</w:t>
      </w:r>
      <w:r w:rsidR="005E4DAF" w:rsidRPr="00F23BAD">
        <w:rPr>
          <w:rFonts w:ascii="Calibri" w:hAnsi="Calibri" w:cs="Calibri"/>
          <w:sz w:val="24"/>
          <w:szCs w:val="24"/>
        </w:rPr>
        <w:t>),</w:t>
      </w:r>
      <w:r w:rsidRPr="00F23BAD">
        <w:rPr>
          <w:rFonts w:ascii="Calibri" w:hAnsi="Calibri" w:cs="Calibri"/>
          <w:sz w:val="24"/>
          <w:szCs w:val="24"/>
        </w:rPr>
        <w:t xml:space="preserve"> art. 60 i art. 64 ustawy z dnia 13 października 1998 r. Przepisy wprowadzające ustawy reformujące administrację publiczną (Dz. U. z 1998 r. Nr 133 poz. 872 z późn. zm.</w:t>
      </w:r>
      <w:r w:rsidR="00F10B4C" w:rsidRPr="00F23BAD">
        <w:rPr>
          <w:rStyle w:val="Odwoanieprzypisudolnego"/>
          <w:rFonts w:ascii="Calibri" w:hAnsi="Calibri" w:cs="Calibri"/>
          <w:sz w:val="24"/>
          <w:szCs w:val="24"/>
        </w:rPr>
        <w:t xml:space="preserve"> </w:t>
      </w:r>
      <w:r w:rsidR="00F10B4C" w:rsidRPr="00F23BAD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F23BAD">
        <w:rPr>
          <w:rFonts w:ascii="Calibri" w:hAnsi="Calibri" w:cs="Calibri"/>
          <w:sz w:val="24"/>
          <w:szCs w:val="24"/>
        </w:rPr>
        <w:t>)</w:t>
      </w:r>
      <w:r w:rsidR="00FC7C24" w:rsidRPr="00F23BAD">
        <w:rPr>
          <w:rFonts w:ascii="Calibri" w:hAnsi="Calibri" w:cs="Calibri"/>
          <w:sz w:val="24"/>
          <w:szCs w:val="24"/>
        </w:rPr>
        <w:t xml:space="preserve"> oraz § 5</w:t>
      </w:r>
      <w:r w:rsidRPr="00F23BAD">
        <w:rPr>
          <w:rFonts w:ascii="Calibri" w:hAnsi="Calibri" w:cs="Calibri"/>
          <w:sz w:val="24"/>
          <w:szCs w:val="24"/>
        </w:rPr>
        <w:t xml:space="preserve"> ust. 1 Rozporządzenia Rady Ministrów z dnia 2 lutego 1999 roku w sprawie trybu przekazania mienia przez Skarb Państwa powiatom i miastom </w:t>
      </w:r>
      <w:r w:rsidR="005E4DAF" w:rsidRPr="00F23BAD">
        <w:rPr>
          <w:rFonts w:ascii="Calibri" w:hAnsi="Calibri" w:cs="Calibri"/>
          <w:sz w:val="24"/>
          <w:szCs w:val="24"/>
        </w:rPr>
        <w:br/>
      </w:r>
      <w:r w:rsidRPr="00F23BAD">
        <w:rPr>
          <w:rFonts w:ascii="Calibri" w:hAnsi="Calibri" w:cs="Calibri"/>
          <w:sz w:val="24"/>
          <w:szCs w:val="24"/>
        </w:rPr>
        <w:t>na prawach powiatu oraz określenia kategorii mienia wyłączonego z przekazania</w:t>
      </w:r>
      <w:r w:rsidR="00915EDB" w:rsidRPr="00F23BAD">
        <w:rPr>
          <w:rFonts w:ascii="Calibri" w:hAnsi="Calibri" w:cs="Calibri"/>
          <w:sz w:val="24"/>
          <w:szCs w:val="24"/>
        </w:rPr>
        <w:t xml:space="preserve"> </w:t>
      </w:r>
      <w:r w:rsidRPr="00F23BAD">
        <w:rPr>
          <w:rFonts w:ascii="Calibri" w:hAnsi="Calibri" w:cs="Calibri"/>
          <w:sz w:val="24"/>
          <w:szCs w:val="24"/>
        </w:rPr>
        <w:t xml:space="preserve">(Dz. U. </w:t>
      </w:r>
      <w:r w:rsidR="00576B3F" w:rsidRPr="00F23BAD">
        <w:rPr>
          <w:rFonts w:ascii="Calibri" w:hAnsi="Calibri" w:cs="Calibri"/>
          <w:sz w:val="24"/>
          <w:szCs w:val="24"/>
        </w:rPr>
        <w:t xml:space="preserve">z 1999 r. </w:t>
      </w:r>
      <w:r w:rsidRPr="00F23BAD">
        <w:rPr>
          <w:rFonts w:ascii="Calibri" w:hAnsi="Calibri" w:cs="Calibri"/>
          <w:sz w:val="24"/>
          <w:szCs w:val="24"/>
        </w:rPr>
        <w:t>Nr 13 poz. 114)</w:t>
      </w:r>
      <w:r w:rsidR="00367971" w:rsidRPr="00F23BAD">
        <w:rPr>
          <w:rFonts w:ascii="Calibri" w:hAnsi="Calibri" w:cs="Calibri"/>
          <w:sz w:val="24"/>
          <w:szCs w:val="24"/>
        </w:rPr>
        <w:t>, uchwala, co następuje:</w:t>
      </w:r>
    </w:p>
    <w:p w:rsidR="00367971" w:rsidRPr="007E2712" w:rsidRDefault="00F85154" w:rsidP="00915EDB">
      <w:pPr>
        <w:spacing w:line="360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7E27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90B2F" w:rsidRPr="007E2712" w:rsidRDefault="00290B2F" w:rsidP="00915EDB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2712">
        <w:rPr>
          <w:rFonts w:asciiTheme="minorHAnsi" w:hAnsiTheme="minorHAnsi" w:cstheme="minorHAnsi"/>
          <w:b/>
          <w:sz w:val="24"/>
          <w:szCs w:val="24"/>
        </w:rPr>
        <w:t>§</w:t>
      </w:r>
      <w:r w:rsidR="00915EDB" w:rsidRPr="007E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E2712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7E2712">
        <w:rPr>
          <w:rFonts w:asciiTheme="minorHAnsi" w:hAnsiTheme="minorHAnsi" w:cstheme="minorHAnsi"/>
          <w:sz w:val="24"/>
          <w:szCs w:val="24"/>
        </w:rPr>
        <w:t>Powołać do składu komisji przeprowadzającej inwentaryzację mienia Skarbu Państwa, będącego we władaniu państwowych instytucji i jednostek organizacyjnych, nabywanego z mocy prawa oraz mienia Skarbu Państwa służącego do wykonywania zadań samorządu powiatowego nabywanego na wniosek, następujące osoby:</w:t>
      </w:r>
    </w:p>
    <w:p w:rsidR="00B65B69" w:rsidRPr="007E2712" w:rsidRDefault="00B65B69" w:rsidP="00915EDB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290B2F" w:rsidRPr="007E2712" w:rsidRDefault="00290B2F" w:rsidP="00915EDB">
      <w:pPr>
        <w:pStyle w:val="Tekstpodstawowy2"/>
        <w:spacing w:line="360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2712">
        <w:rPr>
          <w:rFonts w:asciiTheme="minorHAnsi" w:hAnsiTheme="minorHAnsi" w:cstheme="minorHAnsi"/>
          <w:sz w:val="24"/>
          <w:szCs w:val="24"/>
        </w:rPr>
        <w:t>1.</w:t>
      </w:r>
      <w:r w:rsidR="00B65B69" w:rsidRPr="007E2712">
        <w:rPr>
          <w:rFonts w:asciiTheme="minorHAnsi" w:hAnsiTheme="minorHAnsi" w:cstheme="minorHAnsi"/>
          <w:sz w:val="24"/>
          <w:szCs w:val="24"/>
        </w:rPr>
        <w:t xml:space="preserve"> </w:t>
      </w:r>
      <w:r w:rsidR="00F71FB8" w:rsidRPr="007E2712">
        <w:rPr>
          <w:rFonts w:asciiTheme="minorHAnsi" w:hAnsiTheme="minorHAnsi" w:cstheme="minorHAnsi"/>
          <w:sz w:val="24"/>
          <w:szCs w:val="24"/>
        </w:rPr>
        <w:t xml:space="preserve">Włodzimierz Gorzycki </w:t>
      </w:r>
      <w:r w:rsidRPr="007E2712">
        <w:rPr>
          <w:rFonts w:asciiTheme="minorHAnsi" w:hAnsiTheme="minorHAnsi" w:cstheme="minorHAnsi"/>
          <w:sz w:val="24"/>
          <w:szCs w:val="24"/>
        </w:rPr>
        <w:t>- Członek Zarządu</w:t>
      </w:r>
    </w:p>
    <w:p w:rsidR="00290B2F" w:rsidRPr="007E2712" w:rsidRDefault="00290B2F" w:rsidP="00915EDB">
      <w:pPr>
        <w:pStyle w:val="Tekstpodstawowy2"/>
        <w:spacing w:line="360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2712">
        <w:rPr>
          <w:rFonts w:asciiTheme="minorHAnsi" w:hAnsiTheme="minorHAnsi" w:cstheme="minorHAnsi"/>
          <w:sz w:val="24"/>
          <w:szCs w:val="24"/>
        </w:rPr>
        <w:t>2.</w:t>
      </w:r>
      <w:r w:rsidR="00F23BAD">
        <w:rPr>
          <w:rFonts w:asciiTheme="minorHAnsi" w:hAnsiTheme="minorHAnsi" w:cstheme="minorHAnsi"/>
          <w:sz w:val="24"/>
          <w:szCs w:val="24"/>
        </w:rPr>
        <w:t xml:space="preserve"> Jan Nocoń </w:t>
      </w:r>
      <w:r w:rsidRPr="007E2712">
        <w:rPr>
          <w:rFonts w:asciiTheme="minorHAnsi" w:hAnsiTheme="minorHAnsi" w:cstheme="minorHAnsi"/>
          <w:sz w:val="24"/>
          <w:szCs w:val="24"/>
        </w:rPr>
        <w:t>- Członek Zarządu</w:t>
      </w:r>
    </w:p>
    <w:p w:rsidR="00290B2F" w:rsidRPr="007E2712" w:rsidRDefault="00290B2F" w:rsidP="00915ED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65B69" w:rsidRDefault="00290B2F" w:rsidP="00F23BA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2712">
        <w:rPr>
          <w:rFonts w:asciiTheme="minorHAnsi" w:hAnsiTheme="minorHAnsi" w:cstheme="minorHAnsi"/>
          <w:b/>
          <w:sz w:val="24"/>
          <w:szCs w:val="24"/>
        </w:rPr>
        <w:t>§</w:t>
      </w:r>
      <w:r w:rsidR="00915EDB" w:rsidRPr="007E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E2712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5E4DAF" w:rsidRPr="007E2712">
        <w:rPr>
          <w:rFonts w:asciiTheme="minorHAnsi" w:hAnsiTheme="minorHAnsi" w:cstheme="minorHAnsi"/>
          <w:sz w:val="24"/>
          <w:szCs w:val="24"/>
        </w:rPr>
        <w:t>Traci moc uchwała n</w:t>
      </w:r>
      <w:r w:rsidR="00FB1E73" w:rsidRPr="007E2712">
        <w:rPr>
          <w:rFonts w:asciiTheme="minorHAnsi" w:hAnsiTheme="minorHAnsi" w:cstheme="minorHAnsi"/>
          <w:sz w:val="24"/>
          <w:szCs w:val="24"/>
        </w:rPr>
        <w:t xml:space="preserve">r </w:t>
      </w:r>
      <w:r w:rsidR="007F4B3E" w:rsidRPr="007E2712">
        <w:rPr>
          <w:rFonts w:asciiTheme="minorHAnsi" w:hAnsiTheme="minorHAnsi" w:cstheme="minorHAnsi"/>
          <w:sz w:val="24"/>
          <w:szCs w:val="24"/>
        </w:rPr>
        <w:t>9</w:t>
      </w:r>
      <w:r w:rsidR="00FB1E73" w:rsidRPr="007E2712">
        <w:rPr>
          <w:rFonts w:asciiTheme="minorHAnsi" w:hAnsiTheme="minorHAnsi" w:cstheme="minorHAnsi"/>
          <w:sz w:val="24"/>
          <w:szCs w:val="24"/>
        </w:rPr>
        <w:t>/20</w:t>
      </w:r>
      <w:r w:rsidR="007F4B3E" w:rsidRPr="007E2712">
        <w:rPr>
          <w:rFonts w:asciiTheme="minorHAnsi" w:hAnsiTheme="minorHAnsi" w:cstheme="minorHAnsi"/>
          <w:sz w:val="24"/>
          <w:szCs w:val="24"/>
        </w:rPr>
        <w:t>18</w:t>
      </w:r>
      <w:r w:rsidR="00FB1E73" w:rsidRPr="007E2712">
        <w:rPr>
          <w:rFonts w:asciiTheme="minorHAnsi" w:hAnsiTheme="minorHAnsi" w:cstheme="minorHAnsi"/>
          <w:sz w:val="24"/>
          <w:szCs w:val="24"/>
        </w:rPr>
        <w:t xml:space="preserve"> Zarządu Powiatu w Radziejowie </w:t>
      </w:r>
      <w:r w:rsidR="00FB1E73" w:rsidRPr="007E2712">
        <w:rPr>
          <w:rFonts w:asciiTheme="minorHAnsi" w:hAnsiTheme="minorHAnsi" w:cstheme="minorHAnsi"/>
          <w:sz w:val="24"/>
          <w:szCs w:val="24"/>
        </w:rPr>
        <w:br/>
        <w:t xml:space="preserve">z dnia </w:t>
      </w:r>
      <w:r w:rsidR="007F4B3E" w:rsidRPr="007E2712">
        <w:rPr>
          <w:rFonts w:asciiTheme="minorHAnsi" w:hAnsiTheme="minorHAnsi" w:cstheme="minorHAnsi"/>
          <w:sz w:val="24"/>
          <w:szCs w:val="24"/>
        </w:rPr>
        <w:t>11</w:t>
      </w:r>
      <w:r w:rsidR="005E4DAF" w:rsidRPr="007E2712">
        <w:rPr>
          <w:rFonts w:asciiTheme="minorHAnsi" w:hAnsiTheme="minorHAnsi" w:cstheme="minorHAnsi"/>
          <w:sz w:val="24"/>
          <w:szCs w:val="24"/>
        </w:rPr>
        <w:t xml:space="preserve"> </w:t>
      </w:r>
      <w:r w:rsidR="007F4B3E" w:rsidRPr="007E2712">
        <w:rPr>
          <w:rFonts w:asciiTheme="minorHAnsi" w:hAnsiTheme="minorHAnsi" w:cstheme="minorHAnsi"/>
          <w:sz w:val="24"/>
          <w:szCs w:val="24"/>
        </w:rPr>
        <w:t>grudnia</w:t>
      </w:r>
      <w:r w:rsidR="00FC7C24" w:rsidRPr="007E2712">
        <w:rPr>
          <w:rFonts w:asciiTheme="minorHAnsi" w:hAnsiTheme="minorHAnsi" w:cstheme="minorHAnsi"/>
          <w:sz w:val="24"/>
          <w:szCs w:val="24"/>
        </w:rPr>
        <w:t xml:space="preserve"> </w:t>
      </w:r>
      <w:r w:rsidR="00FB1E73" w:rsidRPr="007E2712">
        <w:rPr>
          <w:rFonts w:asciiTheme="minorHAnsi" w:hAnsiTheme="minorHAnsi" w:cstheme="minorHAnsi"/>
          <w:sz w:val="24"/>
          <w:szCs w:val="24"/>
        </w:rPr>
        <w:t>20</w:t>
      </w:r>
      <w:r w:rsidR="00E70AC0" w:rsidRPr="007E2712">
        <w:rPr>
          <w:rFonts w:asciiTheme="minorHAnsi" w:hAnsiTheme="minorHAnsi" w:cstheme="minorHAnsi"/>
          <w:sz w:val="24"/>
          <w:szCs w:val="24"/>
        </w:rPr>
        <w:t>1</w:t>
      </w:r>
      <w:r w:rsidR="007F4B3E" w:rsidRPr="007E2712">
        <w:rPr>
          <w:rFonts w:asciiTheme="minorHAnsi" w:hAnsiTheme="minorHAnsi" w:cstheme="minorHAnsi"/>
          <w:sz w:val="24"/>
          <w:szCs w:val="24"/>
        </w:rPr>
        <w:t>8</w:t>
      </w:r>
      <w:r w:rsidR="00FB1E73" w:rsidRPr="007E2712">
        <w:rPr>
          <w:rFonts w:asciiTheme="minorHAnsi" w:hAnsiTheme="minorHAnsi" w:cstheme="minorHAnsi"/>
          <w:sz w:val="24"/>
          <w:szCs w:val="24"/>
        </w:rPr>
        <w:t xml:space="preserve"> roku w sprawie powołania przedstawicieli Zarządu Powiatu do składu komisji przeprowadzającej inwentaryzację mienia Skarbu Państwa przekazywanego na rzecz samorządu powiatowego.</w:t>
      </w:r>
      <w:r w:rsidR="00F23BAD" w:rsidRPr="007E27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3BAD" w:rsidRPr="007E2712" w:rsidRDefault="00F23BAD" w:rsidP="00F23BA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23BAD" w:rsidRDefault="00290B2F" w:rsidP="00F23BA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2712">
        <w:rPr>
          <w:rFonts w:asciiTheme="minorHAnsi" w:hAnsiTheme="minorHAnsi" w:cstheme="minorHAnsi"/>
          <w:b/>
          <w:sz w:val="24"/>
          <w:szCs w:val="24"/>
        </w:rPr>
        <w:t>§</w:t>
      </w:r>
      <w:r w:rsidR="00915EDB" w:rsidRPr="007E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E2712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FC7C24" w:rsidRPr="007E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4DAF" w:rsidRPr="007E2712">
        <w:rPr>
          <w:rFonts w:asciiTheme="minorHAnsi" w:hAnsiTheme="minorHAnsi" w:cstheme="minorHAnsi"/>
          <w:sz w:val="24"/>
          <w:szCs w:val="24"/>
        </w:rPr>
        <w:t>Wykonanie u</w:t>
      </w:r>
      <w:r w:rsidR="00FB1E73" w:rsidRPr="007E2712">
        <w:rPr>
          <w:rFonts w:asciiTheme="minorHAnsi" w:hAnsiTheme="minorHAnsi" w:cstheme="minorHAnsi"/>
          <w:sz w:val="24"/>
          <w:szCs w:val="24"/>
        </w:rPr>
        <w:t xml:space="preserve">chwały powierza się Przewodniczącemu Zarządu Powiatu </w:t>
      </w:r>
      <w:r w:rsidR="00FB1E73" w:rsidRPr="007E2712">
        <w:rPr>
          <w:rFonts w:asciiTheme="minorHAnsi" w:hAnsiTheme="minorHAnsi" w:cstheme="minorHAnsi"/>
          <w:sz w:val="24"/>
          <w:szCs w:val="24"/>
        </w:rPr>
        <w:br/>
        <w:t xml:space="preserve">w Radziejowie. </w:t>
      </w:r>
    </w:p>
    <w:p w:rsidR="00F23BAD" w:rsidRDefault="00F23BAD" w:rsidP="00F23BA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B65B69" w:rsidRPr="007E2712" w:rsidRDefault="00290B2F" w:rsidP="00F23BAD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E2712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915EDB" w:rsidRPr="007E27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2712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="00FC7C24" w:rsidRPr="007E27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2712">
        <w:rPr>
          <w:rFonts w:asciiTheme="minorHAnsi" w:hAnsiTheme="minorHAnsi" w:cstheme="minorHAnsi"/>
          <w:sz w:val="24"/>
          <w:szCs w:val="24"/>
        </w:rPr>
        <w:t>Uchwała wchodzi w życie z dniem podjęcia.</w:t>
      </w:r>
      <w:r w:rsidR="00F23BAD" w:rsidRPr="007E27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7971" w:rsidRPr="007E2712" w:rsidRDefault="00367971" w:rsidP="00915ED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712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</w:p>
    <w:p w:rsidR="00367971" w:rsidRPr="007E2712" w:rsidRDefault="00367971" w:rsidP="00915ED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90B2F" w:rsidRPr="007E2712" w:rsidRDefault="00290B2F" w:rsidP="00915E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2712">
        <w:rPr>
          <w:rFonts w:asciiTheme="minorHAnsi" w:hAnsiTheme="minorHAnsi" w:cstheme="minorHAnsi"/>
          <w:sz w:val="24"/>
          <w:szCs w:val="24"/>
        </w:rPr>
        <w:t xml:space="preserve">Mienie Skarbu Państwa będące we władaniu instytucji i państwowych jednostek organizacyjnych przejmowanych z dniem 1 stycznia 1999 roku przez jednostki samorządu terytorialnego na podstawie przepisów ustawy z dnia </w:t>
      </w:r>
      <w:r w:rsidR="005E4DAF" w:rsidRPr="007E2712">
        <w:rPr>
          <w:rFonts w:asciiTheme="minorHAnsi" w:hAnsiTheme="minorHAnsi" w:cstheme="minorHAnsi"/>
          <w:sz w:val="24"/>
          <w:szCs w:val="24"/>
        </w:rPr>
        <w:br/>
      </w:r>
      <w:r w:rsidRPr="007E2712">
        <w:rPr>
          <w:rFonts w:asciiTheme="minorHAnsi" w:hAnsiTheme="minorHAnsi" w:cstheme="minorHAnsi"/>
          <w:sz w:val="24"/>
          <w:szCs w:val="24"/>
        </w:rPr>
        <w:t>13 października 1998 roku Przepisy wprowadzające ustawy refor</w:t>
      </w:r>
      <w:r w:rsidR="00B65B69" w:rsidRPr="007E2712">
        <w:rPr>
          <w:rFonts w:asciiTheme="minorHAnsi" w:hAnsiTheme="minorHAnsi" w:cstheme="minorHAnsi"/>
          <w:sz w:val="24"/>
          <w:szCs w:val="24"/>
        </w:rPr>
        <w:t>mujące administrację publiczną</w:t>
      </w:r>
      <w:r w:rsidRPr="007E2712">
        <w:rPr>
          <w:rFonts w:asciiTheme="minorHAnsi" w:hAnsiTheme="minorHAnsi" w:cstheme="minorHAnsi"/>
          <w:sz w:val="24"/>
          <w:szCs w:val="24"/>
        </w:rPr>
        <w:t xml:space="preserve">, staje się z mocy prawa mieniem właściwych jednostek samorządu terytorialnego. </w:t>
      </w:r>
    </w:p>
    <w:p w:rsidR="00290B2F" w:rsidRPr="007E2712" w:rsidRDefault="00290B2F" w:rsidP="00915E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2712">
        <w:rPr>
          <w:rFonts w:asciiTheme="minorHAnsi" w:hAnsiTheme="minorHAnsi" w:cstheme="minorHAnsi"/>
          <w:sz w:val="24"/>
          <w:szCs w:val="24"/>
        </w:rPr>
        <w:t>Inwentaryzację przejmowanego mienia przeprowadza komisja składająca się z dwóch przedstawicieli wojewody, z których jed</w:t>
      </w:r>
      <w:r w:rsidR="00F71FB8" w:rsidRPr="007E2712">
        <w:rPr>
          <w:rFonts w:asciiTheme="minorHAnsi" w:hAnsiTheme="minorHAnsi" w:cstheme="minorHAnsi"/>
          <w:sz w:val="24"/>
          <w:szCs w:val="24"/>
        </w:rPr>
        <w:t>en jest przewodniczącym komisji</w:t>
      </w:r>
      <w:r w:rsidRPr="007E2712">
        <w:rPr>
          <w:rFonts w:asciiTheme="minorHAnsi" w:hAnsiTheme="minorHAnsi" w:cstheme="minorHAnsi"/>
          <w:sz w:val="24"/>
          <w:szCs w:val="24"/>
        </w:rPr>
        <w:t xml:space="preserve"> i dwóch przedstawicieli zarządu powiatu.</w:t>
      </w:r>
    </w:p>
    <w:p w:rsidR="00290B2F" w:rsidRPr="007E2712" w:rsidRDefault="00290B2F" w:rsidP="00915E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E2712">
        <w:rPr>
          <w:rFonts w:asciiTheme="minorHAnsi" w:hAnsiTheme="minorHAnsi" w:cstheme="minorHAnsi"/>
          <w:sz w:val="24"/>
          <w:szCs w:val="24"/>
        </w:rPr>
        <w:t>W związku z powyższym wywołanie niniejszej uchwały jest zasadne.</w:t>
      </w:r>
    </w:p>
    <w:sectPr w:rsidR="00290B2F" w:rsidRPr="007E2712" w:rsidSect="00F23BAD">
      <w:pgSz w:w="11906" w:h="16838"/>
      <w:pgMar w:top="72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68" w:rsidRDefault="00253E68">
      <w:r>
        <w:separator/>
      </w:r>
    </w:p>
  </w:endnote>
  <w:endnote w:type="continuationSeparator" w:id="0">
    <w:p w:rsidR="00253E68" w:rsidRDefault="0025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68" w:rsidRDefault="00253E68">
      <w:r>
        <w:separator/>
      </w:r>
    </w:p>
  </w:footnote>
  <w:footnote w:type="continuationSeparator" w:id="0">
    <w:p w:rsidR="00253E68" w:rsidRDefault="00253E68">
      <w:r>
        <w:continuationSeparator/>
      </w:r>
    </w:p>
  </w:footnote>
  <w:footnote w:id="1">
    <w:p w:rsidR="00F10B4C" w:rsidRPr="00915EDB" w:rsidRDefault="00F10B4C" w:rsidP="00FC7C24">
      <w:pPr>
        <w:jc w:val="both"/>
        <w:rPr>
          <w:rFonts w:ascii="Bookman Old Style" w:hAnsi="Bookman Old Style"/>
          <w:sz w:val="18"/>
          <w:szCs w:val="18"/>
        </w:rPr>
      </w:pPr>
      <w:r w:rsidRPr="00915EDB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915EDB">
        <w:rPr>
          <w:rFonts w:ascii="Bookman Old Style" w:hAnsi="Bookman Old Style"/>
          <w:sz w:val="18"/>
          <w:szCs w:val="18"/>
        </w:rPr>
        <w:t xml:space="preserve"> </w:t>
      </w:r>
      <w:r w:rsidR="00FC7C24" w:rsidRPr="00915EDB">
        <w:rPr>
          <w:rFonts w:ascii="Bookman Old Style" w:hAnsi="Bookman Old Style"/>
          <w:sz w:val="18"/>
          <w:szCs w:val="18"/>
        </w:rPr>
        <w:t xml:space="preserve">Zmiany tekstu jednolitego wymienionej ustawy zostały ogłoszone w Dz. U. z 1998 r., Nr 162, poz. 1126; Dz. U. z 2000 r., Nr 6, poz. 70; Dz. U. z 2000 r., Nr 12, poz. 136; Dz. U. z 2000 r., Nr 17, poz. 228; Dz. U. z 2000 r., Nr 19, poz. 239; Dz. U. z 2000 r., Nr 95, poz. 1041; Dz. U. z 2000 r., Nr 122, poz. 1312; Dz. U. z 2001 r., Nr 45, poz. 497; Dz. U. z 2001 r., Nr 100, poz. 1084; Dz. U. z 2001 r., Nr 111, poz. 1194; Dz. U. z 2001 r., Nr 145, poz. 1623; Dz. U. z 2009 r., Nr 31, poz. 206; </w:t>
      </w:r>
      <w:r w:rsidR="00FC7C24" w:rsidRPr="00915EDB">
        <w:rPr>
          <w:rFonts w:ascii="Bookman Old Style" w:hAnsi="Bookman Old Style"/>
          <w:bCs/>
          <w:sz w:val="18"/>
          <w:szCs w:val="18"/>
        </w:rPr>
        <w:t>Dz. U. z 2016 r., poz. 2260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62"/>
    <w:rsid w:val="0009639E"/>
    <w:rsid w:val="000A014A"/>
    <w:rsid w:val="000D3744"/>
    <w:rsid w:val="000D707F"/>
    <w:rsid w:val="00117B91"/>
    <w:rsid w:val="001948EF"/>
    <w:rsid w:val="001A0865"/>
    <w:rsid w:val="0024781F"/>
    <w:rsid w:val="00253E68"/>
    <w:rsid w:val="002554E9"/>
    <w:rsid w:val="00263F99"/>
    <w:rsid w:val="00290B2F"/>
    <w:rsid w:val="00361EA7"/>
    <w:rsid w:val="00367971"/>
    <w:rsid w:val="00384C02"/>
    <w:rsid w:val="003868D9"/>
    <w:rsid w:val="0039130D"/>
    <w:rsid w:val="00391C18"/>
    <w:rsid w:val="00415A56"/>
    <w:rsid w:val="00416F39"/>
    <w:rsid w:val="00451B52"/>
    <w:rsid w:val="004557AD"/>
    <w:rsid w:val="004B79C2"/>
    <w:rsid w:val="004C085F"/>
    <w:rsid w:val="004D2DE5"/>
    <w:rsid w:val="004F64AC"/>
    <w:rsid w:val="00576B3F"/>
    <w:rsid w:val="005E4DAF"/>
    <w:rsid w:val="00612A4B"/>
    <w:rsid w:val="00685F4B"/>
    <w:rsid w:val="006B7B62"/>
    <w:rsid w:val="007E2712"/>
    <w:rsid w:val="007F4B3E"/>
    <w:rsid w:val="00826A62"/>
    <w:rsid w:val="00871329"/>
    <w:rsid w:val="00886ACC"/>
    <w:rsid w:val="008C2FD8"/>
    <w:rsid w:val="00906EAE"/>
    <w:rsid w:val="00915EDB"/>
    <w:rsid w:val="009D271C"/>
    <w:rsid w:val="00A41F19"/>
    <w:rsid w:val="00A443EF"/>
    <w:rsid w:val="00A66971"/>
    <w:rsid w:val="00AD0C6C"/>
    <w:rsid w:val="00B077F7"/>
    <w:rsid w:val="00B654A5"/>
    <w:rsid w:val="00B65B69"/>
    <w:rsid w:val="00B92ACB"/>
    <w:rsid w:val="00C6734F"/>
    <w:rsid w:val="00CF52E5"/>
    <w:rsid w:val="00E119F1"/>
    <w:rsid w:val="00E13253"/>
    <w:rsid w:val="00E47697"/>
    <w:rsid w:val="00E70AC0"/>
    <w:rsid w:val="00E8548E"/>
    <w:rsid w:val="00F10B4C"/>
    <w:rsid w:val="00F23BAD"/>
    <w:rsid w:val="00F71FB8"/>
    <w:rsid w:val="00F85154"/>
    <w:rsid w:val="00FB1E73"/>
    <w:rsid w:val="00FC3D51"/>
    <w:rsid w:val="00FC792C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0E26-BCC3-4601-8C7F-A85C9B90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3119"/>
      </w:tabs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i/>
      <w:sz w:val="24"/>
    </w:rPr>
  </w:style>
  <w:style w:type="paragraph" w:styleId="Tekstpodstawowy3">
    <w:name w:val="Body Text 3"/>
    <w:basedOn w:val="Normalny"/>
    <w:rPr>
      <w:sz w:val="28"/>
    </w:rPr>
  </w:style>
  <w:style w:type="paragraph" w:styleId="Tekstpodstawowy2">
    <w:name w:val="Body Text 2"/>
    <w:basedOn w:val="Normalny"/>
    <w:rPr>
      <w:sz w:val="26"/>
    </w:rPr>
  </w:style>
  <w:style w:type="paragraph" w:styleId="Tekstprzypisudolnego">
    <w:name w:val="footnote text"/>
    <w:basedOn w:val="Normalny"/>
    <w:semiHidden/>
    <w:rsid w:val="006B7B62"/>
  </w:style>
  <w:style w:type="character" w:styleId="Odwoanieprzypisudolnego">
    <w:name w:val="footnote reference"/>
    <w:basedOn w:val="Domylnaczcionkaakapitu"/>
    <w:semiHidden/>
    <w:rsid w:val="006B7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……/2003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……/2003</dc:title>
  <dc:subject/>
  <dc:creator>Mariola Zalewska</dc:creator>
  <cp:keywords/>
  <dc:description/>
  <cp:lastModifiedBy>mchlodzinska</cp:lastModifiedBy>
  <cp:revision>4</cp:revision>
  <cp:lastPrinted>2021-02-24T13:37:00Z</cp:lastPrinted>
  <dcterms:created xsi:type="dcterms:W3CDTF">2021-02-25T10:26:00Z</dcterms:created>
  <dcterms:modified xsi:type="dcterms:W3CDTF">2021-02-25T10:29:00Z</dcterms:modified>
</cp:coreProperties>
</file>