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Protokół Nr</w:t>
      </w:r>
      <w:r w:rsidR="00DA051A">
        <w:rPr>
          <w:rFonts w:ascii="Bookman Old Style" w:hAnsi="Bookman Old Style"/>
          <w:b/>
        </w:rPr>
        <w:t xml:space="preserve"> 68</w:t>
      </w:r>
      <w:r w:rsidR="00955693">
        <w:rPr>
          <w:rFonts w:ascii="Bookman Old Style" w:hAnsi="Bookman Old Style"/>
          <w:b/>
        </w:rPr>
        <w:t>/2021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z posiedzenia Zarządu Powiatu</w:t>
      </w:r>
    </w:p>
    <w:p w:rsidR="00D20992" w:rsidRPr="00AE39CF" w:rsidRDefault="00355A58" w:rsidP="00D2099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DA051A">
        <w:rPr>
          <w:rFonts w:ascii="Bookman Old Style" w:hAnsi="Bookman Old Style"/>
          <w:b/>
        </w:rPr>
        <w:t>31</w:t>
      </w:r>
      <w:r w:rsidR="0070759F">
        <w:rPr>
          <w:rFonts w:ascii="Bookman Old Style" w:hAnsi="Bookman Old Style"/>
          <w:b/>
        </w:rPr>
        <w:t xml:space="preserve"> </w:t>
      </w:r>
      <w:r w:rsidR="00850958">
        <w:rPr>
          <w:rFonts w:ascii="Bookman Old Style" w:hAnsi="Bookman Old Style"/>
          <w:b/>
        </w:rPr>
        <w:t>marca</w:t>
      </w:r>
      <w:r w:rsidR="00955693">
        <w:rPr>
          <w:rFonts w:ascii="Bookman Old Style" w:hAnsi="Bookman Old Style"/>
          <w:b/>
        </w:rPr>
        <w:t xml:space="preserve"> 2021</w:t>
      </w:r>
      <w:r w:rsidR="00D20992" w:rsidRPr="00AE39CF">
        <w:rPr>
          <w:rFonts w:ascii="Bookman Old Style" w:hAnsi="Bookman Old Style"/>
          <w:b/>
        </w:rPr>
        <w:t xml:space="preserve"> roku</w:t>
      </w:r>
      <w:r w:rsidR="00A1782A">
        <w:rPr>
          <w:rFonts w:ascii="Bookman Old Style" w:hAnsi="Bookman Old Style"/>
          <w:b/>
        </w:rPr>
        <w:t xml:space="preserve"> 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</w:p>
    <w:p w:rsidR="00D20992" w:rsidRPr="00AE39CF" w:rsidRDefault="00D20992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W posiedzeniu udział wzięli:</w:t>
      </w:r>
    </w:p>
    <w:p w:rsidR="0021233B" w:rsidRDefault="00E0595A" w:rsidP="000D4A2E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- członkowie Zarządu Powiatu</w:t>
      </w:r>
      <w:r w:rsidR="007E7C67">
        <w:rPr>
          <w:rFonts w:ascii="Bookman Old Style" w:hAnsi="Bookman Old Style"/>
        </w:rPr>
        <w:t>,</w:t>
      </w:r>
    </w:p>
    <w:p w:rsidR="001B6B5E" w:rsidRDefault="00F713F4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676AD">
        <w:rPr>
          <w:rFonts w:ascii="Bookman Old Style" w:hAnsi="Bookman Old Style"/>
        </w:rPr>
        <w:t>Urszula Miętkiewicz</w:t>
      </w:r>
      <w:r w:rsidR="000950B6">
        <w:rPr>
          <w:rFonts w:ascii="Bookman Old Style" w:hAnsi="Bookman Old Style"/>
        </w:rPr>
        <w:t xml:space="preserve"> – Skarbnik Powiat</w:t>
      </w:r>
      <w:r w:rsidR="002902C9">
        <w:rPr>
          <w:rFonts w:ascii="Bookman Old Style" w:hAnsi="Bookman Old Style"/>
        </w:rPr>
        <w:t>u</w:t>
      </w:r>
      <w:r w:rsidR="00013016">
        <w:rPr>
          <w:rFonts w:ascii="Bookman Old Style" w:hAnsi="Bookman Old Style"/>
        </w:rPr>
        <w:t>,</w:t>
      </w:r>
    </w:p>
    <w:p w:rsidR="007E43BB" w:rsidRDefault="00E0595A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Lista obecności stanowi załącznik nr 1 do niniejszego protokołu.</w:t>
      </w:r>
    </w:p>
    <w:p w:rsidR="00013016" w:rsidRDefault="00013016" w:rsidP="00013016">
      <w:pPr>
        <w:tabs>
          <w:tab w:val="left" w:pos="1752"/>
        </w:tabs>
        <w:spacing w:line="360" w:lineRule="auto"/>
        <w:rPr>
          <w:b/>
        </w:rPr>
      </w:pPr>
      <w:r>
        <w:rPr>
          <w:b/>
        </w:rPr>
        <w:tab/>
      </w:r>
    </w:p>
    <w:p w:rsidR="009E3C84" w:rsidRDefault="009E3C84" w:rsidP="009E3C84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Otwarcie obrad, stwierdzenie quorum, przyjęcie protokołu z poprzedniego posiedzenia oraz zapoznanie się z porządkiem obrad.</w:t>
      </w:r>
    </w:p>
    <w:p w:rsidR="00DA051A" w:rsidRDefault="00DA051A" w:rsidP="009E3C84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Rozpatrzenie pisma Pani Ireny Szymańskiej w sprawie rozłożenia na raty czynszu dzierżawnego.</w:t>
      </w:r>
    </w:p>
    <w:p w:rsidR="00DA051A" w:rsidRPr="00DA051A" w:rsidRDefault="00DA051A" w:rsidP="00DA051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DA051A">
        <w:rPr>
          <w:rFonts w:ascii="Bookman Old Style" w:hAnsi="Bookman Old Style"/>
          <w:sz w:val="24"/>
          <w:szCs w:val="24"/>
        </w:rPr>
        <w:t xml:space="preserve">Podjęcie uchwały w sprawie w sprawie zaopiniowania projektu „Programu Ochrony Środowiska dla Gminy Bytoń na lata 2021-2024 z perspektywą do roku </w:t>
      </w:r>
      <w:smartTag w:uri="urn:schemas-microsoft-com:office:smarttags" w:element="metricconverter">
        <w:smartTagPr>
          <w:attr w:name="ProductID" w:val="2028”"/>
        </w:smartTagPr>
        <w:r w:rsidRPr="00DA051A">
          <w:rPr>
            <w:rFonts w:ascii="Bookman Old Style" w:hAnsi="Bookman Old Style"/>
            <w:sz w:val="24"/>
            <w:szCs w:val="24"/>
          </w:rPr>
          <w:t>2028”</w:t>
        </w:r>
      </w:smartTag>
      <w:r w:rsidRPr="00DA051A">
        <w:rPr>
          <w:rFonts w:ascii="Bookman Old Style" w:hAnsi="Bookman Old Style"/>
          <w:sz w:val="24"/>
          <w:szCs w:val="24"/>
        </w:rPr>
        <w:t xml:space="preserve"> </w:t>
      </w:r>
    </w:p>
    <w:p w:rsidR="00DA051A" w:rsidRDefault="00DA051A" w:rsidP="00DA051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DA051A">
        <w:rPr>
          <w:rFonts w:ascii="Bookman Old Style" w:hAnsi="Bookman Old Style"/>
          <w:sz w:val="24"/>
          <w:szCs w:val="24"/>
        </w:rPr>
        <w:t xml:space="preserve">Podjęcie uchwały w sprawie ogłoszenia wyników otwartego konkursu ofert na wykonanie zadań publicznych związanych z realizacją zadań Powiatu Radziejowskiego w 2021 roku przez organizacje pozarządowe oraz inne podmioty prowadzące </w:t>
      </w:r>
      <w:r w:rsidR="00F55F1B">
        <w:rPr>
          <w:rFonts w:ascii="Bookman Old Style" w:hAnsi="Bookman Old Style"/>
          <w:sz w:val="24"/>
          <w:szCs w:val="24"/>
        </w:rPr>
        <w:t>działalność pożytku publicznego.</w:t>
      </w:r>
    </w:p>
    <w:p w:rsidR="00F55F1B" w:rsidRPr="003F0391" w:rsidRDefault="00F55F1B" w:rsidP="00F55F1B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3F0391">
        <w:rPr>
          <w:rFonts w:ascii="Bookman Old Style" w:hAnsi="Bookman Old Style"/>
          <w:sz w:val="24"/>
          <w:szCs w:val="24"/>
        </w:rPr>
        <w:t>Podjęcie uchwały w sprawie przyjęcia sprawozdania rocznego z wykonania budżetu Powiatu Radziejowskiego za 2020 rok oraz Wieloletniej Prognozy Finansowej Powiatu Radziejowskiego za 2020-2028 wraz z informacją o stanie mienia Powiatu.</w:t>
      </w:r>
    </w:p>
    <w:p w:rsidR="00347680" w:rsidRPr="00F55F1B" w:rsidRDefault="00347680" w:rsidP="00F55F1B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F55F1B">
        <w:rPr>
          <w:rFonts w:ascii="Bookman Old Style" w:hAnsi="Bookman Old Style"/>
          <w:sz w:val="24"/>
          <w:szCs w:val="24"/>
        </w:rPr>
        <w:t xml:space="preserve">Podjęcie uchwały w sprawie przyjęcia sprawozdania rocznego z wykonania planu finansowego Samodzielnego Publicznego Zakładu Opieki </w:t>
      </w:r>
      <w:r w:rsidR="003F0391" w:rsidRPr="00F55F1B">
        <w:rPr>
          <w:rFonts w:ascii="Bookman Old Style" w:hAnsi="Bookman Old Style"/>
          <w:sz w:val="24"/>
          <w:szCs w:val="24"/>
        </w:rPr>
        <w:t>Zdrowotnej w Radziejowie za 2020</w:t>
      </w:r>
      <w:r w:rsidRPr="00F55F1B">
        <w:rPr>
          <w:rFonts w:ascii="Bookman Old Style" w:hAnsi="Bookman Old Style"/>
          <w:sz w:val="24"/>
          <w:szCs w:val="24"/>
        </w:rPr>
        <w:t xml:space="preserve"> rok.</w:t>
      </w:r>
    </w:p>
    <w:p w:rsidR="00DA051A" w:rsidRDefault="00276DA2" w:rsidP="009E3C84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Podjęcie uchwały w sprawie </w:t>
      </w:r>
      <w:r w:rsidR="00A44014">
        <w:rPr>
          <w:rFonts w:ascii="Bookman Old Style" w:hAnsi="Bookman Old Style"/>
          <w:sz w:val="24"/>
          <w:szCs w:val="24"/>
        </w:rPr>
        <w:t>określenia formy przekazywanych sprawozdań przez jednostki organizacyjne Powiatu Radziejowskiego oraz jednostki obsługujące.</w:t>
      </w:r>
    </w:p>
    <w:p w:rsidR="009E3C84" w:rsidRDefault="009E3C84" w:rsidP="009E3C84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posiedzenia.</w:t>
      </w:r>
    </w:p>
    <w:p w:rsidR="00CE66A1" w:rsidRDefault="00BD6184" w:rsidP="00CE66A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Ad. 1</w:t>
      </w:r>
    </w:p>
    <w:p w:rsidR="00AA3492" w:rsidRDefault="00F202B5" w:rsidP="00AA3492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</w:rPr>
        <w:t xml:space="preserve">P. </w:t>
      </w:r>
      <w:r w:rsidR="00A8699B" w:rsidRPr="009F5686">
        <w:rPr>
          <w:rFonts w:ascii="Bookman Old Style" w:hAnsi="Bookman Old Style"/>
        </w:rPr>
        <w:t>Starosta</w:t>
      </w:r>
      <w:r w:rsidR="00BD6184" w:rsidRPr="009F5686">
        <w:rPr>
          <w:rFonts w:ascii="Bookman Old Style" w:hAnsi="Bookman Old Style"/>
        </w:rPr>
        <w:t xml:space="preserve"> otworzył posiedzenie</w:t>
      </w:r>
      <w:r w:rsidR="00A8699B" w:rsidRPr="009F5686">
        <w:rPr>
          <w:rFonts w:ascii="Bookman Old Style" w:hAnsi="Bookman Old Style"/>
        </w:rPr>
        <w:t xml:space="preserve"> Zarządu</w:t>
      </w:r>
      <w:r w:rsidR="003274FB">
        <w:rPr>
          <w:rFonts w:ascii="Bookman Old Style" w:hAnsi="Bookman Old Style"/>
        </w:rPr>
        <w:t>, stwierdził quoru</w:t>
      </w:r>
      <w:r w:rsidR="004A3109">
        <w:rPr>
          <w:rFonts w:ascii="Bookman Old Style" w:hAnsi="Bookman Old Style"/>
        </w:rPr>
        <w:t>m (5</w:t>
      </w:r>
      <w:r w:rsidR="00BD6184" w:rsidRPr="009F5686">
        <w:rPr>
          <w:rFonts w:ascii="Bookman Old Style" w:hAnsi="Bookman Old Style"/>
        </w:rPr>
        <w:t xml:space="preserve"> członków). </w:t>
      </w:r>
      <w:r w:rsidR="00EE20FB" w:rsidRPr="009F5686">
        <w:rPr>
          <w:rFonts w:ascii="Bookman Old Style" w:hAnsi="Bookman Old Style"/>
        </w:rPr>
        <w:t>Zarząd przyjął protokół z ostatniego posiedzenia</w:t>
      </w:r>
      <w:r w:rsidR="00EE20FB" w:rsidRPr="009F5686">
        <w:rPr>
          <w:rFonts w:ascii="Bookman Old Style" w:hAnsi="Bookman Old Style"/>
          <w:sz w:val="22"/>
          <w:szCs w:val="22"/>
        </w:rPr>
        <w:t xml:space="preserve">. </w:t>
      </w:r>
      <w:r w:rsidR="00BD6184" w:rsidRPr="009F5686">
        <w:rPr>
          <w:rFonts w:ascii="Bookman Old Style" w:hAnsi="Bookman Old Style"/>
        </w:rPr>
        <w:t>Za</w:t>
      </w:r>
      <w:r w:rsidR="0009229B" w:rsidRPr="009F5686">
        <w:rPr>
          <w:rFonts w:ascii="Bookman Old Style" w:hAnsi="Bookman Old Style"/>
        </w:rPr>
        <w:t>rząd zapoznał się</w:t>
      </w:r>
      <w:r w:rsidR="00BD6184" w:rsidRPr="009F5686">
        <w:rPr>
          <w:rFonts w:ascii="Bookman Old Style" w:hAnsi="Bookman Old Style"/>
        </w:rPr>
        <w:t xml:space="preserve"> z proponowanym porządkiem obrad nie wnosząc do niego uwag.</w:t>
      </w:r>
    </w:p>
    <w:p w:rsidR="003274FB" w:rsidRDefault="00800596" w:rsidP="0080059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Ad.2</w:t>
      </w:r>
    </w:p>
    <w:p w:rsidR="009E3C84" w:rsidRPr="0062539A" w:rsidRDefault="00D77F5B" w:rsidP="009E3C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TimesNewRomanPSMT"/>
          <w:b/>
        </w:rPr>
      </w:pPr>
      <w:r>
        <w:rPr>
          <w:rFonts w:ascii="Bookman Old Style" w:hAnsi="Bookman Old Style"/>
        </w:rPr>
        <w:lastRenderedPageBreak/>
        <w:t>Pani Joanna SZ. Zwróciła się z prośbą do Zarządu o rozłożenie czynszu dzierżawnego oraz czynszu najmu budynków na dwie raty. Wysokość czynszu razem wynosi 5899 zł. Pierwszą rata zostanie wpłacona do 31 marca 2021 r. w wysokości 3000 zł, a druga w wysokości 2899 zł do 30 września 2021 r.. Uzasadnieniem jest trwająca epidemia koronowirusa.</w:t>
      </w:r>
    </w:p>
    <w:p w:rsidR="009E3C84" w:rsidRPr="00D77F5B" w:rsidRDefault="009E3C84" w:rsidP="009E3C84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Zarząd Powiatu wyraził zgodę na </w:t>
      </w:r>
      <w:r w:rsidR="00D77F5B">
        <w:rPr>
          <w:rFonts w:ascii="Bookman Old Style" w:hAnsi="Bookman Old Style"/>
          <w:b/>
          <w:sz w:val="24"/>
          <w:szCs w:val="24"/>
        </w:rPr>
        <w:t xml:space="preserve">rozłożenie </w:t>
      </w:r>
      <w:r w:rsidR="00D77F5B" w:rsidRPr="00D77F5B">
        <w:rPr>
          <w:rFonts w:ascii="Bookman Old Style" w:hAnsi="Bookman Old Style"/>
          <w:b/>
          <w:sz w:val="24"/>
          <w:szCs w:val="24"/>
        </w:rPr>
        <w:t>czynszu dzierżawnego oraz czynszu najmu budynków na dwie raty.</w:t>
      </w:r>
    </w:p>
    <w:p w:rsidR="00B906EB" w:rsidRDefault="001A4943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3</w:t>
      </w:r>
      <w:r w:rsidR="00B906EB">
        <w:rPr>
          <w:rFonts w:ascii="Bookman Old Style" w:hAnsi="Bookman Old Style"/>
          <w:b/>
          <w:sz w:val="24"/>
          <w:szCs w:val="24"/>
        </w:rPr>
        <w:t>.</w:t>
      </w:r>
    </w:p>
    <w:p w:rsidR="00D77F5B" w:rsidRPr="00D77F5B" w:rsidRDefault="00D77F5B" w:rsidP="00D77F5B">
      <w:pPr>
        <w:spacing w:line="360" w:lineRule="auto"/>
        <w:ind w:firstLine="708"/>
        <w:jc w:val="both"/>
        <w:rPr>
          <w:rFonts w:ascii="Bookman Old Style" w:hAnsi="Bookman Old Style"/>
          <w:shd w:val="clear" w:color="auto" w:fill="FFFFFF"/>
        </w:rPr>
      </w:pPr>
      <w:r w:rsidRPr="00D77F5B">
        <w:rPr>
          <w:rFonts w:ascii="Bookman Old Style" w:hAnsi="Bookman Old Style"/>
        </w:rPr>
        <w:t xml:space="preserve">Art. 17 ust. 2 pkt 3 </w:t>
      </w:r>
      <w:r w:rsidRPr="00D77F5B">
        <w:rPr>
          <w:rFonts w:ascii="Bookman Old Style" w:hAnsi="Bookman Old Style" w:cs="Arial"/>
        </w:rPr>
        <w:t xml:space="preserve">ustawy z dnia 27 kwietnia 2001 r. Prawo ochrony środowiska </w:t>
      </w:r>
      <w:r w:rsidRPr="00D77F5B">
        <w:rPr>
          <w:rFonts w:ascii="Bookman Old Style" w:hAnsi="Bookman Old Style"/>
          <w:shd w:val="clear" w:color="auto" w:fill="FFFFFF"/>
        </w:rPr>
        <w:t xml:space="preserve">nakłada na Zarząd Powiatu obowiązek opiniowania gminnych programów ochrony środowiska. Projekt przedłożonego Programu Ochrony Środowiska dla Gminy Bytoń na lata 2021 – 2024 z perspektywą do roku 2028 spełnia wymogi ustawy Prawo ochrony środowiska. </w:t>
      </w:r>
    </w:p>
    <w:p w:rsidR="00D77F5B" w:rsidRPr="00D77F5B" w:rsidRDefault="00DA7A50" w:rsidP="00D77F5B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D77F5B">
        <w:rPr>
          <w:rFonts w:ascii="Bookman Old Style" w:hAnsi="Bookman Old Style"/>
          <w:b/>
        </w:rPr>
        <w:t xml:space="preserve">Zarząd Powiatu </w:t>
      </w:r>
      <w:r w:rsidR="00D77F5B" w:rsidRPr="00D77F5B">
        <w:rPr>
          <w:rFonts w:ascii="Bookman Old Style" w:hAnsi="Bookman Old Style"/>
          <w:b/>
        </w:rPr>
        <w:t>podjął uchwałę w sprawie zaopiniowania projektu „Programu Ochrony Środowiska dla Gminy Bytoń na lata 2021-2024 z perspektywą do roku 2028”</w:t>
      </w:r>
      <w:r w:rsidR="00D77F5B">
        <w:rPr>
          <w:rFonts w:ascii="Bookman Old Style" w:hAnsi="Bookman Old Style"/>
          <w:b/>
        </w:rPr>
        <w:t>.</w:t>
      </w:r>
      <w:r w:rsidR="00D77F5B" w:rsidRPr="00D77F5B">
        <w:rPr>
          <w:rFonts w:ascii="Bookman Old Style" w:hAnsi="Bookman Old Style"/>
          <w:b/>
        </w:rPr>
        <w:t xml:space="preserve"> </w:t>
      </w:r>
    </w:p>
    <w:p w:rsidR="00114402" w:rsidRDefault="00B71998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</w:rPr>
      </w:pPr>
      <w:r w:rsidRPr="00B71998">
        <w:rPr>
          <w:rFonts w:ascii="Bookman Old Style" w:hAnsi="Bookman Old Style"/>
          <w:b/>
        </w:rPr>
        <w:t>Ad. 4</w:t>
      </w:r>
    </w:p>
    <w:p w:rsidR="00276DA2" w:rsidRPr="00F55F1B" w:rsidRDefault="00D77F5B" w:rsidP="00D77F5B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F55F1B">
        <w:rPr>
          <w:rFonts w:ascii="Bookman Old Style" w:hAnsi="Bookman Old Style"/>
        </w:rPr>
        <w:t>Stosownie art. 11 ust.1, pkt 1 i art.15 ust.1, ust. 2h oraz 2 j ustawy z dnia 24 kwietnia 20O3 roku o działalności pożytku publicznego i o wolontariacie  oraz § 16 pkt. 7 „Rocznego programu współpracy Powiatu Radziejowskiego z organizacjami pozarządowymi oraz podmiotami, o których mowa w art.3 ust.3 ustawy o działalności pożytku publicznego i o  wolontariacie na rok 2021”, Zarząd Powiatu w Radziejowie zobligowany jest do ogłoszenia wyników otwartego konkursu ofert na wykonanie zadań publicznych związanych z realizacją zadań Powiatu Radziejowskiego przez organizacje pozarządowe oraz inne podmioty prowadzące działalność pożytku publicznego oraz do wyznaczenia komórek organizacyjnych do sprawowania kontroli merytorycznej i finansowej nad realizacją zadań konkursowych.</w:t>
      </w:r>
    </w:p>
    <w:p w:rsidR="00AA3492" w:rsidRDefault="00276DA2" w:rsidP="00276DA2">
      <w:pPr>
        <w:rPr>
          <w:rFonts w:ascii="Bookman Old Style" w:hAnsi="Bookman Old Style"/>
          <w:b/>
        </w:rPr>
      </w:pPr>
      <w:r w:rsidRPr="00276DA2">
        <w:rPr>
          <w:rFonts w:ascii="Bookman Old Style" w:hAnsi="Bookman Old Style"/>
        </w:rPr>
        <w:t>Wyniki konkursu ofert nr 1/2021 pod nazwą</w:t>
      </w:r>
      <w:r w:rsidRPr="00276DA2">
        <w:rPr>
          <w:rFonts w:ascii="Bookman Old Style" w:hAnsi="Bookman Old Style"/>
          <w:b/>
        </w:rPr>
        <w:t xml:space="preserve"> „Wspieranie rozwoju kultury fizycznej, sportu i turystyki”.</w:t>
      </w:r>
    </w:p>
    <w:p w:rsidR="00276DA2" w:rsidRPr="00975AE7" w:rsidRDefault="00AA3492" w:rsidP="00276DA2">
      <w:pPr>
        <w:rPr>
          <w:b/>
          <w:i/>
          <w:sz w:val="36"/>
          <w:szCs w:val="36"/>
        </w:rPr>
      </w:pPr>
      <w:r w:rsidRPr="00975AE7">
        <w:rPr>
          <w:b/>
          <w:i/>
          <w:sz w:val="36"/>
          <w:szCs w:val="36"/>
        </w:rPr>
        <w:t xml:space="preserve">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007"/>
        <w:gridCol w:w="4437"/>
        <w:gridCol w:w="2520"/>
      </w:tblGrid>
      <w:tr w:rsidR="00276DA2" w:rsidRPr="0068515B" w:rsidTr="00376BDC">
        <w:trPr>
          <w:trHeight w:val="425"/>
        </w:trPr>
        <w:tc>
          <w:tcPr>
            <w:tcW w:w="936" w:type="dxa"/>
            <w:shd w:val="clear" w:color="auto" w:fill="A6A6A6"/>
          </w:tcPr>
          <w:p w:rsidR="00276DA2" w:rsidRPr="00196CD9" w:rsidRDefault="00276DA2" w:rsidP="00376BDC">
            <w:pPr>
              <w:ind w:firstLine="152"/>
              <w:jc w:val="center"/>
              <w:rPr>
                <w:b/>
                <w:sz w:val="20"/>
                <w:szCs w:val="20"/>
              </w:rPr>
            </w:pPr>
            <w:r w:rsidRPr="00196C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07" w:type="dxa"/>
            <w:shd w:val="clear" w:color="auto" w:fill="A6A6A6"/>
          </w:tcPr>
          <w:p w:rsidR="00276DA2" w:rsidRPr="00196CD9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 w:rsidRPr="00196CD9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4437" w:type="dxa"/>
            <w:shd w:val="clear" w:color="auto" w:fill="A6A6A6"/>
          </w:tcPr>
          <w:p w:rsidR="00276DA2" w:rsidRPr="00196CD9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 w:rsidRPr="00196CD9">
              <w:rPr>
                <w:b/>
                <w:sz w:val="20"/>
                <w:szCs w:val="20"/>
              </w:rPr>
              <w:t xml:space="preserve">Tytuł zadania </w:t>
            </w:r>
          </w:p>
        </w:tc>
        <w:tc>
          <w:tcPr>
            <w:tcW w:w="2520" w:type="dxa"/>
            <w:shd w:val="clear" w:color="auto" w:fill="A6A6A6"/>
          </w:tcPr>
          <w:p w:rsidR="00276DA2" w:rsidRPr="00196CD9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Wysokość przyznanej</w:t>
            </w:r>
            <w:r w:rsidRPr="00196CD9">
              <w:rPr>
                <w:b/>
                <w:sz w:val="20"/>
                <w:szCs w:val="20"/>
              </w:rPr>
              <w:t xml:space="preserve"> dotacji (zł)</w:t>
            </w:r>
          </w:p>
        </w:tc>
      </w:tr>
      <w:tr w:rsidR="00276DA2" w:rsidRPr="0068515B" w:rsidTr="00376BDC">
        <w:tc>
          <w:tcPr>
            <w:tcW w:w="936" w:type="dxa"/>
            <w:shd w:val="clear" w:color="auto" w:fill="auto"/>
            <w:vAlign w:val="center"/>
          </w:tcPr>
          <w:p w:rsidR="00276DA2" w:rsidRPr="000B72C1" w:rsidRDefault="00276DA2" w:rsidP="00276DA2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</w:p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0B72C1">
              <w:rPr>
                <w:b/>
                <w:sz w:val="20"/>
                <w:szCs w:val="20"/>
              </w:rPr>
              <w:t>Towarzystwo Krzewienia Kultury Fizycznej w Radziejowie</w:t>
            </w:r>
          </w:p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  <w:bookmarkEnd w:id="0"/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276DA2" w:rsidRPr="000B72C1" w:rsidRDefault="00276DA2" w:rsidP="003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rozgrywek,  imprez sportowych dla młodzieży szkolnej i mieszkańców.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6DA2" w:rsidRPr="0068515B" w:rsidRDefault="00276DA2" w:rsidP="00376B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3 460,00 zł</w:t>
            </w:r>
          </w:p>
        </w:tc>
      </w:tr>
      <w:tr w:rsidR="00276DA2" w:rsidRPr="0068515B" w:rsidTr="00376BDC">
        <w:tc>
          <w:tcPr>
            <w:tcW w:w="936" w:type="dxa"/>
            <w:shd w:val="clear" w:color="auto" w:fill="auto"/>
            <w:vAlign w:val="center"/>
          </w:tcPr>
          <w:p w:rsidR="00276DA2" w:rsidRPr="000B72C1" w:rsidRDefault="00276DA2" w:rsidP="00276DA2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Uczniowski Klub Sportowy </w:t>
            </w:r>
          </w:p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„Przemystka”</w:t>
            </w:r>
          </w:p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Organizacja turniejów i działalność statutowa UKS  „Przemystka”</w:t>
            </w:r>
          </w:p>
          <w:p w:rsidR="00276DA2" w:rsidRPr="000B72C1" w:rsidRDefault="00276DA2" w:rsidP="00376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76DA2" w:rsidRPr="0068515B" w:rsidRDefault="00276DA2" w:rsidP="00376B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3 600,00 zł</w:t>
            </w:r>
          </w:p>
        </w:tc>
      </w:tr>
      <w:tr w:rsidR="00276DA2" w:rsidRPr="0068515B" w:rsidTr="00376BDC">
        <w:tc>
          <w:tcPr>
            <w:tcW w:w="936" w:type="dxa"/>
            <w:shd w:val="clear" w:color="auto" w:fill="auto"/>
            <w:vAlign w:val="center"/>
          </w:tcPr>
          <w:p w:rsidR="00276DA2" w:rsidRPr="000B72C1" w:rsidRDefault="00276DA2" w:rsidP="00276DA2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Stowarzyszenie „Szkoła Sercem Wsi” w Pocierzynie</w:t>
            </w:r>
          </w:p>
          <w:p w:rsidR="00276DA2" w:rsidRPr="00975AE7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276DA2" w:rsidRPr="000B72C1" w:rsidRDefault="00276DA2" w:rsidP="003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turniejów sportowych w powiecie radziejowskim pod hasłem „Ze sportem za pan brat”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6DA2" w:rsidRDefault="00276DA2" w:rsidP="00376B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2 400,00</w:t>
            </w:r>
          </w:p>
        </w:tc>
      </w:tr>
      <w:tr w:rsidR="00276DA2" w:rsidRPr="0068515B" w:rsidTr="00376BDC">
        <w:tc>
          <w:tcPr>
            <w:tcW w:w="936" w:type="dxa"/>
            <w:shd w:val="clear" w:color="auto" w:fill="auto"/>
            <w:vAlign w:val="center"/>
          </w:tcPr>
          <w:p w:rsidR="00276DA2" w:rsidRPr="000B72C1" w:rsidRDefault="00276DA2" w:rsidP="00276DA2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Liga Obrony Kraju Szkolne Koło przy Zespole Szkól Mechanicznych w Radziejowie </w:t>
            </w:r>
          </w:p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Strzelectwo sportowe- sport i rekreacja w Powiecie Radziejowskim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6DA2" w:rsidRDefault="00276DA2" w:rsidP="00376B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5 540,00 zł</w:t>
            </w:r>
          </w:p>
        </w:tc>
      </w:tr>
    </w:tbl>
    <w:p w:rsidR="00276DA2" w:rsidRDefault="00276DA2" w:rsidP="00276D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76DA2" w:rsidRDefault="00276DA2" w:rsidP="00276D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A3492" w:rsidRDefault="00276DA2" w:rsidP="00276DA2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Wyniki konkursu ofert nr 2/2021</w:t>
      </w:r>
      <w:r w:rsidRPr="00355327">
        <w:rPr>
          <w:rFonts w:ascii="Bookman Old Style" w:hAnsi="Bookman Old Style"/>
          <w:sz w:val="22"/>
          <w:szCs w:val="22"/>
        </w:rPr>
        <w:t xml:space="preserve"> pod nazwą</w:t>
      </w:r>
      <w:r>
        <w:rPr>
          <w:rFonts w:ascii="Bookman Old Style" w:hAnsi="Bookman Old Style"/>
          <w:b/>
          <w:sz w:val="22"/>
          <w:szCs w:val="22"/>
        </w:rPr>
        <w:t xml:space="preserve"> „Wspieranie przedsięwzięć artystycznych wzbogacających dorobek kulturalny i artystyczny regionu”</w:t>
      </w:r>
    </w:p>
    <w:p w:rsidR="00276DA2" w:rsidRDefault="00AA3492" w:rsidP="00276DA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007"/>
        <w:gridCol w:w="4437"/>
        <w:gridCol w:w="2520"/>
      </w:tblGrid>
      <w:tr w:rsidR="00276DA2" w:rsidRPr="0068515B" w:rsidTr="00376BDC">
        <w:trPr>
          <w:trHeight w:val="425"/>
        </w:trPr>
        <w:tc>
          <w:tcPr>
            <w:tcW w:w="936" w:type="dxa"/>
            <w:shd w:val="clear" w:color="auto" w:fill="A6A6A6"/>
          </w:tcPr>
          <w:p w:rsidR="00276DA2" w:rsidRPr="00196CD9" w:rsidRDefault="00276DA2" w:rsidP="00376BDC">
            <w:pPr>
              <w:ind w:firstLine="152"/>
              <w:jc w:val="center"/>
              <w:rPr>
                <w:b/>
                <w:sz w:val="20"/>
                <w:szCs w:val="20"/>
              </w:rPr>
            </w:pPr>
            <w:r w:rsidRPr="00196C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07" w:type="dxa"/>
            <w:shd w:val="clear" w:color="auto" w:fill="A6A6A6"/>
          </w:tcPr>
          <w:p w:rsidR="00276DA2" w:rsidRPr="00196CD9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 w:rsidRPr="00196CD9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4437" w:type="dxa"/>
            <w:shd w:val="clear" w:color="auto" w:fill="A6A6A6"/>
          </w:tcPr>
          <w:p w:rsidR="00276DA2" w:rsidRPr="00196CD9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 w:rsidRPr="00196CD9">
              <w:rPr>
                <w:b/>
                <w:sz w:val="20"/>
                <w:szCs w:val="20"/>
              </w:rPr>
              <w:t xml:space="preserve">Tytuł zadania </w:t>
            </w:r>
          </w:p>
        </w:tc>
        <w:tc>
          <w:tcPr>
            <w:tcW w:w="2520" w:type="dxa"/>
            <w:shd w:val="clear" w:color="auto" w:fill="A6A6A6"/>
          </w:tcPr>
          <w:p w:rsidR="00276DA2" w:rsidRPr="00196CD9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Wysokość przyznanej</w:t>
            </w:r>
            <w:r w:rsidRPr="00196CD9">
              <w:rPr>
                <w:b/>
                <w:sz w:val="20"/>
                <w:szCs w:val="20"/>
              </w:rPr>
              <w:t xml:space="preserve"> dotacji (zł)</w:t>
            </w:r>
          </w:p>
        </w:tc>
      </w:tr>
      <w:tr w:rsidR="00276DA2" w:rsidRPr="0068515B" w:rsidTr="00376BDC">
        <w:tc>
          <w:tcPr>
            <w:tcW w:w="936" w:type="dxa"/>
            <w:shd w:val="clear" w:color="auto" w:fill="auto"/>
            <w:vAlign w:val="center"/>
          </w:tcPr>
          <w:p w:rsidR="00276DA2" w:rsidRPr="000B72C1" w:rsidRDefault="00276DA2" w:rsidP="00376BDC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276DA2" w:rsidRPr="000B72C1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Stowarzyszenie „Szkoła Sercem Wsi” w Pocierzynie  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76DA2" w:rsidRPr="000B72C1" w:rsidRDefault="00276DA2" w:rsidP="003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Organizowane konkursów: literackiego i plastycznego dotyczących tradycji i zwyczajów kujawskich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6DA2" w:rsidRPr="0068515B" w:rsidRDefault="00276DA2" w:rsidP="00376B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1 800,00 zł</w:t>
            </w:r>
          </w:p>
        </w:tc>
      </w:tr>
      <w:tr w:rsidR="00276DA2" w:rsidRPr="0068515B" w:rsidTr="00376BDC">
        <w:tc>
          <w:tcPr>
            <w:tcW w:w="936" w:type="dxa"/>
            <w:shd w:val="clear" w:color="auto" w:fill="auto"/>
            <w:vAlign w:val="center"/>
          </w:tcPr>
          <w:p w:rsidR="00276DA2" w:rsidRDefault="00276DA2" w:rsidP="00376BDC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Towarzystwo Miłośników Kujaw w Radziejowie </w:t>
            </w:r>
          </w:p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Konkurs Sztuki Nieprofesjonalne III edycja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6DA2" w:rsidRPr="0068515B" w:rsidRDefault="00276DA2" w:rsidP="00376B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2 100,00  zł</w:t>
            </w:r>
          </w:p>
        </w:tc>
      </w:tr>
      <w:tr w:rsidR="00276DA2" w:rsidRPr="0068515B" w:rsidTr="00376BDC">
        <w:tc>
          <w:tcPr>
            <w:tcW w:w="936" w:type="dxa"/>
            <w:shd w:val="clear" w:color="auto" w:fill="auto"/>
            <w:vAlign w:val="center"/>
          </w:tcPr>
          <w:p w:rsidR="00276DA2" w:rsidRPr="000B72C1" w:rsidRDefault="00276DA2" w:rsidP="00376BDC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76DA2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Stowarzyszenie Partnerskie „Kujawy” </w:t>
            </w:r>
          </w:p>
          <w:p w:rsidR="00276DA2" w:rsidRPr="00975AE7" w:rsidRDefault="00276DA2" w:rsidP="00376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Osięcinach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76DA2" w:rsidRPr="000B72C1" w:rsidRDefault="00276DA2" w:rsidP="003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Folklor Kujawski – wytwory ludowe, wypieki, tańce i śpiew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6DA2" w:rsidRDefault="00276DA2" w:rsidP="00376B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1 100,00 zł</w:t>
            </w:r>
          </w:p>
        </w:tc>
      </w:tr>
    </w:tbl>
    <w:p w:rsidR="00D77F5B" w:rsidRDefault="00D77F5B" w:rsidP="00276DA2">
      <w:pPr>
        <w:tabs>
          <w:tab w:val="left" w:pos="3420"/>
          <w:tab w:val="left" w:pos="37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AA3492" w:rsidRDefault="00C54CF0" w:rsidP="00AA3492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276DA2">
        <w:rPr>
          <w:rFonts w:ascii="Bookman Old Style" w:hAnsi="Bookman Old Style"/>
          <w:b/>
        </w:rPr>
        <w:t xml:space="preserve">Zarząd powiatu podjął </w:t>
      </w:r>
      <w:r w:rsidR="00276DA2" w:rsidRPr="00276DA2">
        <w:rPr>
          <w:rFonts w:ascii="Bookman Old Style" w:hAnsi="Bookman Old Style"/>
          <w:b/>
        </w:rPr>
        <w:t>uchwałę w sprawie ogłoszenia wyników otwartego konkursu ofert na wykonanie zadań publicznych związanych z realizacją zadań Powiatu Radziejowskiego w 2021 roku przez organizacje pozarządowe oraz inne podmioty prowadzące działalność pożytku publicznego</w:t>
      </w:r>
      <w:r w:rsidR="00276DA2" w:rsidRPr="00276DA2">
        <w:rPr>
          <w:rFonts w:ascii="Bookman Old Style" w:hAnsi="Bookman Old Style"/>
        </w:rPr>
        <w:t>.</w:t>
      </w:r>
    </w:p>
    <w:p w:rsidR="00271EEF" w:rsidRDefault="00AA3492" w:rsidP="00AA3492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44189A">
        <w:rPr>
          <w:rFonts w:ascii="Bookman Old Style" w:hAnsi="Bookman Old Style"/>
          <w:b/>
        </w:rPr>
        <w:t>Ad. 5</w:t>
      </w:r>
    </w:p>
    <w:p w:rsidR="00F55F1B" w:rsidRDefault="00F55F1B" w:rsidP="00F55F1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OldStyle"/>
        </w:rPr>
      </w:pPr>
      <w:r w:rsidRPr="00F55F1B">
        <w:rPr>
          <w:rFonts w:ascii="Bookman Old Style" w:hAnsi="Bookman Old Style" w:cs="BookmanOldStyle"/>
        </w:rPr>
        <w:t>Zgodnie z art. 267 ustawy z dnia 27 sierpnia 2009 roku o finansach publicznych Zarząd jednostki samorządu terytorialnego w terminie do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dnia 31 marca roku następującego po roku budżetowym przedstawia organowi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stanowiącemu jednostki samorządu terytorialnego oraz Regionalnej Izbie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Obrachunkowej sprawozdanie roczne z wykonania budżetu jednostki samorządu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terytorialnego, zawierające zestawienie dochodów i wydatków wynikające z zamknięć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rachunków budżetu jednostki samorządu terytorialnego, w szczegółowości nie mniejszej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niż w uchwale budżetowej, zawierające również informację o stanie mienia.</w:t>
      </w:r>
    </w:p>
    <w:p w:rsidR="00F55F1B" w:rsidRDefault="00F55F1B" w:rsidP="00F55F1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-BoldMT"/>
          <w:b/>
          <w:bCs/>
        </w:rPr>
      </w:pPr>
      <w:r>
        <w:rPr>
          <w:rFonts w:ascii="Bookman Old Style" w:hAnsi="Bookman Old Style" w:cs="BookmanOldStyle"/>
        </w:rPr>
        <w:tab/>
      </w:r>
      <w:r w:rsidRPr="00F55F1B">
        <w:rPr>
          <w:rFonts w:ascii="Bookman Old Style" w:hAnsi="Bookman Old Style" w:cs="BookmanOldStyle"/>
          <w:b/>
        </w:rPr>
        <w:t>Zarząd Powiatu podjął uchwałę w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  <w:b/>
        </w:rPr>
        <w:t>sprawie</w:t>
      </w:r>
      <w:r w:rsidRPr="00F55F1B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F55F1B">
        <w:rPr>
          <w:rFonts w:ascii="Bookman Old Style" w:hAnsi="Bookman Old Style" w:cs="TimesNewRomanPS-BoldMT"/>
          <w:b/>
          <w:bCs/>
        </w:rPr>
        <w:t>przyjęcia sprawozdania rocznego z wykonania budżetu Powiatu Radziejowskiego za</w:t>
      </w:r>
      <w:r>
        <w:rPr>
          <w:rFonts w:ascii="Bookman Old Style" w:hAnsi="Bookman Old Style" w:cs="TimesNewRomanPS-BoldMT"/>
          <w:b/>
          <w:bCs/>
        </w:rPr>
        <w:t xml:space="preserve"> </w:t>
      </w:r>
      <w:r w:rsidRPr="00F55F1B">
        <w:rPr>
          <w:rFonts w:ascii="Bookman Old Style" w:hAnsi="Bookman Old Style" w:cs="TimesNewRomanPS-BoldMT"/>
          <w:b/>
          <w:bCs/>
        </w:rPr>
        <w:t>2020 roku oraz Wieloletniej Prognozy Finansowej Powiatu Radziejowskiego za 2020- 2028 wraz</w:t>
      </w:r>
      <w:r>
        <w:rPr>
          <w:rFonts w:ascii="Bookman Old Style" w:hAnsi="Bookman Old Style" w:cs="TimesNewRomanPS-BoldMT"/>
          <w:b/>
          <w:bCs/>
        </w:rPr>
        <w:t xml:space="preserve"> </w:t>
      </w:r>
      <w:r w:rsidRPr="00F55F1B">
        <w:rPr>
          <w:rFonts w:ascii="Bookman Old Style" w:hAnsi="Bookman Old Style" w:cs="TimesNewRomanPS-BoldMT"/>
          <w:b/>
          <w:bCs/>
        </w:rPr>
        <w:t>z informacją o stanie mienia Powiatu.</w:t>
      </w:r>
    </w:p>
    <w:p w:rsidR="00F55F1B" w:rsidRDefault="00F55F1B" w:rsidP="00F55F1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-BoldMT"/>
          <w:b/>
          <w:bCs/>
        </w:rPr>
      </w:pPr>
      <w:r>
        <w:rPr>
          <w:rFonts w:ascii="Bookman Old Style" w:hAnsi="Bookman Old Style" w:cs="TimesNewRomanPS-BoldMT"/>
          <w:b/>
          <w:bCs/>
        </w:rPr>
        <w:lastRenderedPageBreak/>
        <w:t>Ad. 6.</w:t>
      </w:r>
    </w:p>
    <w:p w:rsidR="00F55F1B" w:rsidRPr="00F55F1B" w:rsidRDefault="00F55F1B" w:rsidP="00F55F1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OldStyle"/>
        </w:rPr>
      </w:pPr>
      <w:r>
        <w:rPr>
          <w:rFonts w:ascii="Bookman Old Style" w:hAnsi="Bookman Old Style" w:cs="TimesNewRomanPS-BoldMT"/>
          <w:b/>
          <w:bCs/>
        </w:rPr>
        <w:tab/>
      </w:r>
      <w:r w:rsidRPr="00F55F1B">
        <w:rPr>
          <w:rFonts w:ascii="Bookman Old Style" w:hAnsi="Bookman Old Style" w:cs="BookmanOldStyle"/>
        </w:rPr>
        <w:t>Zgodnie z przepisami ustawy o finansach publicznych, SP ZOZ składa Zarządowi Powiatu w terminie do 28 lutego roku następującego po roku budżetowym –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sprawozdanie roczne z wykonania planu finansowego jednostki, w szczegółowości nie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mniejszej niż w planie finansowym.</w:t>
      </w:r>
    </w:p>
    <w:p w:rsidR="00F55F1B" w:rsidRPr="00F55F1B" w:rsidRDefault="00F55F1B" w:rsidP="00F55F1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OldStyle"/>
        </w:rPr>
      </w:pPr>
      <w:r w:rsidRPr="00F55F1B">
        <w:rPr>
          <w:rFonts w:ascii="Bookman Old Style" w:hAnsi="Bookman Old Style" w:cs="BookmanOldStyle"/>
        </w:rPr>
        <w:t>Zgodnie z art. 267 ust. 1 pkt 2 ustawy z dnia 27 sierpnia 2009 r. o finansach</w:t>
      </w:r>
    </w:p>
    <w:p w:rsidR="00F55F1B" w:rsidRDefault="00F55F1B" w:rsidP="00F55F1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OldStyle"/>
        </w:rPr>
      </w:pPr>
      <w:r w:rsidRPr="00F55F1B">
        <w:rPr>
          <w:rFonts w:ascii="Bookman Old Style" w:hAnsi="Bookman Old Style" w:cs="BookmanOldStyle"/>
        </w:rPr>
        <w:t>Publicznych</w:t>
      </w:r>
      <w:r w:rsidR="005316B3">
        <w:rPr>
          <w:rFonts w:ascii="Bookman Old Style" w:hAnsi="Bookman Old Style" w:cs="BookmanOldStyle"/>
        </w:rPr>
        <w:t>,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Zarząd jednostki samorządu terytorialnego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przedstawia organowi stanowiącemu i Regionalnej Izbie Obrachunkowej sprawozdanie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roczne z wykonania planu finansowego SP ZOZ w terminie do dnia 31 marca roku</w:t>
      </w:r>
      <w:r>
        <w:rPr>
          <w:rFonts w:ascii="Bookman Old Style" w:hAnsi="Bookman Old Style" w:cs="BookmanOldStyle"/>
        </w:rPr>
        <w:t xml:space="preserve"> </w:t>
      </w:r>
      <w:r w:rsidRPr="00F55F1B">
        <w:rPr>
          <w:rFonts w:ascii="Bookman Old Style" w:hAnsi="Bookman Old Style" w:cs="BookmanOldStyle"/>
        </w:rPr>
        <w:t>następującego po roku budżetowym.</w:t>
      </w:r>
    </w:p>
    <w:p w:rsidR="00F55F1B" w:rsidRDefault="00F55F1B" w:rsidP="005316B3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NewRomanPS-BoldMT"/>
          <w:b/>
          <w:bCs/>
        </w:rPr>
      </w:pPr>
      <w:r>
        <w:rPr>
          <w:rFonts w:ascii="Bookman Old Style" w:hAnsi="Bookman Old Style" w:cs="BookmanOldStyle"/>
        </w:rPr>
        <w:tab/>
      </w:r>
      <w:r w:rsidRPr="005316B3">
        <w:rPr>
          <w:rFonts w:ascii="Bookman Old Style" w:hAnsi="Bookman Old Style" w:cs="BookmanOldStyle"/>
          <w:b/>
        </w:rPr>
        <w:t xml:space="preserve">Zarząd Powiatu podjął uchwałę w sprawie </w:t>
      </w:r>
      <w:r w:rsidRPr="005316B3">
        <w:rPr>
          <w:rFonts w:ascii="Bookman Old Style" w:hAnsi="Bookman Old Style" w:cs="TimesNewRomanPS-BoldMT"/>
          <w:b/>
          <w:bCs/>
        </w:rPr>
        <w:t>przyję</w:t>
      </w:r>
      <w:r w:rsidR="005316B3">
        <w:rPr>
          <w:rFonts w:ascii="Bookman Old Style" w:hAnsi="Bookman Old Style" w:cs="TimesNewRomanPS-BoldMT"/>
          <w:b/>
          <w:bCs/>
        </w:rPr>
        <w:t xml:space="preserve">cia sprawozdania </w:t>
      </w:r>
      <w:r w:rsidRPr="005316B3">
        <w:rPr>
          <w:rFonts w:ascii="Bookman Old Style" w:hAnsi="Bookman Old Style" w:cs="TimesNewRomanPS-BoldMT"/>
          <w:b/>
          <w:bCs/>
        </w:rPr>
        <w:t>rocznego z wykonania planu finansowego Samodzielnego Publicznego</w:t>
      </w:r>
      <w:r w:rsidR="005316B3">
        <w:rPr>
          <w:rFonts w:ascii="Bookman Old Style" w:hAnsi="Bookman Old Style" w:cs="TimesNewRomanPS-BoldMT"/>
          <w:b/>
          <w:bCs/>
        </w:rPr>
        <w:t xml:space="preserve"> </w:t>
      </w:r>
      <w:r w:rsidRPr="005316B3">
        <w:rPr>
          <w:rFonts w:ascii="Bookman Old Style" w:hAnsi="Bookman Old Style" w:cs="TimesNewRomanPS-BoldMT"/>
          <w:b/>
          <w:bCs/>
        </w:rPr>
        <w:t>Zakładu Opieki Zdrowotnej w Radziejowie za 2020 rok</w:t>
      </w:r>
      <w:r w:rsidR="005316B3">
        <w:rPr>
          <w:rFonts w:ascii="Bookman Old Style" w:hAnsi="Bookman Old Style" w:cs="TimesNewRomanPS-BoldMT"/>
          <w:b/>
          <w:bCs/>
        </w:rPr>
        <w:t>.</w:t>
      </w:r>
    </w:p>
    <w:p w:rsidR="005316B3" w:rsidRDefault="005316B3" w:rsidP="005316B3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NewRomanPS-BoldMT"/>
          <w:b/>
          <w:bCs/>
        </w:rPr>
      </w:pPr>
      <w:r>
        <w:rPr>
          <w:rFonts w:ascii="Bookman Old Style" w:hAnsi="Bookman Old Style" w:cs="TimesNewRomanPS-BoldMT"/>
          <w:b/>
          <w:bCs/>
        </w:rPr>
        <w:t>Ad. 7.</w:t>
      </w:r>
    </w:p>
    <w:p w:rsidR="005316B3" w:rsidRPr="00A44014" w:rsidRDefault="00A44014" w:rsidP="00A44014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-BoldMT"/>
          <w:bCs/>
        </w:rPr>
      </w:pPr>
      <w:r>
        <w:rPr>
          <w:rFonts w:ascii="Bookman Old Style" w:hAnsi="Bookman Old Style" w:cs="TimesNewRomanPS-BoldMT"/>
          <w:b/>
          <w:bCs/>
        </w:rPr>
        <w:tab/>
      </w:r>
      <w:r w:rsidRPr="00A44014">
        <w:rPr>
          <w:rFonts w:ascii="Bookman Old Style" w:hAnsi="Bookman Old Style" w:cs="TimesNewRomanPS-BoldMT"/>
          <w:bCs/>
        </w:rPr>
        <w:t>Pani Skarbnik przedstawiła uchwałę i formy przekazywania sprawozdań.</w:t>
      </w:r>
    </w:p>
    <w:p w:rsidR="00A44014" w:rsidRPr="00A44014" w:rsidRDefault="00A44014" w:rsidP="00A44014">
      <w:pPr>
        <w:spacing w:line="360" w:lineRule="auto"/>
        <w:jc w:val="both"/>
        <w:rPr>
          <w:rFonts w:ascii="Bookman Old Style" w:hAnsi="Bookman Old Style"/>
          <w:b/>
        </w:rPr>
      </w:pPr>
      <w:r w:rsidRPr="00A44014">
        <w:rPr>
          <w:rFonts w:ascii="Bookman Old Style" w:hAnsi="Bookman Old Style" w:cs="TimesNewRomanPS-BoldMT"/>
          <w:b/>
          <w:bCs/>
        </w:rPr>
        <w:tab/>
        <w:t xml:space="preserve">Zarząd Powiatu podjął uchwałę w sprawie </w:t>
      </w:r>
      <w:r w:rsidRPr="00A44014">
        <w:rPr>
          <w:rFonts w:ascii="Bookman Old Style" w:hAnsi="Bookman Old Style"/>
          <w:b/>
        </w:rPr>
        <w:t>określenia formy przekazywanych sprawozdań przez jednostki organizacyjne Powiatu Radziejowskiego oraz jednostki obsługujące.</w:t>
      </w:r>
    </w:p>
    <w:p w:rsidR="00114402" w:rsidRDefault="00F55F1B" w:rsidP="00114402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Ad. 8</w:t>
      </w:r>
    </w:p>
    <w:p w:rsidR="00114402" w:rsidRDefault="00F37EED" w:rsidP="00214DA4">
      <w:pPr>
        <w:spacing w:line="360" w:lineRule="auto"/>
        <w:jc w:val="both"/>
        <w:rPr>
          <w:rFonts w:ascii="Bookman Old Style" w:hAnsi="Bookman Old Style"/>
        </w:rPr>
      </w:pPr>
      <w:r w:rsidRPr="00724432">
        <w:rPr>
          <w:rFonts w:ascii="Bookman Old Style" w:hAnsi="Bookman Old Style"/>
        </w:rPr>
        <w:t>Wobec wyczerpania porządku obrad Starosta zamknął posiedzenie</w:t>
      </w:r>
      <w:r w:rsidR="00F549A7" w:rsidRPr="00724432">
        <w:rPr>
          <w:rFonts w:ascii="Bookman Old Style" w:hAnsi="Bookman Old Style"/>
        </w:rPr>
        <w:t>.</w:t>
      </w:r>
    </w:p>
    <w:p w:rsidR="00C77E59" w:rsidRDefault="00C77E59" w:rsidP="00214DA4">
      <w:pPr>
        <w:spacing w:line="360" w:lineRule="auto"/>
        <w:jc w:val="both"/>
        <w:rPr>
          <w:rFonts w:ascii="Bookman Old Style" w:hAnsi="Bookman Old Style"/>
        </w:rPr>
      </w:pPr>
    </w:p>
    <w:p w:rsidR="00C77E59" w:rsidRDefault="00C77E59" w:rsidP="00214DA4">
      <w:pPr>
        <w:spacing w:line="360" w:lineRule="auto"/>
        <w:jc w:val="both"/>
        <w:rPr>
          <w:rFonts w:ascii="Bookman Old Style" w:hAnsi="Bookman Old Style"/>
        </w:rPr>
      </w:pPr>
    </w:p>
    <w:p w:rsidR="0043496C" w:rsidRDefault="00D74E8C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Protokół sporządziła</w:t>
      </w:r>
    </w:p>
    <w:p w:rsidR="00AA3492" w:rsidRDefault="00BD501A" w:rsidP="00214DA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Katarzyna Tomczak</w:t>
      </w:r>
    </w:p>
    <w:p w:rsidR="00D74E8C" w:rsidRPr="009F5686" w:rsidRDefault="00D74E8C" w:rsidP="00214DA4">
      <w:pPr>
        <w:spacing w:line="360" w:lineRule="auto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Podpisy członków Zarządu Powiatu: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Przewodniczący Zarządu</w:t>
      </w:r>
      <w:r w:rsidR="00CE66A1">
        <w:rPr>
          <w:rFonts w:ascii="Bookman Old Style" w:hAnsi="Bookman Old Style"/>
        </w:rPr>
        <w:tab/>
      </w:r>
      <w:r w:rsidR="00CE66A1">
        <w:rPr>
          <w:rFonts w:ascii="Bookman Old Style" w:hAnsi="Bookman Old Style"/>
        </w:rPr>
        <w:tab/>
      </w:r>
      <w:r w:rsidR="00D74E8C" w:rsidRPr="009F5686">
        <w:rPr>
          <w:rFonts w:ascii="Bookman Old Style" w:hAnsi="Bookman Old Style"/>
        </w:rPr>
        <w:t>Jarosław Józef Kołtuniak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Z-ca Przewodniczącego Zarządu</w:t>
      </w:r>
      <w:r w:rsidR="00CE66A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Grzegorz Piasecki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AA3492">
        <w:rPr>
          <w:rFonts w:ascii="Bookman Old Style" w:hAnsi="Bookman Old Style"/>
        </w:rPr>
        <w:tab/>
      </w:r>
      <w:r w:rsidR="00AA3492">
        <w:rPr>
          <w:rFonts w:ascii="Bookman Old Style" w:hAnsi="Bookman Old Style"/>
        </w:rPr>
        <w:tab/>
      </w:r>
      <w:r w:rsidR="00AA3492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 xml:space="preserve">Włodzimierz </w:t>
      </w:r>
      <w:r w:rsidR="00036F4A" w:rsidRPr="009F5686">
        <w:rPr>
          <w:rFonts w:ascii="Bookman Old Style" w:hAnsi="Bookman Old Style"/>
        </w:rPr>
        <w:t xml:space="preserve">Jacek </w:t>
      </w:r>
      <w:r w:rsidR="002936AD" w:rsidRPr="009F5686">
        <w:rPr>
          <w:rFonts w:ascii="Bookman Old Style" w:hAnsi="Bookman Old Style"/>
        </w:rPr>
        <w:t>Gorzycki</w:t>
      </w:r>
      <w:r w:rsidR="00D74E8C" w:rsidRPr="009F5686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AA3492">
        <w:rPr>
          <w:rFonts w:ascii="Bookman Old Style" w:hAnsi="Bookman Old Style"/>
        </w:rPr>
        <w:tab/>
      </w:r>
      <w:r w:rsidR="00AA3492">
        <w:rPr>
          <w:rFonts w:ascii="Bookman Old Style" w:hAnsi="Bookman Old Style"/>
        </w:rPr>
        <w:tab/>
      </w:r>
      <w:r w:rsidR="00AA3492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Jan Nocoń</w:t>
      </w:r>
      <w:r w:rsidR="006A335F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AA3492">
        <w:rPr>
          <w:rFonts w:ascii="Bookman Old Style" w:hAnsi="Bookman Old Style"/>
        </w:rPr>
        <w:tab/>
      </w:r>
      <w:r w:rsidR="00AA3492">
        <w:rPr>
          <w:rFonts w:ascii="Bookman Old Style" w:hAnsi="Bookman Old Style"/>
        </w:rPr>
        <w:tab/>
      </w:r>
      <w:r w:rsidR="00AA3492">
        <w:rPr>
          <w:rFonts w:ascii="Bookman Old Style" w:hAnsi="Bookman Old Style"/>
        </w:rPr>
        <w:tab/>
      </w:r>
      <w:r w:rsidR="00C04757">
        <w:rPr>
          <w:rFonts w:ascii="Bookman Old Style" w:hAnsi="Bookman Old Style"/>
        </w:rPr>
        <w:t>Irena Zofia Matuszak</w:t>
      </w:r>
    </w:p>
    <w:sectPr w:rsidR="001751D7" w:rsidRPr="009F5686" w:rsidSect="00AA3492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F5" w:rsidRDefault="004D21F5" w:rsidP="00400F82">
      <w:r>
        <w:separator/>
      </w:r>
    </w:p>
  </w:endnote>
  <w:endnote w:type="continuationSeparator" w:id="0">
    <w:p w:rsidR="004D21F5" w:rsidRDefault="004D21F5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F5" w:rsidRDefault="004D21F5" w:rsidP="00400F82">
      <w:r>
        <w:separator/>
      </w:r>
    </w:p>
  </w:footnote>
  <w:footnote w:type="continuationSeparator" w:id="0">
    <w:p w:rsidR="004D21F5" w:rsidRDefault="004D21F5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9B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E794F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6C30"/>
    <w:rsid w:val="00007773"/>
    <w:rsid w:val="000115BE"/>
    <w:rsid w:val="00013016"/>
    <w:rsid w:val="00013970"/>
    <w:rsid w:val="0001404A"/>
    <w:rsid w:val="00014AC3"/>
    <w:rsid w:val="000177DB"/>
    <w:rsid w:val="000200C7"/>
    <w:rsid w:val="0002118C"/>
    <w:rsid w:val="0002253C"/>
    <w:rsid w:val="00023C44"/>
    <w:rsid w:val="00032ECF"/>
    <w:rsid w:val="00035AB0"/>
    <w:rsid w:val="00036F4A"/>
    <w:rsid w:val="000373AC"/>
    <w:rsid w:val="000378C2"/>
    <w:rsid w:val="00041B54"/>
    <w:rsid w:val="00042334"/>
    <w:rsid w:val="00042589"/>
    <w:rsid w:val="000434C0"/>
    <w:rsid w:val="0004461C"/>
    <w:rsid w:val="000566EA"/>
    <w:rsid w:val="00056E97"/>
    <w:rsid w:val="00060B68"/>
    <w:rsid w:val="000641DE"/>
    <w:rsid w:val="000666AF"/>
    <w:rsid w:val="00066B50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B3968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418A"/>
    <w:rsid w:val="000F5C14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14402"/>
    <w:rsid w:val="00117FF2"/>
    <w:rsid w:val="00122F5C"/>
    <w:rsid w:val="001244AD"/>
    <w:rsid w:val="00125441"/>
    <w:rsid w:val="00132DE5"/>
    <w:rsid w:val="00133A18"/>
    <w:rsid w:val="00136991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4943"/>
    <w:rsid w:val="001A5B17"/>
    <w:rsid w:val="001A6268"/>
    <w:rsid w:val="001A6FAE"/>
    <w:rsid w:val="001B1E60"/>
    <w:rsid w:val="001B2FCA"/>
    <w:rsid w:val="001B4D35"/>
    <w:rsid w:val="001B6739"/>
    <w:rsid w:val="001B67F8"/>
    <w:rsid w:val="001B6B5E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4AF7"/>
    <w:rsid w:val="00227442"/>
    <w:rsid w:val="00232283"/>
    <w:rsid w:val="0023271D"/>
    <w:rsid w:val="00233781"/>
    <w:rsid w:val="002352B5"/>
    <w:rsid w:val="002410A7"/>
    <w:rsid w:val="00241878"/>
    <w:rsid w:val="00241BD7"/>
    <w:rsid w:val="002428E4"/>
    <w:rsid w:val="00244755"/>
    <w:rsid w:val="00245832"/>
    <w:rsid w:val="002468FC"/>
    <w:rsid w:val="00247CEE"/>
    <w:rsid w:val="0025185C"/>
    <w:rsid w:val="002536A2"/>
    <w:rsid w:val="002536AE"/>
    <w:rsid w:val="00253E7C"/>
    <w:rsid w:val="00256334"/>
    <w:rsid w:val="00257291"/>
    <w:rsid w:val="00262075"/>
    <w:rsid w:val="00271EEF"/>
    <w:rsid w:val="00272A9A"/>
    <w:rsid w:val="00274A83"/>
    <w:rsid w:val="00274F10"/>
    <w:rsid w:val="002757FD"/>
    <w:rsid w:val="00276AA9"/>
    <w:rsid w:val="00276DA2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554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2F9E"/>
    <w:rsid w:val="002A364C"/>
    <w:rsid w:val="002A3BA4"/>
    <w:rsid w:val="002A5255"/>
    <w:rsid w:val="002B01DB"/>
    <w:rsid w:val="002B0273"/>
    <w:rsid w:val="002B07D6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D7EB9"/>
    <w:rsid w:val="002E0F73"/>
    <w:rsid w:val="002E2302"/>
    <w:rsid w:val="002E29EE"/>
    <w:rsid w:val="002E4248"/>
    <w:rsid w:val="002E4415"/>
    <w:rsid w:val="002F0142"/>
    <w:rsid w:val="002F02ED"/>
    <w:rsid w:val="002F2B2C"/>
    <w:rsid w:val="002F4724"/>
    <w:rsid w:val="002F76B6"/>
    <w:rsid w:val="003013F3"/>
    <w:rsid w:val="003020B4"/>
    <w:rsid w:val="00303901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6032"/>
    <w:rsid w:val="003274FB"/>
    <w:rsid w:val="00335D88"/>
    <w:rsid w:val="0034519A"/>
    <w:rsid w:val="00346C00"/>
    <w:rsid w:val="0034768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3CBA"/>
    <w:rsid w:val="00375FC7"/>
    <w:rsid w:val="00376550"/>
    <w:rsid w:val="003772DF"/>
    <w:rsid w:val="00380A88"/>
    <w:rsid w:val="0038141F"/>
    <w:rsid w:val="00382197"/>
    <w:rsid w:val="003832EB"/>
    <w:rsid w:val="003844AC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D07CB"/>
    <w:rsid w:val="003D2E27"/>
    <w:rsid w:val="003D50DA"/>
    <w:rsid w:val="003E0F0C"/>
    <w:rsid w:val="003E106D"/>
    <w:rsid w:val="003E23EF"/>
    <w:rsid w:val="003E37C1"/>
    <w:rsid w:val="003E4B07"/>
    <w:rsid w:val="003E6C5B"/>
    <w:rsid w:val="003E6CFF"/>
    <w:rsid w:val="003F0391"/>
    <w:rsid w:val="003F1DA9"/>
    <w:rsid w:val="003F6506"/>
    <w:rsid w:val="00400F82"/>
    <w:rsid w:val="004020CE"/>
    <w:rsid w:val="00403D26"/>
    <w:rsid w:val="00404566"/>
    <w:rsid w:val="00407CF9"/>
    <w:rsid w:val="00410420"/>
    <w:rsid w:val="004138D4"/>
    <w:rsid w:val="00413FBE"/>
    <w:rsid w:val="0041610E"/>
    <w:rsid w:val="004178EC"/>
    <w:rsid w:val="00424405"/>
    <w:rsid w:val="004267D4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189A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76A72"/>
    <w:rsid w:val="00487710"/>
    <w:rsid w:val="004932A7"/>
    <w:rsid w:val="00494339"/>
    <w:rsid w:val="004953D5"/>
    <w:rsid w:val="00497574"/>
    <w:rsid w:val="004A3109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21F5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A7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16B3"/>
    <w:rsid w:val="00532246"/>
    <w:rsid w:val="005343B6"/>
    <w:rsid w:val="005346C2"/>
    <w:rsid w:val="00535A5B"/>
    <w:rsid w:val="00536B6A"/>
    <w:rsid w:val="00545B8E"/>
    <w:rsid w:val="00552530"/>
    <w:rsid w:val="005533E4"/>
    <w:rsid w:val="005533FD"/>
    <w:rsid w:val="00554C3C"/>
    <w:rsid w:val="00554E34"/>
    <w:rsid w:val="00555868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4E72"/>
    <w:rsid w:val="005852AB"/>
    <w:rsid w:val="00590934"/>
    <w:rsid w:val="00590DD9"/>
    <w:rsid w:val="00592550"/>
    <w:rsid w:val="005926BF"/>
    <w:rsid w:val="00592E8E"/>
    <w:rsid w:val="00593B5D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0A6D"/>
    <w:rsid w:val="00601E05"/>
    <w:rsid w:val="00603780"/>
    <w:rsid w:val="0060494E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3018"/>
    <w:rsid w:val="00667C99"/>
    <w:rsid w:val="00674FC6"/>
    <w:rsid w:val="0067729F"/>
    <w:rsid w:val="0067755E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A89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4C69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103"/>
    <w:rsid w:val="00701C8E"/>
    <w:rsid w:val="00702578"/>
    <w:rsid w:val="00705B85"/>
    <w:rsid w:val="007068D7"/>
    <w:rsid w:val="0070759F"/>
    <w:rsid w:val="0071060B"/>
    <w:rsid w:val="00711D2B"/>
    <w:rsid w:val="00712549"/>
    <w:rsid w:val="00715AD8"/>
    <w:rsid w:val="00717B76"/>
    <w:rsid w:val="0072119E"/>
    <w:rsid w:val="0072192D"/>
    <w:rsid w:val="00721B9E"/>
    <w:rsid w:val="00724432"/>
    <w:rsid w:val="00725E94"/>
    <w:rsid w:val="00726BA7"/>
    <w:rsid w:val="00730E6D"/>
    <w:rsid w:val="00735A12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0958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2EEF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1785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6F7A"/>
    <w:rsid w:val="00907A60"/>
    <w:rsid w:val="00912400"/>
    <w:rsid w:val="009218F6"/>
    <w:rsid w:val="009221A9"/>
    <w:rsid w:val="00927762"/>
    <w:rsid w:val="00930D35"/>
    <w:rsid w:val="0093150B"/>
    <w:rsid w:val="0093564B"/>
    <w:rsid w:val="00937C71"/>
    <w:rsid w:val="00940983"/>
    <w:rsid w:val="00941BA7"/>
    <w:rsid w:val="00943D0E"/>
    <w:rsid w:val="00945D0E"/>
    <w:rsid w:val="009475C6"/>
    <w:rsid w:val="00951426"/>
    <w:rsid w:val="00951A16"/>
    <w:rsid w:val="00952E76"/>
    <w:rsid w:val="0095524C"/>
    <w:rsid w:val="00955693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B76A3"/>
    <w:rsid w:val="009C0ABB"/>
    <w:rsid w:val="009C6ADD"/>
    <w:rsid w:val="009D0D6E"/>
    <w:rsid w:val="009D107E"/>
    <w:rsid w:val="009D1ECF"/>
    <w:rsid w:val="009D365C"/>
    <w:rsid w:val="009D753A"/>
    <w:rsid w:val="009D7A9F"/>
    <w:rsid w:val="009D7DB0"/>
    <w:rsid w:val="009E21E2"/>
    <w:rsid w:val="009E3C84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014"/>
    <w:rsid w:val="00A449C1"/>
    <w:rsid w:val="00A47B71"/>
    <w:rsid w:val="00A47B8B"/>
    <w:rsid w:val="00A51242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7F34"/>
    <w:rsid w:val="00AA0AE5"/>
    <w:rsid w:val="00AA0B4C"/>
    <w:rsid w:val="00AA14AC"/>
    <w:rsid w:val="00AA3492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DD0"/>
    <w:rsid w:val="00AC0F1A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5C9D"/>
    <w:rsid w:val="00AE731E"/>
    <w:rsid w:val="00AF5A04"/>
    <w:rsid w:val="00AF7637"/>
    <w:rsid w:val="00AF7B0C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56F0"/>
    <w:rsid w:val="00B67930"/>
    <w:rsid w:val="00B71452"/>
    <w:rsid w:val="00B71998"/>
    <w:rsid w:val="00B72707"/>
    <w:rsid w:val="00B73D6E"/>
    <w:rsid w:val="00B81327"/>
    <w:rsid w:val="00B8180C"/>
    <w:rsid w:val="00B831C5"/>
    <w:rsid w:val="00B83FCA"/>
    <w:rsid w:val="00B85ABB"/>
    <w:rsid w:val="00B906EB"/>
    <w:rsid w:val="00B90716"/>
    <w:rsid w:val="00B95E47"/>
    <w:rsid w:val="00BA62B7"/>
    <w:rsid w:val="00BA766F"/>
    <w:rsid w:val="00BB235A"/>
    <w:rsid w:val="00BB5134"/>
    <w:rsid w:val="00BB5F33"/>
    <w:rsid w:val="00BC458C"/>
    <w:rsid w:val="00BC4A3B"/>
    <w:rsid w:val="00BC5007"/>
    <w:rsid w:val="00BC5F96"/>
    <w:rsid w:val="00BD0507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4CF0"/>
    <w:rsid w:val="00C56E8E"/>
    <w:rsid w:val="00C718A7"/>
    <w:rsid w:val="00C7292A"/>
    <w:rsid w:val="00C737BB"/>
    <w:rsid w:val="00C744C4"/>
    <w:rsid w:val="00C751A0"/>
    <w:rsid w:val="00C7580D"/>
    <w:rsid w:val="00C77BFA"/>
    <w:rsid w:val="00C77E59"/>
    <w:rsid w:val="00C800F2"/>
    <w:rsid w:val="00C82370"/>
    <w:rsid w:val="00C82455"/>
    <w:rsid w:val="00C8248D"/>
    <w:rsid w:val="00C8281F"/>
    <w:rsid w:val="00C82B81"/>
    <w:rsid w:val="00C90142"/>
    <w:rsid w:val="00C973A7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66A1"/>
    <w:rsid w:val="00CE7F62"/>
    <w:rsid w:val="00CF128C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378EA"/>
    <w:rsid w:val="00D42CD1"/>
    <w:rsid w:val="00D42E60"/>
    <w:rsid w:val="00D4592A"/>
    <w:rsid w:val="00D52309"/>
    <w:rsid w:val="00D53C41"/>
    <w:rsid w:val="00D5460E"/>
    <w:rsid w:val="00D56D2A"/>
    <w:rsid w:val="00D57D0D"/>
    <w:rsid w:val="00D658FB"/>
    <w:rsid w:val="00D708DA"/>
    <w:rsid w:val="00D73ECD"/>
    <w:rsid w:val="00D74E8C"/>
    <w:rsid w:val="00D77F5B"/>
    <w:rsid w:val="00D8327A"/>
    <w:rsid w:val="00D8468B"/>
    <w:rsid w:val="00D9144A"/>
    <w:rsid w:val="00D91C33"/>
    <w:rsid w:val="00D96083"/>
    <w:rsid w:val="00DA051A"/>
    <w:rsid w:val="00DA1489"/>
    <w:rsid w:val="00DA4551"/>
    <w:rsid w:val="00DA4A92"/>
    <w:rsid w:val="00DA5B66"/>
    <w:rsid w:val="00DA5DD2"/>
    <w:rsid w:val="00DA7A50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586C"/>
    <w:rsid w:val="00DF663E"/>
    <w:rsid w:val="00DF7DD9"/>
    <w:rsid w:val="00E0117C"/>
    <w:rsid w:val="00E01600"/>
    <w:rsid w:val="00E01FE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48C3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5D8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B73A9"/>
    <w:rsid w:val="00EC1D4F"/>
    <w:rsid w:val="00EC37D9"/>
    <w:rsid w:val="00EC446B"/>
    <w:rsid w:val="00EC63C4"/>
    <w:rsid w:val="00ED180F"/>
    <w:rsid w:val="00ED24C5"/>
    <w:rsid w:val="00ED3FB7"/>
    <w:rsid w:val="00ED4A42"/>
    <w:rsid w:val="00ED76CB"/>
    <w:rsid w:val="00EE02D6"/>
    <w:rsid w:val="00EE20FB"/>
    <w:rsid w:val="00EE2D8D"/>
    <w:rsid w:val="00EE370E"/>
    <w:rsid w:val="00EE6538"/>
    <w:rsid w:val="00EE75C2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5F1B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1D9B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5E34D8-2E93-4CAA-8D7F-43F5733A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Bezodstpw1">
    <w:name w:val="Bez odstępów1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F7E2-0851-440F-B77A-7A864CCC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2021-04-19T12:50:00Z</cp:lastPrinted>
  <dcterms:created xsi:type="dcterms:W3CDTF">2021-04-20T08:18:00Z</dcterms:created>
  <dcterms:modified xsi:type="dcterms:W3CDTF">2021-04-20T08:20:00Z</dcterms:modified>
</cp:coreProperties>
</file>