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552" w:rsidRPr="00666895" w:rsidRDefault="00491552" w:rsidP="00491552">
      <w:pPr>
        <w:pStyle w:val="Nagwek1"/>
        <w:rPr>
          <w:rFonts w:ascii="Calibri" w:hAnsi="Calibri" w:cs="Calibri"/>
          <w:sz w:val="32"/>
          <w:szCs w:val="32"/>
        </w:rPr>
      </w:pPr>
      <w:r w:rsidRPr="00666895">
        <w:rPr>
          <w:rFonts w:ascii="Calibri" w:hAnsi="Calibri" w:cs="Calibri"/>
          <w:sz w:val="32"/>
          <w:szCs w:val="32"/>
        </w:rPr>
        <w:t>OGŁOSZENIE O WYNIKU NABORU</w:t>
      </w:r>
    </w:p>
    <w:p w:rsidR="00491552" w:rsidRPr="00666895" w:rsidRDefault="00491552" w:rsidP="00491552">
      <w:pPr>
        <w:pStyle w:val="Nagwek1"/>
        <w:rPr>
          <w:rFonts w:ascii="Calibri" w:hAnsi="Calibri" w:cs="Calibri"/>
          <w:sz w:val="32"/>
          <w:szCs w:val="32"/>
        </w:rPr>
      </w:pPr>
      <w:r w:rsidRPr="00666895">
        <w:rPr>
          <w:rFonts w:ascii="Calibri" w:hAnsi="Calibri" w:cs="Calibri"/>
          <w:sz w:val="32"/>
          <w:szCs w:val="32"/>
        </w:rPr>
        <w:t>NA WOLNE STANOWISKO URZĘDNICZE</w:t>
      </w:r>
    </w:p>
    <w:p w:rsidR="00491552" w:rsidRPr="0051779A" w:rsidRDefault="00491552" w:rsidP="00491552"/>
    <w:p w:rsidR="00491552" w:rsidRPr="0051779A" w:rsidRDefault="00491552" w:rsidP="00491552">
      <w:pPr>
        <w:rPr>
          <w:rFonts w:ascii="Calibri" w:hAnsi="Calibri" w:cs="Calibri"/>
        </w:rPr>
      </w:pPr>
    </w:p>
    <w:p w:rsidR="00491552" w:rsidRPr="0051779A" w:rsidRDefault="00491552" w:rsidP="00491552">
      <w:pPr>
        <w:spacing w:line="360" w:lineRule="auto"/>
        <w:ind w:firstLine="708"/>
        <w:rPr>
          <w:rFonts w:ascii="Calibri" w:hAnsi="Calibri" w:cs="Calibri"/>
        </w:rPr>
      </w:pPr>
      <w:r w:rsidRPr="0051779A">
        <w:rPr>
          <w:rFonts w:ascii="Calibri" w:hAnsi="Calibri" w:cs="Calibri"/>
        </w:rPr>
        <w:t>Starosta Radziejowski informuje, że w wyniku otwartego i konkurencyjnego naboru na wolne stanowisko urzędnicze w Starostwie Powiatowym w Radziejowie, do zatrudnienia na stanowisku</w:t>
      </w:r>
      <w:r w:rsidRPr="0051779A">
        <w:rPr>
          <w:rFonts w:ascii="Calibri" w:hAnsi="Calibri" w:cs="Calibri"/>
        </w:rPr>
        <w:tab/>
      </w:r>
      <w:r w:rsidRPr="0051779A">
        <w:rPr>
          <w:rFonts w:ascii="Calibri" w:hAnsi="Calibri" w:cs="Calibri"/>
        </w:rPr>
        <w:tab/>
      </w:r>
    </w:p>
    <w:p w:rsidR="00491552" w:rsidRPr="0051779A" w:rsidRDefault="00491552" w:rsidP="00491552">
      <w:pPr>
        <w:spacing w:line="360" w:lineRule="auto"/>
        <w:rPr>
          <w:rFonts w:ascii="Calibri" w:hAnsi="Calibri" w:cs="Calibri"/>
          <w:bCs/>
        </w:rPr>
      </w:pPr>
      <w:r w:rsidRPr="0051779A">
        <w:rPr>
          <w:rFonts w:ascii="Calibri" w:hAnsi="Calibri" w:cs="Calibri"/>
          <w:bCs/>
        </w:rPr>
        <w:t>Podi</w:t>
      </w:r>
      <w:r>
        <w:rPr>
          <w:rFonts w:ascii="Calibri" w:hAnsi="Calibri" w:cs="Calibri"/>
          <w:bCs/>
        </w:rPr>
        <w:t>nspektora ds. ewidencji gruntów i budynków w Wydziale Geodezji, Kartografii, Architektury i Budownictwa</w:t>
      </w:r>
    </w:p>
    <w:p w:rsidR="00491552" w:rsidRPr="0051779A" w:rsidRDefault="00491552" w:rsidP="0049155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nie został wyłoniony żaden kandydat i nabór na stanowisko nie został rozstrzygnięty.</w:t>
      </w:r>
    </w:p>
    <w:p w:rsidR="00491552" w:rsidRPr="0051779A" w:rsidRDefault="00491552" w:rsidP="00491552">
      <w:pPr>
        <w:spacing w:line="360" w:lineRule="auto"/>
        <w:rPr>
          <w:rFonts w:ascii="Calibri" w:hAnsi="Calibri" w:cs="Calibri"/>
        </w:rPr>
      </w:pPr>
    </w:p>
    <w:p w:rsidR="00491552" w:rsidRPr="0051779A" w:rsidRDefault="00491552" w:rsidP="00491552">
      <w:pPr>
        <w:spacing w:line="360" w:lineRule="auto"/>
        <w:rPr>
          <w:rFonts w:ascii="Calibri" w:hAnsi="Calibri" w:cs="Calibri"/>
          <w:b/>
        </w:rPr>
      </w:pPr>
      <w:r w:rsidRPr="0051779A">
        <w:rPr>
          <w:rFonts w:ascii="Calibri" w:hAnsi="Calibri" w:cs="Calibri"/>
          <w:b/>
        </w:rPr>
        <w:t xml:space="preserve">Uzasadnienie </w:t>
      </w:r>
    </w:p>
    <w:p w:rsidR="00491552" w:rsidRPr="003E6966" w:rsidRDefault="00491552" w:rsidP="0049155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 w:rsidRPr="003E6966">
        <w:rPr>
          <w:rFonts w:ascii="Calibri" w:hAnsi="Calibri" w:cs="Calibri"/>
        </w:rPr>
        <w:t>Do Starostwa Powiatowego w Radziejowie na ogłoszony nabór na wolne stanowisko urzędnicze nie wpłynęła żadna oferta</w:t>
      </w:r>
      <w:r>
        <w:rPr>
          <w:rFonts w:ascii="Calibri" w:hAnsi="Calibri" w:cs="Calibri"/>
        </w:rPr>
        <w:t>.</w:t>
      </w:r>
    </w:p>
    <w:p w:rsidR="00491552" w:rsidRPr="003E6966" w:rsidRDefault="00491552" w:rsidP="00491552">
      <w:pPr>
        <w:spacing w:line="360" w:lineRule="auto"/>
        <w:rPr>
          <w:rFonts w:ascii="Calibri" w:hAnsi="Calibri" w:cs="Calibri"/>
        </w:rPr>
      </w:pPr>
      <w:r w:rsidRPr="003E6966">
        <w:rPr>
          <w:rFonts w:ascii="Calibri" w:hAnsi="Calibri" w:cs="Calibri"/>
        </w:rPr>
        <w:t xml:space="preserve"> </w:t>
      </w:r>
    </w:p>
    <w:p w:rsidR="00491552" w:rsidRPr="0051779A" w:rsidRDefault="00491552" w:rsidP="00491552">
      <w:pPr>
        <w:spacing w:line="360" w:lineRule="auto"/>
        <w:rPr>
          <w:rFonts w:ascii="Calibri" w:hAnsi="Calibri" w:cs="Calibri"/>
        </w:rPr>
      </w:pPr>
      <w:r w:rsidRPr="0051779A">
        <w:rPr>
          <w:rFonts w:ascii="Calibri" w:hAnsi="Calibri" w:cs="Calibri"/>
        </w:rPr>
        <w:tab/>
      </w:r>
    </w:p>
    <w:p w:rsidR="00491552" w:rsidRPr="0051779A" w:rsidRDefault="00491552" w:rsidP="00491552">
      <w:pPr>
        <w:spacing w:line="360" w:lineRule="auto"/>
        <w:rPr>
          <w:rFonts w:ascii="Calibri" w:hAnsi="Calibri" w:cs="Calibri"/>
        </w:rPr>
      </w:pPr>
      <w:r w:rsidRPr="0051779A">
        <w:rPr>
          <w:rFonts w:ascii="Calibri" w:hAnsi="Calibri" w:cs="Calibri"/>
        </w:rPr>
        <w:t>Radziejów, dnia</w:t>
      </w:r>
      <w:r>
        <w:rPr>
          <w:rFonts w:ascii="Calibri" w:hAnsi="Calibri" w:cs="Calibri"/>
        </w:rPr>
        <w:t xml:space="preserve"> 23 czerwca</w:t>
      </w:r>
      <w:r w:rsidRPr="0051779A">
        <w:rPr>
          <w:rFonts w:ascii="Calibri" w:hAnsi="Calibri" w:cs="Calibri"/>
        </w:rPr>
        <w:t xml:space="preserve"> 2022 r.</w:t>
      </w:r>
    </w:p>
    <w:p w:rsidR="004920C8" w:rsidRDefault="004920C8">
      <w:bookmarkStart w:id="0" w:name="_GoBack"/>
      <w:bookmarkEnd w:id="0"/>
    </w:p>
    <w:sectPr w:rsidR="00492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52"/>
    <w:rsid w:val="00491552"/>
    <w:rsid w:val="0049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867A8-350A-4D42-A22D-71A04AC5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1552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15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Waszak</dc:creator>
  <cp:keywords/>
  <dc:description/>
  <cp:lastModifiedBy>Dorota Waszak</cp:lastModifiedBy>
  <cp:revision>1</cp:revision>
  <dcterms:created xsi:type="dcterms:W3CDTF">2022-06-23T11:38:00Z</dcterms:created>
  <dcterms:modified xsi:type="dcterms:W3CDTF">2022-06-23T11:39:00Z</dcterms:modified>
</cp:coreProperties>
</file>