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F72" w:rsidRDefault="00B43253" w:rsidP="00B43253">
      <w:pPr>
        <w:pStyle w:val="Tytu"/>
        <w:spacing w:line="360" w:lineRule="auto"/>
        <w:rPr>
          <w:rFonts w:ascii="Calibri" w:hAnsi="Calibri" w:cs="Calibri"/>
        </w:rPr>
      </w:pPr>
      <w:r w:rsidRPr="0093365C">
        <w:rPr>
          <w:rFonts w:ascii="Calibri" w:hAnsi="Calibri" w:cs="Calibri"/>
        </w:rPr>
        <w:t>UCHWAŁA Nr</w:t>
      </w:r>
      <w:r>
        <w:rPr>
          <w:rFonts w:ascii="Calibri" w:hAnsi="Calibri" w:cs="Calibri"/>
        </w:rPr>
        <w:t xml:space="preserve"> XXXIV</w:t>
      </w:r>
      <w:r w:rsidRPr="0093365C">
        <w:rPr>
          <w:rFonts w:ascii="Calibri" w:hAnsi="Calibri" w:cs="Calibri"/>
        </w:rPr>
        <w:t>/</w:t>
      </w:r>
      <w:r>
        <w:rPr>
          <w:rFonts w:ascii="Calibri" w:hAnsi="Calibri" w:cs="Calibri"/>
        </w:rPr>
        <w:t>260</w:t>
      </w:r>
      <w:r w:rsidRPr="0093365C">
        <w:rPr>
          <w:rFonts w:ascii="Calibri" w:hAnsi="Calibri" w:cs="Calibri"/>
        </w:rPr>
        <w:t xml:space="preserve">/2022 </w:t>
      </w:r>
    </w:p>
    <w:p w:rsidR="00B43253" w:rsidRPr="0093365C" w:rsidRDefault="00B43253" w:rsidP="00B43253">
      <w:pPr>
        <w:pStyle w:val="Tytu"/>
        <w:spacing w:line="360" w:lineRule="auto"/>
        <w:rPr>
          <w:rFonts w:ascii="Calibri" w:hAnsi="Calibri" w:cs="Calibri"/>
        </w:rPr>
      </w:pPr>
      <w:r w:rsidRPr="0093365C">
        <w:rPr>
          <w:rFonts w:ascii="Calibri" w:hAnsi="Calibri" w:cs="Calibri"/>
        </w:rPr>
        <w:t>Rady Powiatu w Radziejowie</w:t>
      </w:r>
    </w:p>
    <w:p w:rsidR="00B43253" w:rsidRPr="0093365C" w:rsidRDefault="00B43253" w:rsidP="00B43253">
      <w:pPr>
        <w:pStyle w:val="Tytu"/>
        <w:spacing w:line="360" w:lineRule="auto"/>
        <w:rPr>
          <w:rFonts w:ascii="Calibri" w:hAnsi="Calibri" w:cs="Calibri"/>
        </w:rPr>
      </w:pPr>
      <w:r w:rsidRPr="0093365C">
        <w:rPr>
          <w:rFonts w:ascii="Calibri" w:hAnsi="Calibri" w:cs="Calibri"/>
        </w:rPr>
        <w:t>z dnia 23 listopada 2022 r.</w:t>
      </w:r>
    </w:p>
    <w:p w:rsidR="00B43253" w:rsidRPr="0093365C" w:rsidRDefault="00B43253" w:rsidP="00B43253">
      <w:pPr>
        <w:pStyle w:val="Tytu"/>
        <w:rPr>
          <w:rFonts w:ascii="Calibri" w:hAnsi="Calibri" w:cs="Calibri"/>
        </w:rPr>
      </w:pPr>
    </w:p>
    <w:p w:rsidR="00B43253" w:rsidRDefault="00B43253" w:rsidP="00B43253">
      <w:pPr>
        <w:pStyle w:val="Tytu"/>
        <w:spacing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zmieniająca uchwałę w sprawie wysokości środków Państwowego Funduszu Rehabilitacji osób Niepełnosprawnych w 2022 r. </w:t>
      </w:r>
    </w:p>
    <w:p w:rsidR="00B43253" w:rsidRPr="00B43253" w:rsidRDefault="00B43253" w:rsidP="00B43253"/>
    <w:p w:rsidR="00831932" w:rsidRPr="00B43253" w:rsidRDefault="00166420" w:rsidP="00B43253">
      <w:pPr>
        <w:tabs>
          <w:tab w:val="left" w:pos="720"/>
        </w:tabs>
        <w:spacing w:before="240" w:after="240" w:line="360" w:lineRule="auto"/>
        <w:jc w:val="both"/>
        <w:rPr>
          <w:rFonts w:ascii="Calibri" w:hAnsi="Calibri" w:cs="Calibri"/>
        </w:rPr>
      </w:pPr>
      <w:r w:rsidRPr="00B43253">
        <w:rPr>
          <w:rFonts w:ascii="Calibri" w:hAnsi="Calibri" w:cs="Calibri"/>
        </w:rPr>
        <w:tab/>
        <w:t xml:space="preserve">Na podstawie art. 12 pkt 11 ustawy z dnia 5 czerwca 1998 r. </w:t>
      </w:r>
      <w:r w:rsidRPr="00B43253">
        <w:rPr>
          <w:rFonts w:ascii="Calibri" w:hAnsi="Calibri" w:cs="Calibri"/>
        </w:rPr>
        <w:br/>
        <w:t>o samorządzie powiatowym (Dz. U. z 2022 r., poz.1526), oraz  art. 35 a  ust. 3  ustawy z dnia 27 sierpnia 1997 r. o rehabilitacji zawodowej i społecznej oraz zatrudnianiu osób niepełnosprawnych (Dz. U. z 2021 r., poz. 573 z póź. zm.</w:t>
      </w:r>
      <w:r w:rsidRPr="00B43253">
        <w:rPr>
          <w:rStyle w:val="Odwoanieprzypisudolnego"/>
          <w:rFonts w:ascii="Calibri" w:hAnsi="Calibri" w:cs="Calibri"/>
        </w:rPr>
        <w:footnoteReference w:id="1"/>
      </w:r>
      <w:r w:rsidRPr="00B43253">
        <w:rPr>
          <w:rFonts w:ascii="Calibri" w:hAnsi="Calibri" w:cs="Calibri"/>
        </w:rPr>
        <w:t>), § 2 Rozporządzenia Ministra Pracy i Polityki Społecznej z dnia 25 czerwca 2002 r. w sprawie określenia rodzajów zadań powiatu, które mogą być finansowane ze środków Państwowego Funduszu Rehabilitacji Osób Niepełnosprawnych (Dz. U. z 2015r. poz. 926) uchwala się, co następuje:</w:t>
      </w:r>
    </w:p>
    <w:p w:rsidR="00831932" w:rsidRPr="00B43253" w:rsidRDefault="00166420" w:rsidP="00B43253">
      <w:pPr>
        <w:tabs>
          <w:tab w:val="left" w:pos="720"/>
        </w:tabs>
        <w:spacing w:before="240" w:after="240" w:line="360" w:lineRule="auto"/>
        <w:jc w:val="both"/>
        <w:rPr>
          <w:rFonts w:ascii="Calibri" w:hAnsi="Calibri" w:cs="Calibri"/>
        </w:rPr>
      </w:pPr>
      <w:r w:rsidRPr="00B43253">
        <w:rPr>
          <w:rFonts w:ascii="Calibri" w:hAnsi="Calibri" w:cs="Calibri"/>
        </w:rPr>
        <w:t xml:space="preserve"> </w:t>
      </w:r>
      <w:r w:rsidRPr="00B43253">
        <w:rPr>
          <w:rFonts w:ascii="Calibri" w:hAnsi="Calibri" w:cs="Calibri"/>
        </w:rPr>
        <w:tab/>
        <w:t xml:space="preserve"> </w:t>
      </w:r>
      <w:r w:rsidRPr="00B43253">
        <w:rPr>
          <w:rFonts w:ascii="Calibri" w:hAnsi="Calibri" w:cs="Calibri"/>
          <w:b/>
          <w:bCs/>
        </w:rPr>
        <w:t>§ 1</w:t>
      </w:r>
      <w:r w:rsidRPr="00B43253">
        <w:rPr>
          <w:rFonts w:ascii="Calibri" w:hAnsi="Calibri" w:cs="Calibri"/>
        </w:rPr>
        <w:t xml:space="preserve">. W uchwale nr XXIX/234/2022 Rady Powiatu w Radziejowie z dnia </w:t>
      </w:r>
      <w:r w:rsidRPr="00B43253">
        <w:rPr>
          <w:rFonts w:ascii="Calibri" w:hAnsi="Calibri" w:cs="Calibri"/>
        </w:rPr>
        <w:br/>
        <w:t xml:space="preserve">30 marca 2022 r. w sprawie określenia wysokości środków Państwowego Funduszu Rehabilitacji Osób Niepełnosprawnych zmienionej uchwałą nr XXXII/246/2022 z dnia </w:t>
      </w:r>
      <w:r w:rsidRPr="00B43253">
        <w:rPr>
          <w:rFonts w:ascii="Calibri" w:hAnsi="Calibri" w:cs="Calibri"/>
        </w:rPr>
        <w:br/>
        <w:t>29 czerwca 2022 r. wprowadza się zmiany w brzmieniu stanowiącym załącznik nr 1 do niniejszej uchwały.</w:t>
      </w:r>
    </w:p>
    <w:p w:rsidR="00831932" w:rsidRPr="00B43253" w:rsidRDefault="00166420" w:rsidP="00B43253">
      <w:pPr>
        <w:spacing w:before="240" w:after="240" w:line="360" w:lineRule="auto"/>
        <w:ind w:left="64" w:right="28" w:firstLine="718"/>
        <w:jc w:val="both"/>
        <w:rPr>
          <w:rFonts w:ascii="Calibri" w:hAnsi="Calibri" w:cs="Calibri"/>
          <w:b/>
          <w:bCs/>
        </w:rPr>
      </w:pPr>
      <w:r w:rsidRPr="00B43253">
        <w:rPr>
          <w:rFonts w:ascii="Calibri" w:hAnsi="Calibri" w:cs="Calibri"/>
          <w:b/>
          <w:bCs/>
        </w:rPr>
        <w:t>§ 2.</w:t>
      </w:r>
      <w:r w:rsidRPr="00B43253">
        <w:rPr>
          <w:rFonts w:ascii="Calibri" w:hAnsi="Calibri" w:cs="Calibri"/>
        </w:rPr>
        <w:t xml:space="preserve"> Wykonanie uchwały powierza się Zarządowi Powiatu.</w:t>
      </w:r>
    </w:p>
    <w:p w:rsidR="00831932" w:rsidRPr="00B43253" w:rsidRDefault="00166420" w:rsidP="00B43253">
      <w:pPr>
        <w:spacing w:before="240" w:after="240" w:line="360" w:lineRule="auto"/>
        <w:ind w:left="771" w:right="28"/>
        <w:jc w:val="both"/>
        <w:rPr>
          <w:rFonts w:ascii="Calibri" w:hAnsi="Calibri" w:cs="Calibri"/>
          <w:b/>
          <w:bCs/>
        </w:rPr>
      </w:pPr>
      <w:r w:rsidRPr="00B43253">
        <w:rPr>
          <w:rFonts w:ascii="Calibri" w:hAnsi="Calibri" w:cs="Calibri"/>
          <w:b/>
          <w:bCs/>
        </w:rPr>
        <w:t>§ 3</w:t>
      </w:r>
      <w:r w:rsidRPr="00B43253">
        <w:rPr>
          <w:rFonts w:ascii="Calibri" w:hAnsi="Calibri" w:cs="Calibri"/>
        </w:rPr>
        <w:t>. Uchwała wchodzi w życie z dniem podjęcia.</w:t>
      </w:r>
    </w:p>
    <w:p w:rsidR="00831932" w:rsidRPr="00B43253" w:rsidRDefault="00166420" w:rsidP="00B43253">
      <w:pPr>
        <w:spacing w:before="240" w:after="240" w:line="360" w:lineRule="auto"/>
        <w:ind w:firstLine="708"/>
        <w:jc w:val="both"/>
        <w:rPr>
          <w:rFonts w:ascii="Calibri" w:hAnsi="Calibri" w:cs="Calibri"/>
        </w:rPr>
      </w:pPr>
      <w:r w:rsidRPr="00B43253">
        <w:rPr>
          <w:rFonts w:ascii="Calibri" w:hAnsi="Calibri" w:cs="Calibri"/>
          <w:b/>
          <w:bCs/>
        </w:rPr>
        <w:t xml:space="preserve"> § 4.</w:t>
      </w:r>
      <w:r w:rsidRPr="00B43253">
        <w:rPr>
          <w:rFonts w:ascii="Calibri" w:hAnsi="Calibri" w:cs="Calibri"/>
          <w:b/>
        </w:rPr>
        <w:t xml:space="preserve"> </w:t>
      </w:r>
      <w:r w:rsidRPr="00B43253">
        <w:rPr>
          <w:rFonts w:ascii="Calibri" w:hAnsi="Calibri" w:cs="Calibri"/>
        </w:rPr>
        <w:t xml:space="preserve">Uchwała podlega ogłoszeniu w Biuletynie Informacji Publicznej.     </w:t>
      </w:r>
    </w:p>
    <w:p w:rsidR="00831932" w:rsidRPr="00B43253" w:rsidRDefault="00831932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831932" w:rsidRPr="00B43253" w:rsidRDefault="00831932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831932" w:rsidRPr="00166420" w:rsidRDefault="0016642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66420">
        <w:rPr>
          <w:rFonts w:ascii="Arial" w:hAnsi="Arial" w:cs="Arial"/>
          <w:sz w:val="22"/>
          <w:szCs w:val="22"/>
        </w:rPr>
        <w:t xml:space="preserve">        </w:t>
      </w:r>
    </w:p>
    <w:p w:rsidR="00831932" w:rsidRPr="00166420" w:rsidRDefault="00166420" w:rsidP="00B43253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166420">
        <w:rPr>
          <w:rFonts w:ascii="Arial" w:hAnsi="Arial" w:cs="Arial"/>
          <w:sz w:val="20"/>
          <w:szCs w:val="20"/>
        </w:rPr>
        <w:t xml:space="preserve">                 </w:t>
      </w:r>
    </w:p>
    <w:p w:rsidR="00831932" w:rsidRPr="00166420" w:rsidRDefault="0083193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43253" w:rsidRPr="00B43253" w:rsidRDefault="00B43253" w:rsidP="00B43253">
      <w:pPr>
        <w:ind w:left="6946"/>
        <w:rPr>
          <w:rFonts w:asciiTheme="minorHAnsi" w:hAnsiTheme="minorHAnsi" w:cstheme="minorHAnsi"/>
          <w:sz w:val="18"/>
          <w:szCs w:val="18"/>
        </w:rPr>
      </w:pPr>
      <w:r w:rsidRPr="00B43253">
        <w:rPr>
          <w:rFonts w:asciiTheme="minorHAnsi" w:hAnsiTheme="minorHAnsi" w:cstheme="minorHAnsi"/>
          <w:sz w:val="18"/>
          <w:szCs w:val="18"/>
        </w:rPr>
        <w:t>Załącznik nr 1</w:t>
      </w:r>
    </w:p>
    <w:p w:rsidR="00B43253" w:rsidRPr="00B43253" w:rsidRDefault="00B43253" w:rsidP="00B43253">
      <w:pPr>
        <w:ind w:left="6946"/>
        <w:rPr>
          <w:rFonts w:asciiTheme="minorHAnsi" w:hAnsiTheme="minorHAnsi" w:cstheme="minorHAnsi"/>
          <w:sz w:val="18"/>
          <w:szCs w:val="18"/>
        </w:rPr>
      </w:pPr>
      <w:r w:rsidRPr="00B43253">
        <w:rPr>
          <w:rFonts w:asciiTheme="minorHAnsi" w:hAnsiTheme="minorHAnsi" w:cstheme="minorHAnsi"/>
          <w:sz w:val="18"/>
          <w:szCs w:val="18"/>
        </w:rPr>
        <w:t>do Uchwały Nr XXXIV/260/2022</w:t>
      </w:r>
    </w:p>
    <w:p w:rsidR="00B43253" w:rsidRPr="00B43253" w:rsidRDefault="00B43253" w:rsidP="00B43253">
      <w:pPr>
        <w:ind w:left="6946"/>
        <w:rPr>
          <w:rFonts w:asciiTheme="minorHAnsi" w:hAnsiTheme="minorHAnsi" w:cstheme="minorHAnsi"/>
          <w:b/>
          <w:sz w:val="18"/>
          <w:szCs w:val="18"/>
        </w:rPr>
      </w:pPr>
      <w:r w:rsidRPr="00B43253">
        <w:rPr>
          <w:rFonts w:asciiTheme="minorHAnsi" w:hAnsiTheme="minorHAnsi" w:cstheme="minorHAnsi"/>
          <w:sz w:val="18"/>
          <w:szCs w:val="18"/>
        </w:rPr>
        <w:t>Rady Powiatu w Radziejowie</w:t>
      </w:r>
    </w:p>
    <w:p w:rsidR="00B43253" w:rsidRPr="00B43253" w:rsidRDefault="00B43253" w:rsidP="00B43253">
      <w:pPr>
        <w:ind w:left="6946" w:right="-290"/>
        <w:rPr>
          <w:rFonts w:asciiTheme="minorHAnsi" w:hAnsiTheme="minorHAnsi" w:cstheme="minorHAnsi"/>
          <w:sz w:val="18"/>
          <w:szCs w:val="18"/>
        </w:rPr>
      </w:pPr>
      <w:r w:rsidRPr="00B43253">
        <w:rPr>
          <w:rFonts w:asciiTheme="minorHAnsi" w:hAnsiTheme="minorHAnsi" w:cstheme="minorHAnsi"/>
          <w:sz w:val="18"/>
          <w:szCs w:val="18"/>
        </w:rPr>
        <w:t>z dnia 23 listopada 2022r.</w:t>
      </w:r>
    </w:p>
    <w:p w:rsidR="00B43253" w:rsidRPr="00B43329" w:rsidRDefault="00B43253" w:rsidP="00B43253">
      <w:pPr>
        <w:ind w:right="-290"/>
        <w:jc w:val="center"/>
        <w:rPr>
          <w:rFonts w:ascii="Arial" w:hAnsi="Arial" w:cs="Arial"/>
        </w:rPr>
      </w:pPr>
    </w:p>
    <w:p w:rsidR="00B43253" w:rsidRPr="00B43253" w:rsidRDefault="00B43253" w:rsidP="00B43253">
      <w:pPr>
        <w:spacing w:line="360" w:lineRule="auto"/>
        <w:ind w:right="-2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3253">
        <w:rPr>
          <w:rFonts w:asciiTheme="minorHAnsi" w:hAnsiTheme="minorHAnsi" w:cstheme="minorHAnsi"/>
          <w:b/>
          <w:bCs/>
          <w:sz w:val="22"/>
          <w:szCs w:val="22"/>
        </w:rPr>
        <w:t xml:space="preserve">Podział środków Państwowego Funduszu Rehabilitacji Osób Niepełnosprawnych na realizację zadań określonych w ustawie z dnia 27 sierpnia 1997 roku o rehabilitacji zawodowej </w:t>
      </w:r>
      <w:r w:rsidRPr="00B43253">
        <w:rPr>
          <w:rFonts w:asciiTheme="minorHAnsi" w:hAnsiTheme="minorHAnsi" w:cstheme="minorHAnsi"/>
          <w:b/>
          <w:bCs/>
          <w:sz w:val="22"/>
          <w:szCs w:val="22"/>
        </w:rPr>
        <w:br/>
        <w:t xml:space="preserve">i społecznej oraz zatrudnianiu osób niepełnosprawnych w powiecie radziejowskim </w:t>
      </w:r>
      <w:r w:rsidRPr="00B43253">
        <w:rPr>
          <w:rFonts w:asciiTheme="minorHAnsi" w:hAnsiTheme="minorHAnsi" w:cstheme="minorHAnsi"/>
          <w:b/>
          <w:bCs/>
          <w:sz w:val="22"/>
          <w:szCs w:val="22"/>
        </w:rPr>
        <w:br/>
        <w:t>na rok 2022.</w:t>
      </w:r>
    </w:p>
    <w:p w:rsidR="00B43253" w:rsidRPr="00B43253" w:rsidRDefault="00B43253" w:rsidP="00B43253">
      <w:pPr>
        <w:spacing w:line="360" w:lineRule="auto"/>
        <w:ind w:right="-29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43253" w:rsidRPr="00B43329" w:rsidRDefault="00B43253" w:rsidP="00B43253">
      <w:pPr>
        <w:ind w:right="-290"/>
        <w:rPr>
          <w:rFonts w:ascii="Arial" w:hAnsi="Arial" w:cs="Arial"/>
          <w:b/>
          <w:bCs/>
          <w:sz w:val="20"/>
          <w:szCs w:val="20"/>
        </w:rPr>
      </w:pPr>
      <w:r w:rsidRPr="00B43329">
        <w:rPr>
          <w:rFonts w:ascii="Arial" w:hAnsi="Arial" w:cs="Arial"/>
          <w:sz w:val="22"/>
          <w:szCs w:val="22"/>
        </w:rPr>
        <w:t xml:space="preserve"> </w:t>
      </w:r>
    </w:p>
    <w:p w:rsidR="00B43253" w:rsidRPr="00B43329" w:rsidRDefault="00B43253" w:rsidP="00B43253">
      <w:pPr>
        <w:ind w:right="-290"/>
        <w:rPr>
          <w:rFonts w:ascii="Arial" w:hAnsi="Arial" w:cs="Arial"/>
        </w:rPr>
      </w:pPr>
      <w:r w:rsidRPr="00B43329">
        <w:rPr>
          <w:rFonts w:ascii="Arial" w:hAnsi="Arial" w:cs="Arial"/>
          <w:b/>
          <w:bCs/>
          <w:sz w:val="20"/>
          <w:szCs w:val="20"/>
        </w:rPr>
        <w:t xml:space="preserve">   </w:t>
      </w:r>
    </w:p>
    <w:tbl>
      <w:tblPr>
        <w:tblW w:w="10631" w:type="dxa"/>
        <w:tblInd w:w="-4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4121"/>
        <w:gridCol w:w="1646"/>
        <w:gridCol w:w="1331"/>
        <w:gridCol w:w="1417"/>
        <w:gridCol w:w="1729"/>
      </w:tblGrid>
      <w:tr w:rsidR="00B43253" w:rsidRPr="00B43329" w:rsidTr="002F10CB">
        <w:trPr>
          <w:trHeight w:val="7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 xml:space="preserve">                       </w:t>
            </w:r>
          </w:p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WYSZCZEGÓLNIENIE ZADAŃ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KWOTA</w:t>
            </w:r>
          </w:p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przed zmianą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 xml:space="preserve"> zwiększenie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 xml:space="preserve"> zmniejszenie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KWOTA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B43253" w:rsidRPr="00B43329" w:rsidTr="002F10CB">
        <w:trPr>
          <w:trHeight w:val="7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DOFINANSOWANIE KOSZTÓW TWORZENIA I DZIAŁANIA WARSZTATÓW TERAPII ZAJĘCIOWEJ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843.360,00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63.000,00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906.360,00</w:t>
            </w:r>
          </w:p>
        </w:tc>
      </w:tr>
      <w:tr w:rsidR="00B43253" w:rsidRPr="00B43329" w:rsidTr="002F10CB">
        <w:trPr>
          <w:trHeight w:val="4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ŚRODKI FINANSOWE NA ZADANIA Z ZAKRESU REHABILITACJI SPOŁECZNEJ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518.055,00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 xml:space="preserve">       2.248,08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520.303,08</w:t>
            </w:r>
          </w:p>
        </w:tc>
      </w:tr>
      <w:tr w:rsidR="00B43253" w:rsidRPr="00B43329" w:rsidTr="002F10CB">
        <w:trPr>
          <w:trHeight w:val="48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Dofinansowanie uczestnictwa osób niepełnosprawnych i ich opiekunów w turnusach rehabilitacyjnych.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90.000,00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3.474,00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86.526,00</w:t>
            </w:r>
          </w:p>
        </w:tc>
      </w:tr>
      <w:tr w:rsidR="00B43253" w:rsidRPr="00B43329" w:rsidTr="002F10CB">
        <w:trPr>
          <w:trHeight w:val="59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Dofinansowanie sportu, kultury, rekreacji i turystyki osób niepełnosprawnych.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43253" w:rsidRPr="00B43329" w:rsidTr="002F10CB">
        <w:trPr>
          <w:trHeight w:val="7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Dofinansowanie zaopatrzenia w sprzęt rehabilitacyjny oraz przedmioty ortopedyczne i środki pomocnicze przyznawane osobom niepełnosprawnym.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363.055,00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8.528,08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371.583,08</w:t>
            </w:r>
          </w:p>
        </w:tc>
      </w:tr>
      <w:tr w:rsidR="00B43253" w:rsidRPr="00B43329" w:rsidTr="002F10CB">
        <w:trPr>
          <w:trHeight w:val="34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 xml:space="preserve">Dofinansowanie likwidacji barier, w tym: </w:t>
            </w:r>
            <w:r w:rsidRPr="00B43253">
              <w:rPr>
                <w:rFonts w:asciiTheme="minorHAnsi" w:hAnsiTheme="minorHAnsi" w:cstheme="minorHAnsi"/>
              </w:rPr>
              <w:t xml:space="preserve">                                                     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43253" w:rsidRPr="00B43329" w:rsidTr="002F10CB">
        <w:trPr>
          <w:trHeight w:val="34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</w:rPr>
              <w:t xml:space="preserve">A) architektonicznych,                                                                  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43253" w:rsidRPr="00B43329" w:rsidTr="002F10CB">
        <w:trPr>
          <w:trHeight w:val="34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</w:rPr>
              <w:t xml:space="preserve">B) w komunikowaniu się,                                                                                              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43253" w:rsidRPr="00B43329" w:rsidTr="002F10CB">
        <w:trPr>
          <w:trHeight w:val="34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C) technicznych.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43253" w:rsidRPr="00B43329" w:rsidTr="002F10CB">
        <w:trPr>
          <w:trHeight w:val="41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Rehabilitacja dzieci i młodzieży</w:t>
            </w:r>
            <w:r w:rsidRPr="00B43253">
              <w:rPr>
                <w:rFonts w:asciiTheme="minorHAnsi" w:hAnsiTheme="minorHAnsi" w:cstheme="minorHAnsi"/>
              </w:rPr>
              <w:t xml:space="preserve">:                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65.000,00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2.806,00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62.194,00</w:t>
            </w: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</w:rPr>
              <w:t xml:space="preserve">A) Dofinansowanie uczestnictwa osób niepełnosprawnych i ich opiekunów                     w turnusach rehabilitacyjnych.                              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10.000,00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2.806,00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7.194,00</w:t>
            </w: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</w:rPr>
              <w:t xml:space="preserve">B) Dofinansowanie zaopatrzenia w sprzęt rehabilitacyjny oraz przedmioty </w:t>
            </w:r>
            <w:r w:rsidRPr="00B43253">
              <w:rPr>
                <w:rFonts w:asciiTheme="minorHAnsi" w:hAnsiTheme="minorHAnsi" w:cstheme="minorHAnsi"/>
              </w:rPr>
              <w:lastRenderedPageBreak/>
              <w:t xml:space="preserve">ortopedyczne i środki pomocnicze przyznawane osobom niepełnosprawnym.                                                                  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lastRenderedPageBreak/>
              <w:t>40.000,00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40.000,00</w:t>
            </w:r>
          </w:p>
        </w:tc>
      </w:tr>
      <w:tr w:rsidR="00B43253" w:rsidRPr="00B43329" w:rsidTr="002F10CB">
        <w:trPr>
          <w:trHeight w:val="37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</w:rPr>
              <w:t xml:space="preserve">C) Dofinansowanie likwidacji barier, w tym:                                    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15.000,00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15.000,00</w:t>
            </w: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</w:rPr>
              <w:t xml:space="preserve">a) architektonicznych,                                                               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</w:rPr>
              <w:t xml:space="preserve">b) w komunikowaniu się,                                                   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15.000,00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15.000,00</w:t>
            </w: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</w:rPr>
              <w:t xml:space="preserve">c) technicznych.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0.0</w:t>
            </w: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</w:rPr>
              <w:t xml:space="preserve">Dofinansowanie do usług tłumacza języka migowego lub tłumacza – przewodnika.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253" w:rsidRDefault="00B43253" w:rsidP="002F10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4325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0.0</w:t>
            </w:r>
          </w:p>
        </w:tc>
      </w:tr>
    </w:tbl>
    <w:p w:rsidR="00B43253" w:rsidRDefault="00B43253" w:rsidP="00B43253"/>
    <w:tbl>
      <w:tblPr>
        <w:tblW w:w="10631" w:type="dxa"/>
        <w:tblInd w:w="-4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4121"/>
        <w:gridCol w:w="1646"/>
        <w:gridCol w:w="1331"/>
        <w:gridCol w:w="1417"/>
        <w:gridCol w:w="1729"/>
      </w:tblGrid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sz w:val="20"/>
                <w:szCs w:val="20"/>
              </w:rPr>
              <w:t>Zadania zlecone z zakresu rehabilitacji zawodowej i społecznej realizowane przez fundacje i organizacje pozarządowe w części dotyczącej rehabilitacji społecznej osób niepełnosprawnych.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B43329">
              <w:rPr>
                <w:rFonts w:ascii="Arial" w:hAnsi="Arial" w:cs="Arial"/>
                <w:b/>
                <w:sz w:val="20"/>
                <w:szCs w:val="20"/>
              </w:rPr>
              <w:t xml:space="preserve">EHABILITACJA ZAWODOWA I ZATRUDNIANIA </w:t>
            </w:r>
          </w:p>
          <w:p w:rsidR="00B43253" w:rsidRPr="00B43329" w:rsidRDefault="00B43253" w:rsidP="002F10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2.248,08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81.751,92</w:t>
            </w: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sz w:val="20"/>
                <w:szCs w:val="20"/>
              </w:rPr>
              <w:t>Przyznawanie osobom niepełnosprawnym środków na rozpoczęcie działalności gospodarczej, rolniczej albo na wniesienie wkładu do spółdzielni socjalnej.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sz w:val="20"/>
                <w:szCs w:val="20"/>
              </w:rPr>
              <w:t xml:space="preserve">Dokonywanie zwrotu kosztów poniesionych przez pracodawcę na adaptację pomieszczeń zakładu pracy do potrzeb osób niepełnosprawnych, a w szczególności poniesionych w związku z przystosowaniem tworzonych lub istniejących stanowisk pracy dla osób, stosownie do potrzeb wynikających z ich niepełnosprawności, adaptację lub nabycie urządzeń ułatwiających osobie niepełnosprawnej wykonywanie pracy lub funkcjonowanie w zakładzie pracy, zakup i autoryzację oprogramowania na użytek pracowników niepełnosprawnych oraz urządzeń technologii wspomagających lub przystosowanych do potrzeb wynikających z ich niepełnosprawności, rozpoznanie przez służby medycyny pracy potrzeb, o których mowa w pkt. 1-1c ust. 1 art. 26 (art. 26 ust.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3329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4332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B43329">
              <w:rPr>
                <w:rFonts w:ascii="Arial" w:hAnsi="Arial" w:cs="Arial"/>
                <w:sz w:val="20"/>
                <w:szCs w:val="20"/>
              </w:rPr>
              <w:t xml:space="preserve"> 2).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sz w:val="20"/>
                <w:szCs w:val="20"/>
              </w:rPr>
              <w:t>Dokonywanie zwrotu kosztów zatrudnienia pracowników pomagających pracownikom niepełnosprawnym w pracy.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sz w:val="20"/>
                <w:szCs w:val="20"/>
              </w:rPr>
              <w:t>Dokonywanie zwrotu kosztów wyposażenia stanowiska pracy osoby niepełnosprawnej.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0.0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sz w:val="20"/>
                <w:szCs w:val="20"/>
              </w:rPr>
              <w:t xml:space="preserve">Finansowanie wydatków na instrumenty lub usługi rynku pracy określone w ustawie o </w:t>
            </w:r>
            <w:r w:rsidRPr="00B43329">
              <w:rPr>
                <w:rFonts w:ascii="Arial" w:hAnsi="Arial" w:cs="Arial"/>
                <w:sz w:val="20"/>
                <w:szCs w:val="20"/>
              </w:rPr>
              <w:lastRenderedPageBreak/>
              <w:t>promocji w odniesieniu do osób niepełnosprawnych zarejestrowanych jako poszukujące pracy nie pozostające w zatrudnieniu.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lastRenderedPageBreak/>
              <w:t>84.000,00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329">
              <w:rPr>
                <w:rFonts w:ascii="Arial" w:hAnsi="Arial" w:cs="Arial"/>
                <w:sz w:val="20"/>
                <w:szCs w:val="20"/>
              </w:rPr>
              <w:t>2.248,08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sz w:val="20"/>
                <w:szCs w:val="20"/>
              </w:rPr>
              <w:t>81.751,92</w:t>
            </w: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sz w:val="20"/>
                <w:szCs w:val="20"/>
              </w:rPr>
              <w:t>Finansowanie kosztów szkolenia i przekwalifikowania zawodowego osób niepełnosprawnych.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43253" w:rsidRPr="00B43329" w:rsidTr="002F10CB">
        <w:trPr>
          <w:trHeight w:val="40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sz w:val="20"/>
                <w:szCs w:val="20"/>
              </w:rPr>
              <w:t>Dokonywanie zwrotu kosztów poniesionych przez pracodawcę na szkolenia zatrudnionych osób niepełnosprawnych.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43253" w:rsidRPr="00B43329" w:rsidTr="002F10CB">
        <w:trPr>
          <w:trHeight w:val="142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sz w:val="20"/>
                <w:szCs w:val="20"/>
              </w:rPr>
              <w:t xml:space="preserve">Zadania  zlecone z zakresu rehabilitacji zawodowej i społecznej realizowane przez fundacje i organizacje pozarządowe w części dotyczącej rehabilitacji zawodowej osób niepełnosprawnych.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43253" w:rsidRPr="00B43329" w:rsidTr="002F10CB">
        <w:trPr>
          <w:trHeight w:val="408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253" w:rsidRPr="00B43329" w:rsidRDefault="00B43253" w:rsidP="002F10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329">
              <w:rPr>
                <w:rFonts w:ascii="Arial" w:hAnsi="Arial" w:cs="Arial"/>
                <w:b/>
                <w:bCs/>
                <w:sz w:val="20"/>
                <w:szCs w:val="20"/>
              </w:rPr>
              <w:t>ŚRODKI FINANSOWE NA ZADANIA Z ZAKRESU REHABILITACJI ZAWODOWEJ I SPOŁECZNEJ W ROKU 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329">
              <w:rPr>
                <w:rFonts w:ascii="Arial" w:hAnsi="Arial" w:cs="Arial"/>
                <w:b/>
                <w:bCs/>
                <w:sz w:val="18"/>
                <w:szCs w:val="18"/>
              </w:rPr>
              <w:t>1.445.415,00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329">
              <w:rPr>
                <w:rFonts w:ascii="Arial" w:hAnsi="Arial" w:cs="Arial"/>
                <w:b/>
                <w:bCs/>
                <w:sz w:val="18"/>
                <w:szCs w:val="18"/>
              </w:rPr>
              <w:t>65.248,08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329">
              <w:rPr>
                <w:rFonts w:ascii="Arial" w:hAnsi="Arial" w:cs="Arial"/>
                <w:b/>
                <w:bCs/>
                <w:sz w:val="18"/>
                <w:szCs w:val="18"/>
              </w:rPr>
              <w:t>2.248,08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53" w:rsidRPr="00B43329" w:rsidRDefault="00B43253" w:rsidP="002F10C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43329">
              <w:rPr>
                <w:rFonts w:ascii="Arial" w:hAnsi="Arial" w:cs="Arial"/>
                <w:b/>
                <w:bCs/>
                <w:sz w:val="18"/>
                <w:szCs w:val="18"/>
              </w:rPr>
              <w:t>1.508,415,00</w:t>
            </w:r>
          </w:p>
        </w:tc>
      </w:tr>
    </w:tbl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Default="00B43253" w:rsidP="00B43253">
      <w:pPr>
        <w:jc w:val="center"/>
        <w:rPr>
          <w:rFonts w:ascii="Arial" w:hAnsi="Arial" w:cs="Arial"/>
        </w:rPr>
      </w:pPr>
    </w:p>
    <w:p w:rsidR="00B43253" w:rsidRPr="00B43253" w:rsidRDefault="00B43253" w:rsidP="00B43253">
      <w:pPr>
        <w:pStyle w:val="Nagwek1"/>
        <w:jc w:val="center"/>
        <w:rPr>
          <w:color w:val="auto"/>
          <w:sz w:val="32"/>
          <w:szCs w:val="32"/>
        </w:rPr>
      </w:pPr>
      <w:r w:rsidRPr="00B43253">
        <w:rPr>
          <w:color w:val="auto"/>
          <w:sz w:val="32"/>
          <w:szCs w:val="32"/>
        </w:rPr>
        <w:t>Uzasadnienie</w:t>
      </w:r>
    </w:p>
    <w:p w:rsidR="00B43253" w:rsidRPr="00B43329" w:rsidRDefault="00B43253" w:rsidP="00B43253">
      <w:pPr>
        <w:spacing w:line="360" w:lineRule="auto"/>
        <w:jc w:val="center"/>
        <w:rPr>
          <w:rFonts w:ascii="Arial" w:hAnsi="Arial" w:cs="Arial"/>
        </w:rPr>
      </w:pPr>
    </w:p>
    <w:p w:rsidR="00B43253" w:rsidRPr="00B43253" w:rsidRDefault="00B43253" w:rsidP="00B43253">
      <w:pPr>
        <w:spacing w:before="240" w:after="240" w:line="360" w:lineRule="auto"/>
        <w:rPr>
          <w:rFonts w:ascii="Calibri" w:hAnsi="Calibri" w:cs="Calibri"/>
        </w:rPr>
      </w:pPr>
      <w:r w:rsidRPr="00B43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43253">
        <w:rPr>
          <w:rFonts w:ascii="Calibri" w:hAnsi="Calibri" w:cs="Calibri"/>
        </w:rPr>
        <w:t>Dokonuje się zmiany w podziale środków otrzymanych z Państwowego Funduszu Rehabilitacji Osób Niepełnosprawnych na  zadania realizowane przez Powiat Radziejowski z zakresu rehabilitacji społecznej i zawodowej oraz zwiększenie kosztów  Tworzenia i Działania Warsztatów Terapii Zajęciowej na podstawie Rozporządzenia Rady Ministrów z dnia 10 października 2022 r.</w:t>
      </w:r>
    </w:p>
    <w:p w:rsidR="00B43253" w:rsidRPr="00B43253" w:rsidRDefault="00B43253" w:rsidP="00B43253">
      <w:pPr>
        <w:spacing w:before="240" w:after="240" w:line="360" w:lineRule="auto"/>
        <w:ind w:firstLine="709"/>
        <w:rPr>
          <w:rFonts w:ascii="Calibri" w:hAnsi="Calibri" w:cs="Calibri"/>
        </w:rPr>
      </w:pPr>
      <w:r w:rsidRPr="00B43253">
        <w:rPr>
          <w:rFonts w:ascii="Calibri" w:hAnsi="Calibri" w:cs="Calibri"/>
        </w:rPr>
        <w:t>Projekt uchwały w dniu 10.11.2022 otrzymał pozytywną opinię Powiatowej Społecznej Rady do Spraw Osób Niepełnosprawnych.</w:t>
      </w: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  <w:r w:rsidRPr="00B43329">
        <w:rPr>
          <w:rFonts w:ascii="Arial" w:hAnsi="Arial" w:cs="Arial"/>
        </w:rPr>
        <w:t xml:space="preserve">                                                                                     </w:t>
      </w:r>
    </w:p>
    <w:p w:rsidR="00B43253" w:rsidRPr="00B43329" w:rsidRDefault="00B43253" w:rsidP="00B43253">
      <w:pPr>
        <w:rPr>
          <w:rFonts w:ascii="Arial" w:hAnsi="Arial" w:cs="Arial"/>
        </w:rPr>
      </w:pPr>
      <w:r w:rsidRPr="00B43329">
        <w:rPr>
          <w:rFonts w:ascii="Arial" w:hAnsi="Arial" w:cs="Arial"/>
        </w:rPr>
        <w:t xml:space="preserve">                                                                                     </w:t>
      </w: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</w:p>
    <w:p w:rsidR="00B43253" w:rsidRPr="00B43329" w:rsidRDefault="00B43253" w:rsidP="00B43253">
      <w:pPr>
        <w:rPr>
          <w:rFonts w:ascii="Arial" w:hAnsi="Arial" w:cs="Arial"/>
        </w:rPr>
      </w:pPr>
      <w:r w:rsidRPr="00B43329">
        <w:rPr>
          <w:rFonts w:ascii="Arial" w:hAnsi="Arial" w:cs="Arial"/>
        </w:rPr>
        <w:t xml:space="preserve">                                                                                  </w:t>
      </w:r>
    </w:p>
    <w:p w:rsidR="00831932" w:rsidRPr="00166420" w:rsidRDefault="00831932">
      <w:pPr>
        <w:spacing w:line="360" w:lineRule="auto"/>
        <w:rPr>
          <w:rFonts w:ascii="Arial" w:hAnsi="Arial" w:cs="Arial"/>
          <w:sz w:val="20"/>
          <w:szCs w:val="20"/>
        </w:rPr>
      </w:pPr>
    </w:p>
    <w:p w:rsidR="00831932" w:rsidRPr="00166420" w:rsidRDefault="00831932">
      <w:pPr>
        <w:spacing w:line="360" w:lineRule="auto"/>
        <w:rPr>
          <w:rFonts w:ascii="Arial" w:hAnsi="Arial" w:cs="Arial"/>
          <w:sz w:val="20"/>
          <w:szCs w:val="20"/>
        </w:rPr>
      </w:pPr>
    </w:p>
    <w:p w:rsidR="00831932" w:rsidRPr="00166420" w:rsidRDefault="00831932">
      <w:pPr>
        <w:spacing w:line="360" w:lineRule="auto"/>
        <w:rPr>
          <w:rFonts w:ascii="Arial" w:hAnsi="Arial" w:cs="Arial"/>
          <w:sz w:val="26"/>
          <w:szCs w:val="26"/>
          <w:vertAlign w:val="subscript"/>
        </w:rPr>
      </w:pPr>
    </w:p>
    <w:p w:rsidR="00831932" w:rsidRPr="00166420" w:rsidRDefault="00831932">
      <w:pPr>
        <w:spacing w:line="360" w:lineRule="auto"/>
        <w:rPr>
          <w:rFonts w:ascii="Arial" w:hAnsi="Arial" w:cs="Arial"/>
          <w:sz w:val="20"/>
          <w:szCs w:val="20"/>
        </w:rPr>
      </w:pPr>
    </w:p>
    <w:p w:rsidR="00831932" w:rsidRPr="00166420" w:rsidRDefault="00166420" w:rsidP="00166420">
      <w:pPr>
        <w:tabs>
          <w:tab w:val="left" w:pos="1425"/>
          <w:tab w:val="center" w:pos="453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664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831932" w:rsidRPr="00166420" w:rsidRDefault="001664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66420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831932" w:rsidRPr="00166420" w:rsidRDefault="00166420">
      <w:pPr>
        <w:spacing w:line="360" w:lineRule="auto"/>
        <w:jc w:val="center"/>
        <w:rPr>
          <w:rFonts w:ascii="Arial" w:hAnsi="Arial" w:cs="Arial"/>
        </w:rPr>
      </w:pPr>
      <w:r w:rsidRPr="00166420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831932" w:rsidRPr="00166420" w:rsidSect="00831932">
      <w:pgSz w:w="11906" w:h="16838"/>
      <w:pgMar w:top="709" w:right="1417" w:bottom="993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2E" w:rsidRDefault="00E8612E">
      <w:r>
        <w:separator/>
      </w:r>
    </w:p>
  </w:endnote>
  <w:endnote w:type="continuationSeparator" w:id="0">
    <w:p w:rsidR="00E8612E" w:rsidRDefault="00E8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2E" w:rsidRDefault="00E8612E">
      <w:r>
        <w:separator/>
      </w:r>
    </w:p>
  </w:footnote>
  <w:footnote w:type="continuationSeparator" w:id="0">
    <w:p w:rsidR="00E8612E" w:rsidRDefault="00E8612E">
      <w:r>
        <w:continuationSeparator/>
      </w:r>
    </w:p>
  </w:footnote>
  <w:footnote w:id="1">
    <w:p w:rsidR="00831932" w:rsidRPr="00B43253" w:rsidRDefault="0016642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Bookman Old Style" w:hAnsi="Bookman Old Style"/>
        </w:rPr>
        <w:footnoteRef/>
      </w:r>
      <w:r>
        <w:t xml:space="preserve"> </w:t>
      </w:r>
      <w:r w:rsidRPr="00B43253">
        <w:rPr>
          <w:rFonts w:asciiTheme="minorHAnsi" w:hAnsiTheme="minorHAnsi" w:cstheme="minorHAnsi"/>
          <w:sz w:val="18"/>
          <w:szCs w:val="18"/>
        </w:rPr>
        <w:t>Zmiany tekstu jednolitego wymienionej ustawy zostały ogłoszone w Dz. U. z 2021r.,poz.1981,Dz.U.2022.poz.558,poz. 1700, poz.1812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420"/>
    <w:rsid w:val="00166420"/>
    <w:rsid w:val="00344F72"/>
    <w:rsid w:val="006801AA"/>
    <w:rsid w:val="007E36D9"/>
    <w:rsid w:val="00831932"/>
    <w:rsid w:val="00B43253"/>
    <w:rsid w:val="00E8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9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31932"/>
    <w:rPr>
      <w:rFonts w:ascii="Symbol" w:hAnsi="Symbol" w:cs="Symbol"/>
      <w:color w:val="000000"/>
    </w:rPr>
  </w:style>
  <w:style w:type="character" w:customStyle="1" w:styleId="WW8Num1z1">
    <w:name w:val="WW8Num1z1"/>
    <w:rsid w:val="00831932"/>
    <w:rPr>
      <w:rFonts w:ascii="Courier New" w:hAnsi="Courier New" w:cs="Courier New"/>
    </w:rPr>
  </w:style>
  <w:style w:type="character" w:customStyle="1" w:styleId="WW8Num1z2">
    <w:name w:val="WW8Num1z2"/>
    <w:rsid w:val="00831932"/>
    <w:rPr>
      <w:rFonts w:ascii="Wingdings" w:hAnsi="Wingdings" w:cs="Wingdings"/>
    </w:rPr>
  </w:style>
  <w:style w:type="character" w:customStyle="1" w:styleId="WW8Num2z0">
    <w:name w:val="WW8Num2z0"/>
    <w:rsid w:val="00831932"/>
    <w:rPr>
      <w:rFonts w:ascii="Bookman Old Style" w:hAnsi="Bookman Old Style" w:cs="Bookman Old Style"/>
      <w:b w:val="0"/>
      <w:color w:val="000000"/>
      <w:sz w:val="22"/>
      <w:szCs w:val="22"/>
    </w:rPr>
  </w:style>
  <w:style w:type="character" w:customStyle="1" w:styleId="WW8Num3z0">
    <w:name w:val="WW8Num3z0"/>
    <w:rsid w:val="00831932"/>
    <w:rPr>
      <w:rFonts w:ascii="Symbol" w:hAnsi="Symbol" w:cs="Symbol"/>
      <w:color w:val="000000"/>
      <w:sz w:val="22"/>
      <w:szCs w:val="22"/>
    </w:rPr>
  </w:style>
  <w:style w:type="character" w:customStyle="1" w:styleId="WW8Num4z0">
    <w:name w:val="WW8Num4z0"/>
    <w:rsid w:val="00831932"/>
    <w:rPr>
      <w:rFonts w:ascii="Bookman Old Style" w:hAnsi="Bookman Old Style" w:cs="Bookman Old Style"/>
      <w:color w:val="000000"/>
    </w:rPr>
  </w:style>
  <w:style w:type="character" w:customStyle="1" w:styleId="WW8Num5z0">
    <w:name w:val="WW8Num5z0"/>
    <w:rsid w:val="00831932"/>
    <w:rPr>
      <w:rFonts w:ascii="Bookman Old Style" w:hAnsi="Bookman Old Style" w:cs="Bookman Old Style"/>
      <w:color w:val="000000"/>
      <w:sz w:val="20"/>
      <w:szCs w:val="20"/>
    </w:rPr>
  </w:style>
  <w:style w:type="character" w:customStyle="1" w:styleId="WW8Num6z0">
    <w:name w:val="WW8Num6z0"/>
    <w:rsid w:val="00831932"/>
    <w:rPr>
      <w:rFonts w:cs="Bookman Old Style"/>
      <w:color w:val="000000"/>
      <w:sz w:val="22"/>
      <w:szCs w:val="22"/>
    </w:rPr>
  </w:style>
  <w:style w:type="character" w:customStyle="1" w:styleId="WW8Num7z0">
    <w:name w:val="WW8Num7z0"/>
    <w:rsid w:val="00831932"/>
    <w:rPr>
      <w:rFonts w:ascii="Bookman Old Style" w:hAnsi="Bookman Old Style" w:cs="Bookman Old Style" w:hint="default"/>
      <w:bCs/>
      <w:color w:val="000000"/>
      <w:sz w:val="20"/>
      <w:szCs w:val="20"/>
    </w:rPr>
  </w:style>
  <w:style w:type="character" w:customStyle="1" w:styleId="WW8Num7z1">
    <w:name w:val="WW8Num7z1"/>
    <w:rsid w:val="00831932"/>
  </w:style>
  <w:style w:type="character" w:customStyle="1" w:styleId="WW8Num7z2">
    <w:name w:val="WW8Num7z2"/>
    <w:rsid w:val="00831932"/>
  </w:style>
  <w:style w:type="character" w:customStyle="1" w:styleId="WW8Num7z3">
    <w:name w:val="WW8Num7z3"/>
    <w:rsid w:val="00831932"/>
  </w:style>
  <w:style w:type="character" w:customStyle="1" w:styleId="WW8Num7z4">
    <w:name w:val="WW8Num7z4"/>
    <w:rsid w:val="00831932"/>
  </w:style>
  <w:style w:type="character" w:customStyle="1" w:styleId="WW8Num7z5">
    <w:name w:val="WW8Num7z5"/>
    <w:rsid w:val="00831932"/>
  </w:style>
  <w:style w:type="character" w:customStyle="1" w:styleId="WW8Num7z6">
    <w:name w:val="WW8Num7z6"/>
    <w:rsid w:val="00831932"/>
  </w:style>
  <w:style w:type="character" w:customStyle="1" w:styleId="WW8Num7z7">
    <w:name w:val="WW8Num7z7"/>
    <w:rsid w:val="00831932"/>
  </w:style>
  <w:style w:type="character" w:customStyle="1" w:styleId="WW8Num7z8">
    <w:name w:val="WW8Num7z8"/>
    <w:rsid w:val="00831932"/>
  </w:style>
  <w:style w:type="character" w:customStyle="1" w:styleId="WW8Num8z0">
    <w:name w:val="WW8Num8z0"/>
    <w:rsid w:val="00831932"/>
    <w:rPr>
      <w:rFonts w:ascii="Bookman Old Style" w:hAnsi="Bookman Old Style" w:cs="Bookman Old Style"/>
      <w:bCs/>
      <w:color w:val="000000"/>
      <w:sz w:val="20"/>
      <w:szCs w:val="20"/>
    </w:rPr>
  </w:style>
  <w:style w:type="character" w:customStyle="1" w:styleId="WW8Num9z0">
    <w:name w:val="WW8Num9z0"/>
    <w:rsid w:val="00831932"/>
    <w:rPr>
      <w:rFonts w:ascii="Bookman Old Style" w:hAnsi="Bookman Old Style" w:cs="Bookman Old Style"/>
      <w:color w:val="000000"/>
      <w:sz w:val="20"/>
      <w:szCs w:val="20"/>
    </w:rPr>
  </w:style>
  <w:style w:type="character" w:customStyle="1" w:styleId="WW8Num10z0">
    <w:name w:val="WW8Num10z0"/>
    <w:rsid w:val="00831932"/>
    <w:rPr>
      <w:rFonts w:ascii="Bookman Old Style" w:hAnsi="Bookman Old Style" w:cs="Bookman Old Style"/>
      <w:bCs/>
      <w:color w:val="000000"/>
      <w:sz w:val="20"/>
      <w:szCs w:val="20"/>
    </w:rPr>
  </w:style>
  <w:style w:type="character" w:customStyle="1" w:styleId="WW8Num10z1">
    <w:name w:val="WW8Num10z1"/>
    <w:rsid w:val="00831932"/>
  </w:style>
  <w:style w:type="character" w:customStyle="1" w:styleId="WW8Num10z2">
    <w:name w:val="WW8Num10z2"/>
    <w:rsid w:val="00831932"/>
  </w:style>
  <w:style w:type="character" w:customStyle="1" w:styleId="WW8Num10z3">
    <w:name w:val="WW8Num10z3"/>
    <w:rsid w:val="00831932"/>
  </w:style>
  <w:style w:type="character" w:customStyle="1" w:styleId="WW8Num10z4">
    <w:name w:val="WW8Num10z4"/>
    <w:rsid w:val="00831932"/>
  </w:style>
  <w:style w:type="character" w:customStyle="1" w:styleId="WW8Num10z5">
    <w:name w:val="WW8Num10z5"/>
    <w:rsid w:val="00831932"/>
  </w:style>
  <w:style w:type="character" w:customStyle="1" w:styleId="WW8Num10z6">
    <w:name w:val="WW8Num10z6"/>
    <w:rsid w:val="00831932"/>
  </w:style>
  <w:style w:type="character" w:customStyle="1" w:styleId="WW8Num10z7">
    <w:name w:val="WW8Num10z7"/>
    <w:rsid w:val="00831932"/>
  </w:style>
  <w:style w:type="character" w:customStyle="1" w:styleId="WW8Num10z8">
    <w:name w:val="WW8Num10z8"/>
    <w:rsid w:val="00831932"/>
  </w:style>
  <w:style w:type="character" w:customStyle="1" w:styleId="Domylnaczcionkaakapitu4">
    <w:name w:val="Domyślna czcionka akapitu4"/>
    <w:rsid w:val="00831932"/>
  </w:style>
  <w:style w:type="character" w:customStyle="1" w:styleId="WW8Num9z1">
    <w:name w:val="WW8Num9z1"/>
    <w:rsid w:val="00831932"/>
  </w:style>
  <w:style w:type="character" w:customStyle="1" w:styleId="WW8Num9z2">
    <w:name w:val="WW8Num9z2"/>
    <w:rsid w:val="00831932"/>
  </w:style>
  <w:style w:type="character" w:customStyle="1" w:styleId="WW8Num9z3">
    <w:name w:val="WW8Num9z3"/>
    <w:rsid w:val="00831932"/>
  </w:style>
  <w:style w:type="character" w:customStyle="1" w:styleId="WW8Num9z4">
    <w:name w:val="WW8Num9z4"/>
    <w:rsid w:val="00831932"/>
  </w:style>
  <w:style w:type="character" w:customStyle="1" w:styleId="WW8Num9z5">
    <w:name w:val="WW8Num9z5"/>
    <w:rsid w:val="00831932"/>
  </w:style>
  <w:style w:type="character" w:customStyle="1" w:styleId="WW8Num9z6">
    <w:name w:val="WW8Num9z6"/>
    <w:rsid w:val="00831932"/>
  </w:style>
  <w:style w:type="character" w:customStyle="1" w:styleId="WW8Num9z7">
    <w:name w:val="WW8Num9z7"/>
    <w:rsid w:val="00831932"/>
  </w:style>
  <w:style w:type="character" w:customStyle="1" w:styleId="WW8Num9z8">
    <w:name w:val="WW8Num9z8"/>
    <w:rsid w:val="00831932"/>
  </w:style>
  <w:style w:type="character" w:customStyle="1" w:styleId="WW8Num8z1">
    <w:name w:val="WW8Num8z1"/>
    <w:rsid w:val="00831932"/>
  </w:style>
  <w:style w:type="character" w:customStyle="1" w:styleId="WW8Num8z2">
    <w:name w:val="WW8Num8z2"/>
    <w:rsid w:val="00831932"/>
  </w:style>
  <w:style w:type="character" w:customStyle="1" w:styleId="WW8Num8z3">
    <w:name w:val="WW8Num8z3"/>
    <w:rsid w:val="00831932"/>
  </w:style>
  <w:style w:type="character" w:customStyle="1" w:styleId="WW8Num8z4">
    <w:name w:val="WW8Num8z4"/>
    <w:rsid w:val="00831932"/>
  </w:style>
  <w:style w:type="character" w:customStyle="1" w:styleId="WW8Num8z5">
    <w:name w:val="WW8Num8z5"/>
    <w:rsid w:val="00831932"/>
  </w:style>
  <w:style w:type="character" w:customStyle="1" w:styleId="WW8Num8z6">
    <w:name w:val="WW8Num8z6"/>
    <w:rsid w:val="00831932"/>
  </w:style>
  <w:style w:type="character" w:customStyle="1" w:styleId="WW8Num8z7">
    <w:name w:val="WW8Num8z7"/>
    <w:rsid w:val="00831932"/>
  </w:style>
  <w:style w:type="character" w:customStyle="1" w:styleId="WW8Num8z8">
    <w:name w:val="WW8Num8z8"/>
    <w:rsid w:val="00831932"/>
  </w:style>
  <w:style w:type="character" w:customStyle="1" w:styleId="WW8Num11z0">
    <w:name w:val="WW8Num11z0"/>
    <w:rsid w:val="00831932"/>
    <w:rPr>
      <w:rFonts w:hint="default"/>
      <w:color w:val="000000"/>
    </w:rPr>
  </w:style>
  <w:style w:type="character" w:customStyle="1" w:styleId="WW8Num12z0">
    <w:name w:val="WW8Num12z0"/>
    <w:rsid w:val="00831932"/>
  </w:style>
  <w:style w:type="character" w:customStyle="1" w:styleId="WW8Num13z0">
    <w:name w:val="WW8Num13z0"/>
    <w:rsid w:val="00831932"/>
    <w:rPr>
      <w:rFonts w:ascii="Symbol" w:hAnsi="Symbol" w:cs="Symbol"/>
      <w:color w:val="000000"/>
      <w:sz w:val="20"/>
      <w:szCs w:val="20"/>
    </w:rPr>
  </w:style>
  <w:style w:type="character" w:customStyle="1" w:styleId="WW8Num14z0">
    <w:name w:val="WW8Num14z0"/>
    <w:rsid w:val="00831932"/>
    <w:rPr>
      <w:rFonts w:ascii="Symbol" w:hAnsi="Symbol" w:cs="Symbol"/>
    </w:rPr>
  </w:style>
  <w:style w:type="character" w:customStyle="1" w:styleId="WW8Num15z0">
    <w:name w:val="WW8Num15z0"/>
    <w:rsid w:val="00831932"/>
    <w:rPr>
      <w:rFonts w:ascii="Symbol" w:hAnsi="Symbol" w:cs="OpenSymbol"/>
    </w:rPr>
  </w:style>
  <w:style w:type="character" w:customStyle="1" w:styleId="WW8Num15z1">
    <w:name w:val="WW8Num15z1"/>
    <w:rsid w:val="00831932"/>
  </w:style>
  <w:style w:type="character" w:customStyle="1" w:styleId="WW8Num15z2">
    <w:name w:val="WW8Num15z2"/>
    <w:rsid w:val="00831932"/>
  </w:style>
  <w:style w:type="character" w:customStyle="1" w:styleId="WW8Num15z3">
    <w:name w:val="WW8Num15z3"/>
    <w:rsid w:val="00831932"/>
  </w:style>
  <w:style w:type="character" w:customStyle="1" w:styleId="WW8Num15z4">
    <w:name w:val="WW8Num15z4"/>
    <w:rsid w:val="00831932"/>
  </w:style>
  <w:style w:type="character" w:customStyle="1" w:styleId="WW8Num15z5">
    <w:name w:val="WW8Num15z5"/>
    <w:rsid w:val="00831932"/>
  </w:style>
  <w:style w:type="character" w:customStyle="1" w:styleId="WW8Num15z6">
    <w:name w:val="WW8Num15z6"/>
    <w:rsid w:val="00831932"/>
  </w:style>
  <w:style w:type="character" w:customStyle="1" w:styleId="WW8Num15z7">
    <w:name w:val="WW8Num15z7"/>
    <w:rsid w:val="00831932"/>
  </w:style>
  <w:style w:type="character" w:customStyle="1" w:styleId="WW8Num15z8">
    <w:name w:val="WW8Num15z8"/>
    <w:rsid w:val="00831932"/>
  </w:style>
  <w:style w:type="character" w:customStyle="1" w:styleId="WW8Num16z0">
    <w:name w:val="WW8Num16z0"/>
    <w:rsid w:val="00831932"/>
    <w:rPr>
      <w:rFonts w:ascii="Symbol" w:hAnsi="Symbol" w:cs="OpenSymbol"/>
    </w:rPr>
  </w:style>
  <w:style w:type="character" w:customStyle="1" w:styleId="WW8Num16z1">
    <w:name w:val="WW8Num16z1"/>
    <w:rsid w:val="00831932"/>
  </w:style>
  <w:style w:type="character" w:customStyle="1" w:styleId="WW8Num16z2">
    <w:name w:val="WW8Num16z2"/>
    <w:rsid w:val="00831932"/>
  </w:style>
  <w:style w:type="character" w:customStyle="1" w:styleId="WW8Num16z3">
    <w:name w:val="WW8Num16z3"/>
    <w:rsid w:val="00831932"/>
  </w:style>
  <w:style w:type="character" w:customStyle="1" w:styleId="WW8Num16z4">
    <w:name w:val="WW8Num16z4"/>
    <w:rsid w:val="00831932"/>
  </w:style>
  <w:style w:type="character" w:customStyle="1" w:styleId="WW8Num16z5">
    <w:name w:val="WW8Num16z5"/>
    <w:rsid w:val="00831932"/>
  </w:style>
  <w:style w:type="character" w:customStyle="1" w:styleId="WW8Num16z6">
    <w:name w:val="WW8Num16z6"/>
    <w:rsid w:val="00831932"/>
  </w:style>
  <w:style w:type="character" w:customStyle="1" w:styleId="WW8Num16z7">
    <w:name w:val="WW8Num16z7"/>
    <w:rsid w:val="00831932"/>
  </w:style>
  <w:style w:type="character" w:customStyle="1" w:styleId="WW8Num16z8">
    <w:name w:val="WW8Num16z8"/>
    <w:rsid w:val="00831932"/>
  </w:style>
  <w:style w:type="character" w:customStyle="1" w:styleId="WW8Num17z0">
    <w:name w:val="WW8Num17z0"/>
    <w:rsid w:val="00831932"/>
  </w:style>
  <w:style w:type="character" w:customStyle="1" w:styleId="WW8Num17z1">
    <w:name w:val="WW8Num17z1"/>
    <w:rsid w:val="00831932"/>
  </w:style>
  <w:style w:type="character" w:customStyle="1" w:styleId="WW8Num17z2">
    <w:name w:val="WW8Num17z2"/>
    <w:rsid w:val="00831932"/>
  </w:style>
  <w:style w:type="character" w:customStyle="1" w:styleId="WW8Num17z3">
    <w:name w:val="WW8Num17z3"/>
    <w:rsid w:val="00831932"/>
  </w:style>
  <w:style w:type="character" w:customStyle="1" w:styleId="WW8Num17z4">
    <w:name w:val="WW8Num17z4"/>
    <w:rsid w:val="00831932"/>
  </w:style>
  <w:style w:type="character" w:customStyle="1" w:styleId="WW8Num17z5">
    <w:name w:val="WW8Num17z5"/>
    <w:rsid w:val="00831932"/>
  </w:style>
  <w:style w:type="character" w:customStyle="1" w:styleId="WW8Num17z6">
    <w:name w:val="WW8Num17z6"/>
    <w:rsid w:val="00831932"/>
  </w:style>
  <w:style w:type="character" w:customStyle="1" w:styleId="WW8Num17z7">
    <w:name w:val="WW8Num17z7"/>
    <w:rsid w:val="00831932"/>
  </w:style>
  <w:style w:type="character" w:customStyle="1" w:styleId="WW8Num17z8">
    <w:name w:val="WW8Num17z8"/>
    <w:rsid w:val="00831932"/>
  </w:style>
  <w:style w:type="character" w:customStyle="1" w:styleId="WW8Num18z0">
    <w:name w:val="WW8Num18z0"/>
    <w:rsid w:val="00831932"/>
  </w:style>
  <w:style w:type="character" w:customStyle="1" w:styleId="WW8Num18z1">
    <w:name w:val="WW8Num18z1"/>
    <w:rsid w:val="00831932"/>
  </w:style>
  <w:style w:type="character" w:customStyle="1" w:styleId="WW8Num18z2">
    <w:name w:val="WW8Num18z2"/>
    <w:rsid w:val="00831932"/>
  </w:style>
  <w:style w:type="character" w:customStyle="1" w:styleId="WW8Num18z3">
    <w:name w:val="WW8Num18z3"/>
    <w:rsid w:val="00831932"/>
  </w:style>
  <w:style w:type="character" w:customStyle="1" w:styleId="WW8Num18z4">
    <w:name w:val="WW8Num18z4"/>
    <w:rsid w:val="00831932"/>
  </w:style>
  <w:style w:type="character" w:customStyle="1" w:styleId="WW8Num18z5">
    <w:name w:val="WW8Num18z5"/>
    <w:rsid w:val="00831932"/>
  </w:style>
  <w:style w:type="character" w:customStyle="1" w:styleId="WW8Num18z6">
    <w:name w:val="WW8Num18z6"/>
    <w:rsid w:val="00831932"/>
  </w:style>
  <w:style w:type="character" w:customStyle="1" w:styleId="WW8Num18z7">
    <w:name w:val="WW8Num18z7"/>
    <w:rsid w:val="00831932"/>
  </w:style>
  <w:style w:type="character" w:customStyle="1" w:styleId="WW8Num18z8">
    <w:name w:val="WW8Num18z8"/>
    <w:rsid w:val="00831932"/>
  </w:style>
  <w:style w:type="character" w:customStyle="1" w:styleId="WW8Num14z1">
    <w:name w:val="WW8Num14z1"/>
    <w:rsid w:val="00831932"/>
  </w:style>
  <w:style w:type="character" w:customStyle="1" w:styleId="WW8Num14z2">
    <w:name w:val="WW8Num14z2"/>
    <w:rsid w:val="00831932"/>
  </w:style>
  <w:style w:type="character" w:customStyle="1" w:styleId="WW8Num14z3">
    <w:name w:val="WW8Num14z3"/>
    <w:rsid w:val="00831932"/>
  </w:style>
  <w:style w:type="character" w:customStyle="1" w:styleId="WW8Num14z4">
    <w:name w:val="WW8Num14z4"/>
    <w:rsid w:val="00831932"/>
  </w:style>
  <w:style w:type="character" w:customStyle="1" w:styleId="WW8Num14z5">
    <w:name w:val="WW8Num14z5"/>
    <w:rsid w:val="00831932"/>
  </w:style>
  <w:style w:type="character" w:customStyle="1" w:styleId="WW8Num14z6">
    <w:name w:val="WW8Num14z6"/>
    <w:rsid w:val="00831932"/>
  </w:style>
  <w:style w:type="character" w:customStyle="1" w:styleId="WW8Num14z7">
    <w:name w:val="WW8Num14z7"/>
    <w:rsid w:val="00831932"/>
  </w:style>
  <w:style w:type="character" w:customStyle="1" w:styleId="WW8Num14z8">
    <w:name w:val="WW8Num14z8"/>
    <w:rsid w:val="00831932"/>
  </w:style>
  <w:style w:type="character" w:customStyle="1" w:styleId="WW8Num2z1">
    <w:name w:val="WW8Num2z1"/>
    <w:rsid w:val="00831932"/>
  </w:style>
  <w:style w:type="character" w:customStyle="1" w:styleId="WW8Num2z2">
    <w:name w:val="WW8Num2z2"/>
    <w:rsid w:val="00831932"/>
  </w:style>
  <w:style w:type="character" w:customStyle="1" w:styleId="WW8Num2z3">
    <w:name w:val="WW8Num2z3"/>
    <w:rsid w:val="00831932"/>
  </w:style>
  <w:style w:type="character" w:customStyle="1" w:styleId="WW8Num2z4">
    <w:name w:val="WW8Num2z4"/>
    <w:rsid w:val="00831932"/>
  </w:style>
  <w:style w:type="character" w:customStyle="1" w:styleId="WW8Num2z5">
    <w:name w:val="WW8Num2z5"/>
    <w:rsid w:val="00831932"/>
  </w:style>
  <w:style w:type="character" w:customStyle="1" w:styleId="WW8Num2z6">
    <w:name w:val="WW8Num2z6"/>
    <w:rsid w:val="00831932"/>
  </w:style>
  <w:style w:type="character" w:customStyle="1" w:styleId="WW8Num2z7">
    <w:name w:val="WW8Num2z7"/>
    <w:rsid w:val="00831932"/>
  </w:style>
  <w:style w:type="character" w:customStyle="1" w:styleId="WW8Num2z8">
    <w:name w:val="WW8Num2z8"/>
    <w:rsid w:val="00831932"/>
  </w:style>
  <w:style w:type="character" w:customStyle="1" w:styleId="WW8Num11z1">
    <w:name w:val="WW8Num11z1"/>
    <w:rsid w:val="00831932"/>
  </w:style>
  <w:style w:type="character" w:customStyle="1" w:styleId="WW8Num11z2">
    <w:name w:val="WW8Num11z2"/>
    <w:rsid w:val="00831932"/>
  </w:style>
  <w:style w:type="character" w:customStyle="1" w:styleId="WW8Num11z3">
    <w:name w:val="WW8Num11z3"/>
    <w:rsid w:val="00831932"/>
  </w:style>
  <w:style w:type="character" w:customStyle="1" w:styleId="WW8Num11z4">
    <w:name w:val="WW8Num11z4"/>
    <w:rsid w:val="00831932"/>
  </w:style>
  <w:style w:type="character" w:customStyle="1" w:styleId="WW8Num11z5">
    <w:name w:val="WW8Num11z5"/>
    <w:rsid w:val="00831932"/>
  </w:style>
  <w:style w:type="character" w:customStyle="1" w:styleId="WW8Num11z6">
    <w:name w:val="WW8Num11z6"/>
    <w:rsid w:val="00831932"/>
  </w:style>
  <w:style w:type="character" w:customStyle="1" w:styleId="WW8Num11z7">
    <w:name w:val="WW8Num11z7"/>
    <w:rsid w:val="00831932"/>
  </w:style>
  <w:style w:type="character" w:customStyle="1" w:styleId="WW8Num11z8">
    <w:name w:val="WW8Num11z8"/>
    <w:rsid w:val="00831932"/>
  </w:style>
  <w:style w:type="character" w:customStyle="1" w:styleId="Domylnaczcionkaakapitu3">
    <w:name w:val="Domyślna czcionka akapitu3"/>
    <w:rsid w:val="00831932"/>
  </w:style>
  <w:style w:type="character" w:customStyle="1" w:styleId="WW8Num3z1">
    <w:name w:val="WW8Num3z1"/>
    <w:rsid w:val="00831932"/>
    <w:rPr>
      <w:rFonts w:ascii="Courier New" w:hAnsi="Courier New" w:cs="Courier New"/>
    </w:rPr>
  </w:style>
  <w:style w:type="character" w:customStyle="1" w:styleId="WW8Num3z2">
    <w:name w:val="WW8Num3z2"/>
    <w:rsid w:val="00831932"/>
    <w:rPr>
      <w:rFonts w:ascii="Wingdings" w:hAnsi="Wingdings" w:cs="Wingdings"/>
    </w:rPr>
  </w:style>
  <w:style w:type="character" w:customStyle="1" w:styleId="WW8Num12z1">
    <w:name w:val="WW8Num12z1"/>
    <w:rsid w:val="00831932"/>
  </w:style>
  <w:style w:type="character" w:customStyle="1" w:styleId="WW8Num12z2">
    <w:name w:val="WW8Num12z2"/>
    <w:rsid w:val="00831932"/>
  </w:style>
  <w:style w:type="character" w:customStyle="1" w:styleId="WW8Num12z3">
    <w:name w:val="WW8Num12z3"/>
    <w:rsid w:val="00831932"/>
  </w:style>
  <w:style w:type="character" w:customStyle="1" w:styleId="WW8Num12z4">
    <w:name w:val="WW8Num12z4"/>
    <w:rsid w:val="00831932"/>
  </w:style>
  <w:style w:type="character" w:customStyle="1" w:styleId="WW8Num12z5">
    <w:name w:val="WW8Num12z5"/>
    <w:rsid w:val="00831932"/>
  </w:style>
  <w:style w:type="character" w:customStyle="1" w:styleId="WW8Num12z6">
    <w:name w:val="WW8Num12z6"/>
    <w:rsid w:val="00831932"/>
  </w:style>
  <w:style w:type="character" w:customStyle="1" w:styleId="WW8Num12z7">
    <w:name w:val="WW8Num12z7"/>
    <w:rsid w:val="00831932"/>
  </w:style>
  <w:style w:type="character" w:customStyle="1" w:styleId="WW8Num12z8">
    <w:name w:val="WW8Num12z8"/>
    <w:rsid w:val="00831932"/>
  </w:style>
  <w:style w:type="character" w:customStyle="1" w:styleId="Domylnaczcionkaakapitu2">
    <w:name w:val="Domyślna czcionka akapitu2"/>
    <w:rsid w:val="00831932"/>
  </w:style>
  <w:style w:type="character" w:customStyle="1" w:styleId="WW8Num4z1">
    <w:name w:val="WW8Num4z1"/>
    <w:rsid w:val="00831932"/>
  </w:style>
  <w:style w:type="character" w:customStyle="1" w:styleId="WW8Num4z2">
    <w:name w:val="WW8Num4z2"/>
    <w:rsid w:val="00831932"/>
  </w:style>
  <w:style w:type="character" w:customStyle="1" w:styleId="WW8Num4z3">
    <w:name w:val="WW8Num4z3"/>
    <w:rsid w:val="00831932"/>
  </w:style>
  <w:style w:type="character" w:customStyle="1" w:styleId="WW8Num4z4">
    <w:name w:val="WW8Num4z4"/>
    <w:rsid w:val="00831932"/>
  </w:style>
  <w:style w:type="character" w:customStyle="1" w:styleId="WW8Num4z5">
    <w:name w:val="WW8Num4z5"/>
    <w:rsid w:val="00831932"/>
  </w:style>
  <w:style w:type="character" w:customStyle="1" w:styleId="WW8Num4z6">
    <w:name w:val="WW8Num4z6"/>
    <w:rsid w:val="00831932"/>
  </w:style>
  <w:style w:type="character" w:customStyle="1" w:styleId="WW8Num4z7">
    <w:name w:val="WW8Num4z7"/>
    <w:rsid w:val="00831932"/>
  </w:style>
  <w:style w:type="character" w:customStyle="1" w:styleId="WW8Num4z8">
    <w:name w:val="WW8Num4z8"/>
    <w:rsid w:val="00831932"/>
  </w:style>
  <w:style w:type="character" w:customStyle="1" w:styleId="WW8Num5z1">
    <w:name w:val="WW8Num5z1"/>
    <w:rsid w:val="00831932"/>
  </w:style>
  <w:style w:type="character" w:customStyle="1" w:styleId="WW8Num5z2">
    <w:name w:val="WW8Num5z2"/>
    <w:rsid w:val="00831932"/>
  </w:style>
  <w:style w:type="character" w:customStyle="1" w:styleId="WW8Num5z3">
    <w:name w:val="WW8Num5z3"/>
    <w:rsid w:val="00831932"/>
  </w:style>
  <w:style w:type="character" w:customStyle="1" w:styleId="WW8Num5z4">
    <w:name w:val="WW8Num5z4"/>
    <w:rsid w:val="00831932"/>
  </w:style>
  <w:style w:type="character" w:customStyle="1" w:styleId="WW8Num5z5">
    <w:name w:val="WW8Num5z5"/>
    <w:rsid w:val="00831932"/>
  </w:style>
  <w:style w:type="character" w:customStyle="1" w:styleId="WW8Num5z6">
    <w:name w:val="WW8Num5z6"/>
    <w:rsid w:val="00831932"/>
  </w:style>
  <w:style w:type="character" w:customStyle="1" w:styleId="WW8Num5z7">
    <w:name w:val="WW8Num5z7"/>
    <w:rsid w:val="00831932"/>
  </w:style>
  <w:style w:type="character" w:customStyle="1" w:styleId="WW8Num5z8">
    <w:name w:val="WW8Num5z8"/>
    <w:rsid w:val="00831932"/>
  </w:style>
  <w:style w:type="character" w:customStyle="1" w:styleId="WW8Num6z1">
    <w:name w:val="WW8Num6z1"/>
    <w:rsid w:val="00831932"/>
  </w:style>
  <w:style w:type="character" w:customStyle="1" w:styleId="WW8Num6z2">
    <w:name w:val="WW8Num6z2"/>
    <w:rsid w:val="00831932"/>
  </w:style>
  <w:style w:type="character" w:customStyle="1" w:styleId="WW8Num6z3">
    <w:name w:val="WW8Num6z3"/>
    <w:rsid w:val="00831932"/>
  </w:style>
  <w:style w:type="character" w:customStyle="1" w:styleId="WW8Num6z4">
    <w:name w:val="WW8Num6z4"/>
    <w:rsid w:val="00831932"/>
  </w:style>
  <w:style w:type="character" w:customStyle="1" w:styleId="WW8Num6z5">
    <w:name w:val="WW8Num6z5"/>
    <w:rsid w:val="00831932"/>
  </w:style>
  <w:style w:type="character" w:customStyle="1" w:styleId="WW8Num6z6">
    <w:name w:val="WW8Num6z6"/>
    <w:rsid w:val="00831932"/>
  </w:style>
  <w:style w:type="character" w:customStyle="1" w:styleId="WW8Num6z7">
    <w:name w:val="WW8Num6z7"/>
    <w:rsid w:val="00831932"/>
  </w:style>
  <w:style w:type="character" w:customStyle="1" w:styleId="WW8Num6z8">
    <w:name w:val="WW8Num6z8"/>
    <w:rsid w:val="00831932"/>
  </w:style>
  <w:style w:type="character" w:customStyle="1" w:styleId="Domylnaczcionkaakapitu1">
    <w:name w:val="Domyślna czcionka akapitu1"/>
    <w:rsid w:val="00831932"/>
  </w:style>
  <w:style w:type="character" w:customStyle="1" w:styleId="TekstprzypisudolnegoZnak">
    <w:name w:val="Tekst przypisu dolnego Znak"/>
    <w:basedOn w:val="Domylnaczcionkaakapitu1"/>
    <w:rsid w:val="00831932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basedOn w:val="Domylnaczcionkaakapitu1"/>
    <w:rsid w:val="00831932"/>
    <w:rPr>
      <w:vertAlign w:val="superscript"/>
    </w:rPr>
  </w:style>
  <w:style w:type="character" w:customStyle="1" w:styleId="Odwoanieprzypisudolnego1">
    <w:name w:val="Odwołanie przypisu dolnego1"/>
    <w:rsid w:val="00831932"/>
    <w:rPr>
      <w:vertAlign w:val="superscript"/>
    </w:rPr>
  </w:style>
  <w:style w:type="character" w:customStyle="1" w:styleId="Znakiprzypiswkocowych">
    <w:name w:val="Znaki przypisów końcowych"/>
    <w:rsid w:val="00831932"/>
    <w:rPr>
      <w:vertAlign w:val="superscript"/>
    </w:rPr>
  </w:style>
  <w:style w:type="character" w:customStyle="1" w:styleId="WW-Znakiprzypiswkocowych">
    <w:name w:val="WW-Znaki przypisów końcowych"/>
    <w:rsid w:val="00831932"/>
  </w:style>
  <w:style w:type="character" w:customStyle="1" w:styleId="Odwoanieprzypisudolnego2">
    <w:name w:val="Odwołanie przypisu dolnego2"/>
    <w:rsid w:val="00831932"/>
    <w:rPr>
      <w:vertAlign w:val="superscript"/>
    </w:rPr>
  </w:style>
  <w:style w:type="character" w:customStyle="1" w:styleId="Odwoanieprzypisukocowego1">
    <w:name w:val="Odwołanie przypisu końcowego1"/>
    <w:rsid w:val="00831932"/>
    <w:rPr>
      <w:vertAlign w:val="superscript"/>
    </w:rPr>
  </w:style>
  <w:style w:type="character" w:customStyle="1" w:styleId="Odwoanieprzypisudolnego3">
    <w:name w:val="Odwołanie przypisu dolnego3"/>
    <w:rsid w:val="00831932"/>
    <w:rPr>
      <w:vertAlign w:val="superscript"/>
    </w:rPr>
  </w:style>
  <w:style w:type="character" w:customStyle="1" w:styleId="Odwoanieprzypisukocowego2">
    <w:name w:val="Odwołanie przypisu końcowego2"/>
    <w:rsid w:val="00831932"/>
    <w:rPr>
      <w:vertAlign w:val="superscript"/>
    </w:rPr>
  </w:style>
  <w:style w:type="character" w:customStyle="1" w:styleId="Znakinumeracji">
    <w:name w:val="Znaki numeracji"/>
    <w:rsid w:val="00831932"/>
  </w:style>
  <w:style w:type="character" w:customStyle="1" w:styleId="WW8Num42z0">
    <w:name w:val="WW8Num42z0"/>
    <w:rsid w:val="00831932"/>
    <w:rPr>
      <w:rFonts w:ascii="Symbol" w:hAnsi="Symbol" w:cs="Symbol"/>
      <w:color w:val="000000"/>
      <w:sz w:val="20"/>
      <w:szCs w:val="20"/>
    </w:rPr>
  </w:style>
  <w:style w:type="character" w:customStyle="1" w:styleId="WW8Num42z1">
    <w:name w:val="WW8Num42z1"/>
    <w:rsid w:val="00831932"/>
    <w:rPr>
      <w:rFonts w:ascii="Courier New" w:hAnsi="Courier New" w:cs="Courier New"/>
    </w:rPr>
  </w:style>
  <w:style w:type="character" w:customStyle="1" w:styleId="WW8Num42z2">
    <w:name w:val="WW8Num42z2"/>
    <w:rsid w:val="00831932"/>
    <w:rPr>
      <w:rFonts w:ascii="Wingdings" w:hAnsi="Wingdings" w:cs="Wingdings"/>
    </w:rPr>
  </w:style>
  <w:style w:type="character" w:customStyle="1" w:styleId="WW8Num24z0">
    <w:name w:val="WW8Num24z0"/>
    <w:rsid w:val="00831932"/>
    <w:rPr>
      <w:rFonts w:ascii="Symbol" w:hAnsi="Symbol" w:cs="Symbol"/>
      <w:color w:val="000000"/>
      <w:sz w:val="20"/>
      <w:szCs w:val="20"/>
    </w:rPr>
  </w:style>
  <w:style w:type="character" w:customStyle="1" w:styleId="WW8Num24z1">
    <w:name w:val="WW8Num24z1"/>
    <w:rsid w:val="00831932"/>
    <w:rPr>
      <w:rFonts w:ascii="Courier New" w:hAnsi="Courier New" w:cs="Courier New"/>
    </w:rPr>
  </w:style>
  <w:style w:type="character" w:customStyle="1" w:styleId="WW8Num24z2">
    <w:name w:val="WW8Num24z2"/>
    <w:rsid w:val="00831932"/>
    <w:rPr>
      <w:rFonts w:ascii="Wingdings" w:hAnsi="Wingdings" w:cs="Wingdings"/>
    </w:rPr>
  </w:style>
  <w:style w:type="character" w:customStyle="1" w:styleId="WW8Num27z0">
    <w:name w:val="WW8Num27z0"/>
    <w:rsid w:val="00831932"/>
    <w:rPr>
      <w:rFonts w:ascii="Symbol" w:hAnsi="Symbol" w:cs="Symbol"/>
      <w:color w:val="000000"/>
      <w:sz w:val="20"/>
      <w:szCs w:val="20"/>
    </w:rPr>
  </w:style>
  <w:style w:type="character" w:customStyle="1" w:styleId="WW8Num27z1">
    <w:name w:val="WW8Num27z1"/>
    <w:rsid w:val="00831932"/>
    <w:rPr>
      <w:rFonts w:ascii="Courier New" w:hAnsi="Courier New" w:cs="Courier New"/>
    </w:rPr>
  </w:style>
  <w:style w:type="character" w:customStyle="1" w:styleId="WW8Num27z2">
    <w:name w:val="WW8Num27z2"/>
    <w:rsid w:val="00831932"/>
    <w:rPr>
      <w:rFonts w:ascii="Wingdings" w:hAnsi="Wingdings" w:cs="Wingdings"/>
    </w:rPr>
  </w:style>
  <w:style w:type="character" w:customStyle="1" w:styleId="WW8Num19z0">
    <w:name w:val="WW8Num19z0"/>
    <w:rsid w:val="00831932"/>
    <w:rPr>
      <w:rFonts w:ascii="Symbol" w:hAnsi="Symbol" w:cs="Symbol"/>
    </w:rPr>
  </w:style>
  <w:style w:type="character" w:customStyle="1" w:styleId="WW8Num19z1">
    <w:name w:val="WW8Num19z1"/>
    <w:rsid w:val="00831932"/>
    <w:rPr>
      <w:rFonts w:ascii="Courier New" w:hAnsi="Courier New" w:cs="Courier New"/>
    </w:rPr>
  </w:style>
  <w:style w:type="character" w:customStyle="1" w:styleId="WW8Num19z2">
    <w:name w:val="WW8Num19z2"/>
    <w:rsid w:val="00831932"/>
    <w:rPr>
      <w:rFonts w:ascii="Wingdings" w:hAnsi="Wingdings" w:cs="Wingdings"/>
    </w:rPr>
  </w:style>
  <w:style w:type="character" w:customStyle="1" w:styleId="Symbolewypunktowania">
    <w:name w:val="Symbole wypunktowania"/>
    <w:rsid w:val="00831932"/>
    <w:rPr>
      <w:rFonts w:ascii="OpenSymbol" w:eastAsia="OpenSymbol" w:hAnsi="OpenSymbol" w:cs="OpenSymbol"/>
    </w:rPr>
  </w:style>
  <w:style w:type="character" w:styleId="Odwoanieprzypisudolnego">
    <w:name w:val="footnote reference"/>
    <w:rsid w:val="00831932"/>
    <w:rPr>
      <w:vertAlign w:val="superscript"/>
    </w:rPr>
  </w:style>
  <w:style w:type="character" w:styleId="Odwoanieprzypisukocowego">
    <w:name w:val="endnote reference"/>
    <w:rsid w:val="00831932"/>
    <w:rPr>
      <w:vertAlign w:val="superscript"/>
    </w:rPr>
  </w:style>
  <w:style w:type="paragraph" w:customStyle="1" w:styleId="Nagwek4">
    <w:name w:val="Nagłówek4"/>
    <w:basedOn w:val="Normalny"/>
    <w:next w:val="Tekstpodstawowy"/>
    <w:rsid w:val="00831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31932"/>
    <w:pPr>
      <w:spacing w:after="120"/>
    </w:pPr>
  </w:style>
  <w:style w:type="paragraph" w:styleId="Lista">
    <w:name w:val="List"/>
    <w:basedOn w:val="Tekstpodstawowy"/>
    <w:rsid w:val="00831932"/>
    <w:rPr>
      <w:rFonts w:cs="Mangal"/>
    </w:rPr>
  </w:style>
  <w:style w:type="paragraph" w:customStyle="1" w:styleId="Podpis4">
    <w:name w:val="Podpis4"/>
    <w:basedOn w:val="Normalny"/>
    <w:rsid w:val="008319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31932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8319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831932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831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3193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831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31932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rsid w:val="00831932"/>
    <w:pPr>
      <w:ind w:left="720"/>
    </w:pPr>
    <w:rPr>
      <w:kern w:val="1"/>
      <w:sz w:val="20"/>
      <w:szCs w:val="20"/>
    </w:rPr>
  </w:style>
  <w:style w:type="paragraph" w:styleId="Akapitzlist">
    <w:name w:val="List Paragraph"/>
    <w:basedOn w:val="Normalny"/>
    <w:qFormat/>
    <w:rsid w:val="00831932"/>
    <w:pPr>
      <w:ind w:left="720"/>
    </w:pPr>
    <w:rPr>
      <w:kern w:val="1"/>
    </w:rPr>
  </w:style>
  <w:style w:type="paragraph" w:styleId="Tekstprzypisudolnego">
    <w:name w:val="footnote text"/>
    <w:basedOn w:val="Normalny"/>
    <w:rsid w:val="00831932"/>
    <w:rPr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B432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43253"/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432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1004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Katarzyna Tomczak</cp:lastModifiedBy>
  <cp:revision>5</cp:revision>
  <cp:lastPrinted>2022-11-28T13:10:00Z</cp:lastPrinted>
  <dcterms:created xsi:type="dcterms:W3CDTF">2022-11-15T08:07:00Z</dcterms:created>
  <dcterms:modified xsi:type="dcterms:W3CDTF">2022-11-28T13:12:00Z</dcterms:modified>
</cp:coreProperties>
</file>