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7" w:rsidRPr="002171C3" w:rsidRDefault="002171C3" w:rsidP="002171C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>325/</w:t>
      </w:r>
      <w:r w:rsidR="001603AF" w:rsidRPr="002171C3">
        <w:rPr>
          <w:rFonts w:asciiTheme="minorHAnsi" w:hAnsiTheme="minorHAnsi" w:cstheme="minorHAnsi"/>
          <w:b/>
          <w:color w:val="auto"/>
          <w:sz w:val="32"/>
          <w:szCs w:val="32"/>
        </w:rPr>
        <w:t>2023</w:t>
      </w:r>
    </w:p>
    <w:p w:rsidR="00E92027" w:rsidRPr="002171C3" w:rsidRDefault="00E92027" w:rsidP="002171C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>ZARZĄDU POWIATU RADZIEJOWSKIEGO</w:t>
      </w:r>
    </w:p>
    <w:p w:rsidR="00E92027" w:rsidRPr="002171C3" w:rsidRDefault="00E92027" w:rsidP="002171C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2171C3" w:rsidRPr="002171C3">
        <w:rPr>
          <w:rFonts w:asciiTheme="minorHAnsi" w:hAnsiTheme="minorHAnsi" w:cstheme="minorHAnsi"/>
          <w:b/>
          <w:color w:val="auto"/>
          <w:sz w:val="32"/>
          <w:szCs w:val="32"/>
        </w:rPr>
        <w:t>16 stycznia</w:t>
      </w:r>
      <w:r w:rsidR="001603AF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</w:t>
      </w:r>
      <w:bookmarkStart w:id="0" w:name="_GoBack"/>
      <w:bookmarkEnd w:id="0"/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8E022A" w:rsidRPr="002171C3" w:rsidRDefault="008E022A" w:rsidP="002171C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E92027" w:rsidRPr="00B41ED6" w:rsidRDefault="00E92027" w:rsidP="002171C3">
      <w:pPr>
        <w:pStyle w:val="Tytu"/>
        <w:spacing w:line="360" w:lineRule="auto"/>
        <w:rPr>
          <w:rFonts w:ascii="Arial" w:hAnsi="Arial" w:cs="Arial"/>
        </w:rPr>
      </w:pPr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>w sprawie przekazania</w:t>
      </w:r>
      <w:r w:rsidR="008E022A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7424F9" w:rsidRPr="002171C3">
        <w:rPr>
          <w:rFonts w:asciiTheme="minorHAnsi" w:hAnsiTheme="minorHAnsi" w:cstheme="minorHAnsi"/>
          <w:b/>
          <w:color w:val="auto"/>
          <w:sz w:val="32"/>
          <w:szCs w:val="32"/>
        </w:rPr>
        <w:t>pomieszczenia</w:t>
      </w:r>
      <w:r w:rsidR="008E022A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 budynku przy ul. </w:t>
      </w:r>
      <w:r w:rsidR="00A877C1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Kościuszki 58 </w:t>
      </w:r>
      <w:r w:rsidR="008E022A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Radziejowie do korzystania </w:t>
      </w:r>
      <w:r w:rsidR="007424F9" w:rsidRPr="002171C3">
        <w:rPr>
          <w:rFonts w:asciiTheme="minorHAnsi" w:hAnsiTheme="minorHAnsi" w:cstheme="minorHAnsi"/>
          <w:b/>
          <w:color w:val="auto"/>
          <w:sz w:val="32"/>
          <w:szCs w:val="32"/>
        </w:rPr>
        <w:t>przez  jednostkę</w:t>
      </w:r>
      <w:r w:rsidR="008E022A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organizacyjną </w:t>
      </w:r>
      <w:r w:rsidR="00A877C1" w:rsidRPr="002171C3">
        <w:rPr>
          <w:rFonts w:asciiTheme="minorHAnsi" w:hAnsiTheme="minorHAnsi" w:cstheme="minorHAnsi"/>
          <w:b/>
          <w:color w:val="auto"/>
          <w:sz w:val="32"/>
          <w:szCs w:val="32"/>
        </w:rPr>
        <w:t xml:space="preserve">Zakład Aktywności Zawodowej w Radziejowie </w:t>
      </w:r>
    </w:p>
    <w:p w:rsidR="00E92027" w:rsidRPr="002171C3" w:rsidRDefault="00E92027" w:rsidP="0054218B">
      <w:pPr>
        <w:pStyle w:val="Standard"/>
        <w:spacing w:line="360" w:lineRule="auto"/>
        <w:rPr>
          <w:rFonts w:ascii="Calibri" w:hAnsi="Calibri" w:cs="Calibri"/>
          <w:color w:val="000000" w:themeColor="text1"/>
        </w:rPr>
      </w:pPr>
      <w:r w:rsidRPr="002171C3">
        <w:rPr>
          <w:rFonts w:ascii="Calibri" w:hAnsi="Calibri" w:cs="Calibri"/>
          <w:color w:val="000000" w:themeColor="text1"/>
        </w:rPr>
        <w:t xml:space="preserve">Na podstawie art. 32 ust. 1 i 2 pkt 3 ustawy z dnia 5 czerwca 1998 r. </w:t>
      </w:r>
      <w:r w:rsidR="003078C0" w:rsidRPr="002171C3">
        <w:rPr>
          <w:rFonts w:ascii="Calibri" w:hAnsi="Calibri" w:cs="Calibri"/>
          <w:color w:val="000000" w:themeColor="text1"/>
        </w:rPr>
        <w:br/>
      </w:r>
      <w:r w:rsidRPr="002171C3">
        <w:rPr>
          <w:rFonts w:ascii="Calibri" w:hAnsi="Calibri" w:cs="Calibri"/>
          <w:color w:val="000000" w:themeColor="text1"/>
        </w:rPr>
        <w:t>o samorządzie powiatowym</w:t>
      </w:r>
      <w:r w:rsidR="00BF4C10" w:rsidRPr="002171C3">
        <w:rPr>
          <w:rFonts w:ascii="Calibri" w:hAnsi="Calibri" w:cs="Calibri"/>
          <w:color w:val="000000" w:themeColor="text1"/>
        </w:rPr>
        <w:t xml:space="preserve"> (</w:t>
      </w:r>
      <w:r w:rsidR="001603AF" w:rsidRPr="002171C3">
        <w:rPr>
          <w:rFonts w:ascii="Calibri" w:hAnsi="Calibri" w:cs="Calibri"/>
          <w:color w:val="000000" w:themeColor="text1"/>
        </w:rPr>
        <w:t>Dz. U. z 2022 r. poz. 1526</w:t>
      </w:r>
      <w:r w:rsidR="00BF4C10" w:rsidRPr="002171C3">
        <w:rPr>
          <w:rFonts w:ascii="Calibri" w:hAnsi="Calibri" w:cs="Calibri"/>
          <w:color w:val="000000" w:themeColor="text1"/>
        </w:rPr>
        <w:t xml:space="preserve">) oraz art. 25b ustawy </w:t>
      </w:r>
      <w:r w:rsidR="0054218B" w:rsidRPr="002171C3">
        <w:rPr>
          <w:rFonts w:ascii="Calibri" w:hAnsi="Calibri" w:cs="Calibri"/>
          <w:color w:val="000000" w:themeColor="text1"/>
        </w:rPr>
        <w:br/>
      </w:r>
      <w:r w:rsidR="003078C0" w:rsidRPr="002171C3">
        <w:rPr>
          <w:rFonts w:ascii="Calibri" w:hAnsi="Calibri" w:cs="Calibri"/>
          <w:color w:val="000000" w:themeColor="text1"/>
        </w:rPr>
        <w:t xml:space="preserve">z dnia 21 sierpnia 1997 r. </w:t>
      </w:r>
      <w:r w:rsidR="003078C0" w:rsidRPr="002171C3">
        <w:rPr>
          <w:rFonts w:ascii="Calibri" w:hAnsi="Calibri" w:cs="Calibri"/>
          <w:i/>
          <w:color w:val="000000" w:themeColor="text1"/>
        </w:rPr>
        <w:t xml:space="preserve">o </w:t>
      </w:r>
      <w:r w:rsidR="003078C0" w:rsidRPr="002171C3">
        <w:rPr>
          <w:rStyle w:val="Uwydatnienie"/>
          <w:rFonts w:ascii="Calibri" w:hAnsi="Calibri" w:cs="Calibri"/>
          <w:i w:val="0"/>
          <w:color w:val="000000" w:themeColor="text1"/>
        </w:rPr>
        <w:t>gospodarce nieruchomościami</w:t>
      </w:r>
      <w:r w:rsidR="003078C0" w:rsidRPr="002171C3">
        <w:rPr>
          <w:rStyle w:val="Uwydatnienie"/>
          <w:rFonts w:ascii="Calibri" w:hAnsi="Calibri" w:cs="Calibri"/>
          <w:color w:val="000000" w:themeColor="text1"/>
        </w:rPr>
        <w:t xml:space="preserve"> </w:t>
      </w:r>
      <w:r w:rsidR="002171C3">
        <w:rPr>
          <w:rFonts w:ascii="Calibri" w:hAnsi="Calibri" w:cs="Calibri"/>
          <w:color w:val="000000" w:themeColor="text1"/>
        </w:rPr>
        <w:t>z dnia (</w:t>
      </w:r>
      <w:r w:rsidR="0054218B" w:rsidRPr="002171C3">
        <w:rPr>
          <w:rFonts w:ascii="Calibri" w:hAnsi="Calibri" w:cs="Calibri"/>
          <w:color w:val="000000" w:themeColor="text1"/>
        </w:rPr>
        <w:t xml:space="preserve">Dz. U. z 2021 </w:t>
      </w:r>
      <w:r w:rsidR="00555EB5" w:rsidRPr="002171C3">
        <w:rPr>
          <w:rFonts w:ascii="Calibri" w:hAnsi="Calibri" w:cs="Calibri"/>
          <w:color w:val="000000" w:themeColor="text1"/>
        </w:rPr>
        <w:t>r. poz. 1899</w:t>
      </w:r>
      <w:r w:rsidR="00555EB5" w:rsidRPr="002171C3">
        <w:rPr>
          <w:rStyle w:val="Odwoanieprzypisudolnego"/>
          <w:rFonts w:ascii="Calibri" w:hAnsi="Calibri" w:cs="Calibri"/>
          <w:color w:val="000000" w:themeColor="text1"/>
        </w:rPr>
        <w:footnoteReference w:id="1"/>
      </w:r>
      <w:r w:rsidR="003078C0" w:rsidRPr="002171C3">
        <w:rPr>
          <w:rFonts w:ascii="Calibri" w:hAnsi="Calibri" w:cs="Calibri"/>
          <w:color w:val="000000" w:themeColor="text1"/>
        </w:rPr>
        <w:t>)</w:t>
      </w:r>
      <w:r w:rsidR="00D01FEF" w:rsidRPr="002171C3">
        <w:rPr>
          <w:rFonts w:ascii="Calibri" w:hAnsi="Calibri" w:cs="Calibri"/>
          <w:color w:val="000000" w:themeColor="text1"/>
        </w:rPr>
        <w:t>.</w:t>
      </w:r>
    </w:p>
    <w:p w:rsidR="00724E44" w:rsidRPr="0054218B" w:rsidRDefault="00724E44" w:rsidP="0054218B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D01FEF" w:rsidRPr="002171C3" w:rsidRDefault="002171C3" w:rsidP="002171C3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171C3"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</w:t>
      </w:r>
      <w:r w:rsidR="00724E44" w:rsidRPr="002171C3">
        <w:rPr>
          <w:rFonts w:asciiTheme="minorHAnsi" w:hAnsiTheme="minorHAnsi" w:cstheme="minorHAnsi"/>
        </w:rPr>
        <w:t xml:space="preserve">Zarząd Powiatu w Radziejowie wyraża zgodę na przekazanie </w:t>
      </w:r>
      <w:r w:rsidR="00724E44" w:rsidRPr="002171C3">
        <w:rPr>
          <w:rFonts w:asciiTheme="minorHAnsi" w:hAnsiTheme="minorHAnsi" w:cstheme="minorHAnsi"/>
          <w:color w:val="000000"/>
        </w:rPr>
        <w:t>pomieszczenia</w:t>
      </w:r>
      <w:r w:rsidR="00724E44" w:rsidRPr="002171C3">
        <w:rPr>
          <w:rFonts w:asciiTheme="minorHAnsi" w:hAnsiTheme="minorHAnsi" w:cstheme="minorHAnsi"/>
        </w:rPr>
        <w:t xml:space="preserve"> </w:t>
      </w:r>
      <w:r w:rsidR="00724E44" w:rsidRPr="002171C3">
        <w:rPr>
          <w:rFonts w:asciiTheme="minorHAnsi" w:hAnsiTheme="minorHAnsi" w:cstheme="minorHAnsi"/>
        </w:rPr>
        <w:br/>
        <w:t>o powierzchni 40,30 m</w:t>
      </w:r>
      <w:r w:rsidR="00724E44" w:rsidRPr="002171C3">
        <w:rPr>
          <w:rFonts w:asciiTheme="minorHAnsi" w:hAnsiTheme="minorHAnsi" w:cstheme="minorHAnsi"/>
          <w:vertAlign w:val="superscript"/>
        </w:rPr>
        <w:t>2</w:t>
      </w:r>
      <w:r w:rsidR="00724E44" w:rsidRPr="002171C3">
        <w:rPr>
          <w:rFonts w:asciiTheme="minorHAnsi" w:hAnsiTheme="minorHAnsi" w:cstheme="minorHAnsi"/>
        </w:rPr>
        <w:t xml:space="preserve"> w budynku przy ul. Kościuszki 58 w Radziejowie</w:t>
      </w:r>
      <w:r w:rsidR="00724E44" w:rsidRPr="002171C3">
        <w:rPr>
          <w:rFonts w:asciiTheme="minorHAnsi" w:hAnsiTheme="minorHAnsi" w:cstheme="minorHAnsi"/>
          <w:b/>
        </w:rPr>
        <w:t xml:space="preserve"> </w:t>
      </w:r>
      <w:r w:rsidR="00724E44" w:rsidRPr="002171C3">
        <w:rPr>
          <w:rFonts w:asciiTheme="minorHAnsi" w:hAnsiTheme="minorHAnsi" w:cstheme="minorHAnsi"/>
        </w:rPr>
        <w:t>do korzystania przez jednostkę organizacyjną Powiatu Radziejowskiego Zakład Aktywności Zawodowej w Radziejowie na okres trzech lat. Pomieszczenie znajduje się na  parterze w budynku administracyjno - biurowym  położonym</w:t>
      </w:r>
      <w:r>
        <w:rPr>
          <w:rFonts w:asciiTheme="minorHAnsi" w:hAnsiTheme="minorHAnsi" w:cstheme="minorHAnsi"/>
        </w:rPr>
        <w:t xml:space="preserve"> </w:t>
      </w:r>
      <w:r w:rsidR="00724E44" w:rsidRPr="002171C3">
        <w:rPr>
          <w:rFonts w:asciiTheme="minorHAnsi" w:hAnsiTheme="minorHAnsi" w:cstheme="minorHAnsi"/>
        </w:rPr>
        <w:t>na działce 690/6 o pow. 1.19890 ha przy ul. Kościuszki 58 w Radziejowie.</w:t>
      </w:r>
    </w:p>
    <w:p w:rsidR="00724E44" w:rsidRPr="002171C3" w:rsidRDefault="002171C3" w:rsidP="002171C3">
      <w:pPr>
        <w:pStyle w:val="Standard"/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2171C3">
        <w:rPr>
          <w:rFonts w:asciiTheme="minorHAnsi" w:hAnsiTheme="minorHAnsi" w:cstheme="minorHAnsi"/>
          <w:b/>
        </w:rPr>
        <w:t>§ 2</w:t>
      </w:r>
      <w:r>
        <w:rPr>
          <w:rFonts w:asciiTheme="minorHAnsi" w:hAnsiTheme="minorHAnsi" w:cstheme="minorHAnsi"/>
        </w:rPr>
        <w:t xml:space="preserve">. </w:t>
      </w:r>
      <w:r w:rsidR="00724E44" w:rsidRPr="002171C3">
        <w:rPr>
          <w:rFonts w:asciiTheme="minorHAnsi" w:hAnsiTheme="minorHAnsi" w:cstheme="minorHAnsi"/>
        </w:rPr>
        <w:t xml:space="preserve"> </w:t>
      </w:r>
      <w:r w:rsidR="00724E44" w:rsidRPr="002171C3">
        <w:rPr>
          <w:rFonts w:asciiTheme="minorHAnsi" w:hAnsiTheme="minorHAnsi" w:cstheme="minorHAnsi"/>
          <w:color w:val="000000"/>
        </w:rPr>
        <w:t>Szczegółowe warunki korzystania przez jednostkę organizacyjną zostaną określone</w:t>
      </w:r>
      <w:r>
        <w:rPr>
          <w:rFonts w:asciiTheme="minorHAnsi" w:hAnsiTheme="minorHAnsi" w:cstheme="minorHAnsi"/>
          <w:color w:val="000000"/>
        </w:rPr>
        <w:t xml:space="preserve"> w</w:t>
      </w:r>
      <w:r w:rsidR="00724E44" w:rsidRPr="002171C3">
        <w:rPr>
          <w:rFonts w:asciiTheme="minorHAnsi" w:hAnsiTheme="minorHAnsi" w:cstheme="minorHAnsi"/>
          <w:color w:val="000000"/>
        </w:rPr>
        <w:t xml:space="preserve"> protokole przekazania pomieszczeń do korzystania.</w:t>
      </w:r>
    </w:p>
    <w:p w:rsidR="00724E44" w:rsidRPr="002171C3" w:rsidRDefault="002171C3" w:rsidP="002171C3">
      <w:pPr>
        <w:pStyle w:val="Standard"/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2171C3">
        <w:rPr>
          <w:rFonts w:asciiTheme="minorHAnsi" w:hAnsiTheme="minorHAnsi" w:cstheme="minorHAnsi"/>
          <w:b/>
        </w:rPr>
        <w:t>§ 3</w:t>
      </w:r>
      <w:r>
        <w:rPr>
          <w:rFonts w:asciiTheme="minorHAnsi" w:hAnsiTheme="minorHAnsi" w:cstheme="minorHAnsi"/>
        </w:rPr>
        <w:t xml:space="preserve">. </w:t>
      </w:r>
      <w:r w:rsidR="00724E44" w:rsidRPr="002171C3">
        <w:rPr>
          <w:rFonts w:asciiTheme="minorHAnsi" w:hAnsiTheme="minorHAnsi" w:cstheme="minorHAnsi"/>
        </w:rPr>
        <w:t>Uchwała wchodzi w życie z dniem podjęcia.</w:t>
      </w:r>
    </w:p>
    <w:p w:rsidR="00E92027" w:rsidRPr="002171C3" w:rsidRDefault="00E92027" w:rsidP="002171C3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E92027" w:rsidRPr="002171C3" w:rsidRDefault="00E92027" w:rsidP="002171C3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</w:p>
    <w:p w:rsidR="00724E44" w:rsidRPr="002171C3" w:rsidRDefault="00724E44" w:rsidP="002171C3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</w:p>
    <w:p w:rsidR="00E92027" w:rsidRPr="002171C3" w:rsidRDefault="00E92027" w:rsidP="002171C3">
      <w:pPr>
        <w:pStyle w:val="Nagwek1"/>
        <w:jc w:val="center"/>
        <w:rPr>
          <w:color w:val="auto"/>
          <w:sz w:val="32"/>
          <w:szCs w:val="32"/>
        </w:rPr>
      </w:pPr>
      <w:r w:rsidRPr="002171C3">
        <w:rPr>
          <w:color w:val="auto"/>
          <w:sz w:val="32"/>
          <w:szCs w:val="32"/>
        </w:rPr>
        <w:lastRenderedPageBreak/>
        <w:t>Uzasadnienie</w:t>
      </w:r>
    </w:p>
    <w:p w:rsidR="002171C3" w:rsidRDefault="00A877C1" w:rsidP="002171C3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  <w:r w:rsidRPr="002171C3">
        <w:rPr>
          <w:rFonts w:asciiTheme="minorHAnsi" w:hAnsiTheme="minorHAnsi" w:cstheme="minorHAnsi"/>
        </w:rPr>
        <w:t>Zarząd Powiatu w Radziejowi</w:t>
      </w:r>
      <w:r w:rsidR="00E07E8F" w:rsidRPr="002171C3">
        <w:rPr>
          <w:rFonts w:asciiTheme="minorHAnsi" w:hAnsiTheme="minorHAnsi" w:cstheme="minorHAnsi"/>
        </w:rPr>
        <w:t xml:space="preserve">e po zapoznaniu się z wnioskiem </w:t>
      </w:r>
      <w:r w:rsidR="00724E44" w:rsidRPr="002171C3">
        <w:rPr>
          <w:rFonts w:asciiTheme="minorHAnsi" w:hAnsiTheme="minorHAnsi" w:cstheme="minorHAnsi"/>
        </w:rPr>
        <w:t>nr ZAZ.I.2010.1.2023 z dnia 12</w:t>
      </w:r>
      <w:r w:rsidRPr="002171C3">
        <w:rPr>
          <w:rFonts w:asciiTheme="minorHAnsi" w:hAnsiTheme="minorHAnsi" w:cstheme="minorHAnsi"/>
        </w:rPr>
        <w:t xml:space="preserve"> </w:t>
      </w:r>
      <w:r w:rsidR="00724E44" w:rsidRPr="002171C3">
        <w:rPr>
          <w:rFonts w:asciiTheme="minorHAnsi" w:hAnsiTheme="minorHAnsi" w:cstheme="minorHAnsi"/>
        </w:rPr>
        <w:t>stycznia 2023</w:t>
      </w:r>
      <w:r w:rsidRPr="002171C3">
        <w:rPr>
          <w:rFonts w:asciiTheme="minorHAnsi" w:hAnsiTheme="minorHAnsi" w:cstheme="minorHAnsi"/>
        </w:rPr>
        <w:t xml:space="preserve"> r. Zakładu Aktywności Zawodowej w Radziejowie o wyrażenie zgody na nieodpłatne wykorzystanie lokalu </w:t>
      </w:r>
      <w:r w:rsidR="00B41ED6" w:rsidRPr="002171C3">
        <w:rPr>
          <w:rFonts w:asciiTheme="minorHAnsi" w:hAnsiTheme="minorHAnsi" w:cstheme="minorHAnsi"/>
        </w:rPr>
        <w:t>o pow. 40,30 m</w:t>
      </w:r>
      <w:r w:rsidR="00B41ED6" w:rsidRPr="002171C3">
        <w:rPr>
          <w:rFonts w:asciiTheme="minorHAnsi" w:hAnsiTheme="minorHAnsi" w:cstheme="minorHAnsi"/>
          <w:vertAlign w:val="superscript"/>
        </w:rPr>
        <w:t xml:space="preserve">2 </w:t>
      </w:r>
      <w:r w:rsidR="00B41ED6" w:rsidRPr="002171C3">
        <w:rPr>
          <w:rFonts w:asciiTheme="minorHAnsi" w:hAnsiTheme="minorHAnsi" w:cstheme="minorHAnsi"/>
        </w:rPr>
        <w:t>znajdującego się na  parterze w budynku admini</w:t>
      </w:r>
      <w:r w:rsidR="00E07E8F" w:rsidRPr="002171C3">
        <w:rPr>
          <w:rFonts w:asciiTheme="minorHAnsi" w:hAnsiTheme="minorHAnsi" w:cstheme="minorHAnsi"/>
        </w:rPr>
        <w:t>s</w:t>
      </w:r>
      <w:r w:rsidR="002171C3">
        <w:rPr>
          <w:rFonts w:asciiTheme="minorHAnsi" w:hAnsiTheme="minorHAnsi" w:cstheme="minorHAnsi"/>
        </w:rPr>
        <w:t xml:space="preserve">tracyjno - biurowym  położonym </w:t>
      </w:r>
      <w:r w:rsidR="00B41ED6" w:rsidRPr="002171C3">
        <w:rPr>
          <w:rFonts w:asciiTheme="minorHAnsi" w:hAnsiTheme="minorHAnsi" w:cstheme="minorHAnsi"/>
        </w:rPr>
        <w:t>przy ul. Kościusz</w:t>
      </w:r>
      <w:r w:rsidR="0054218B" w:rsidRPr="002171C3">
        <w:rPr>
          <w:rFonts w:asciiTheme="minorHAnsi" w:hAnsiTheme="minorHAnsi" w:cstheme="minorHAnsi"/>
        </w:rPr>
        <w:t xml:space="preserve">ki 58 w Radziejowie </w:t>
      </w:r>
      <w:r w:rsidRPr="002171C3">
        <w:rPr>
          <w:rFonts w:asciiTheme="minorHAnsi" w:hAnsiTheme="minorHAnsi" w:cstheme="minorHAnsi"/>
        </w:rPr>
        <w:t>na salę rehabilitacyjną przez okres trzech lat.</w:t>
      </w:r>
      <w:r w:rsidR="00B41ED6" w:rsidRPr="002171C3">
        <w:rPr>
          <w:rFonts w:asciiTheme="minorHAnsi" w:hAnsiTheme="minorHAnsi" w:cstheme="minorHAnsi"/>
        </w:rPr>
        <w:t xml:space="preserve"> </w:t>
      </w:r>
      <w:r w:rsidRPr="002171C3">
        <w:rPr>
          <w:rFonts w:asciiTheme="minorHAnsi" w:hAnsiTheme="minorHAnsi" w:cstheme="minorHAnsi"/>
        </w:rPr>
        <w:t xml:space="preserve"> </w:t>
      </w:r>
      <w:bookmarkStart w:id="1" w:name="Bookmark"/>
      <w:bookmarkEnd w:id="1"/>
    </w:p>
    <w:p w:rsidR="00E92027" w:rsidRPr="002171C3" w:rsidRDefault="00E92027" w:rsidP="002171C3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  <w:r w:rsidRPr="002171C3">
        <w:rPr>
          <w:rFonts w:asciiTheme="minorHAnsi" w:hAnsiTheme="minorHAnsi" w:cstheme="minorHAnsi"/>
        </w:rPr>
        <w:t xml:space="preserve">W związku </w:t>
      </w:r>
      <w:r w:rsidR="00E07E8F" w:rsidRPr="002171C3">
        <w:rPr>
          <w:rFonts w:asciiTheme="minorHAnsi" w:hAnsiTheme="minorHAnsi" w:cstheme="minorHAnsi"/>
        </w:rPr>
        <w:t>z</w:t>
      </w:r>
      <w:r w:rsidRPr="002171C3">
        <w:rPr>
          <w:rFonts w:asciiTheme="minorHAnsi" w:hAnsiTheme="minorHAnsi" w:cstheme="minorHAnsi"/>
        </w:rPr>
        <w:t xml:space="preserve"> powyższym wywołanie uchwały jest zasadne.</w:t>
      </w:r>
    </w:p>
    <w:p w:rsidR="00B13007" w:rsidRPr="002171C3" w:rsidRDefault="00B13007" w:rsidP="002171C3">
      <w:pPr>
        <w:spacing w:before="240" w:after="240" w:line="360" w:lineRule="auto"/>
        <w:rPr>
          <w:rFonts w:cstheme="minorHAnsi"/>
          <w:sz w:val="24"/>
          <w:szCs w:val="24"/>
        </w:rPr>
      </w:pPr>
    </w:p>
    <w:sectPr w:rsidR="00B13007" w:rsidRPr="002171C3" w:rsidSect="00B1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06" w:rsidRDefault="005E0C06" w:rsidP="00784172">
      <w:pPr>
        <w:spacing w:after="0" w:line="240" w:lineRule="auto"/>
      </w:pPr>
      <w:r>
        <w:separator/>
      </w:r>
    </w:p>
  </w:endnote>
  <w:endnote w:type="continuationSeparator" w:id="0">
    <w:p w:rsidR="005E0C06" w:rsidRDefault="005E0C06" w:rsidP="007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06" w:rsidRDefault="005E0C06" w:rsidP="00784172">
      <w:pPr>
        <w:spacing w:after="0" w:line="240" w:lineRule="auto"/>
      </w:pPr>
      <w:r>
        <w:separator/>
      </w:r>
    </w:p>
  </w:footnote>
  <w:footnote w:type="continuationSeparator" w:id="0">
    <w:p w:rsidR="005E0C06" w:rsidRDefault="005E0C06" w:rsidP="00784172">
      <w:pPr>
        <w:spacing w:after="0" w:line="240" w:lineRule="auto"/>
      </w:pPr>
      <w:r>
        <w:continuationSeparator/>
      </w:r>
    </w:p>
  </w:footnote>
  <w:footnote w:id="1">
    <w:p w:rsidR="00555EB5" w:rsidRPr="002171C3" w:rsidRDefault="00555EB5" w:rsidP="00555EB5">
      <w:pPr>
        <w:spacing w:after="0" w:line="240" w:lineRule="auto"/>
        <w:rPr>
          <w:rFonts w:cstheme="minorHAnsi"/>
          <w:sz w:val="18"/>
          <w:szCs w:val="18"/>
        </w:rPr>
      </w:pPr>
      <w:r w:rsidRPr="00555EB5">
        <w:rPr>
          <w:rStyle w:val="Odwoanieprzypisudolnego"/>
          <w:sz w:val="20"/>
          <w:szCs w:val="20"/>
        </w:rPr>
        <w:footnoteRef/>
      </w:r>
      <w:r w:rsidRPr="00555EB5">
        <w:rPr>
          <w:sz w:val="20"/>
          <w:szCs w:val="20"/>
        </w:rPr>
        <w:t xml:space="preserve">   </w:t>
      </w:r>
      <w:r w:rsidRPr="002171C3">
        <w:rPr>
          <w:rFonts w:cstheme="minorHAnsi"/>
          <w:sz w:val="18"/>
          <w:szCs w:val="18"/>
        </w:rPr>
        <w:t xml:space="preserve">Zmiany tekstu jednolitego wymienionej ustawy zostały ogłoszone w z </w:t>
      </w:r>
      <w:r w:rsidR="001603AF" w:rsidRPr="002171C3">
        <w:rPr>
          <w:rFonts w:cstheme="minorHAnsi"/>
          <w:sz w:val="18"/>
          <w:szCs w:val="18"/>
        </w:rPr>
        <w:t>Dz. U. z 2021 r. poz. 815 oraz z 2022 r. poz. 1846 i poz. 2185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7F9"/>
    <w:multiLevelType w:val="multilevel"/>
    <w:tmpl w:val="5F468C1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87645E2"/>
    <w:multiLevelType w:val="multilevel"/>
    <w:tmpl w:val="530C7CE4"/>
    <w:styleLink w:val="WWNum3"/>
    <w:lvl w:ilvl="0">
      <w:start w:val="1"/>
      <w:numFmt w:val="decimal"/>
      <w:lvlText w:val="%1)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27"/>
    <w:rsid w:val="00052492"/>
    <w:rsid w:val="000A374F"/>
    <w:rsid w:val="001603AF"/>
    <w:rsid w:val="001A5252"/>
    <w:rsid w:val="002067C6"/>
    <w:rsid w:val="002171C3"/>
    <w:rsid w:val="00222038"/>
    <w:rsid w:val="003078C0"/>
    <w:rsid w:val="0040624A"/>
    <w:rsid w:val="00497E0E"/>
    <w:rsid w:val="004D3B53"/>
    <w:rsid w:val="0054218B"/>
    <w:rsid w:val="00555EB5"/>
    <w:rsid w:val="005D47A7"/>
    <w:rsid w:val="005E0C06"/>
    <w:rsid w:val="0066430F"/>
    <w:rsid w:val="00672651"/>
    <w:rsid w:val="006E34DC"/>
    <w:rsid w:val="00724E44"/>
    <w:rsid w:val="007424F9"/>
    <w:rsid w:val="00784172"/>
    <w:rsid w:val="008E022A"/>
    <w:rsid w:val="009A60F5"/>
    <w:rsid w:val="00A877C1"/>
    <w:rsid w:val="00AC303A"/>
    <w:rsid w:val="00B13007"/>
    <w:rsid w:val="00B23C1C"/>
    <w:rsid w:val="00B41ED6"/>
    <w:rsid w:val="00B74B8C"/>
    <w:rsid w:val="00BC1851"/>
    <w:rsid w:val="00BF4C10"/>
    <w:rsid w:val="00C45D2A"/>
    <w:rsid w:val="00C84AAA"/>
    <w:rsid w:val="00CD1C02"/>
    <w:rsid w:val="00D01FEF"/>
    <w:rsid w:val="00D124B2"/>
    <w:rsid w:val="00D56BB7"/>
    <w:rsid w:val="00DE2757"/>
    <w:rsid w:val="00DE3B6E"/>
    <w:rsid w:val="00E03EA5"/>
    <w:rsid w:val="00E07E8F"/>
    <w:rsid w:val="00E92027"/>
    <w:rsid w:val="00EA2DF7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07"/>
  </w:style>
  <w:style w:type="paragraph" w:styleId="Nagwek1">
    <w:name w:val="heading 1"/>
    <w:basedOn w:val="Normalny"/>
    <w:next w:val="Normalny"/>
    <w:link w:val="Nagwek1Znak"/>
    <w:uiPriority w:val="9"/>
    <w:qFormat/>
    <w:rsid w:val="00217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0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92027"/>
    <w:pPr>
      <w:ind w:left="720"/>
    </w:pPr>
  </w:style>
  <w:style w:type="numbering" w:customStyle="1" w:styleId="WWNum3">
    <w:name w:val="WWNum3"/>
    <w:rsid w:val="00E92027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3078C0"/>
    <w:rPr>
      <w:i/>
      <w:iCs/>
    </w:rPr>
  </w:style>
  <w:style w:type="character" w:styleId="Odwoanieprzypisudolnego">
    <w:name w:val="footnote reference"/>
    <w:basedOn w:val="Domylnaczcionkaakapitu"/>
    <w:semiHidden/>
    <w:rsid w:val="0078417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171C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7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17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kpatyk</dc:creator>
  <cp:keywords/>
  <dc:description/>
  <cp:lastModifiedBy>Katarzyna Tomczak</cp:lastModifiedBy>
  <cp:revision>26</cp:revision>
  <cp:lastPrinted>2023-01-13T08:42:00Z</cp:lastPrinted>
  <dcterms:created xsi:type="dcterms:W3CDTF">2020-12-15T11:04:00Z</dcterms:created>
  <dcterms:modified xsi:type="dcterms:W3CDTF">2023-01-13T08:43:00Z</dcterms:modified>
</cp:coreProperties>
</file>