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C5FC" w14:textId="0E394DE6" w:rsidR="00922D46" w:rsidRPr="00F563A2" w:rsidRDefault="00FA68D8" w:rsidP="00922D46">
      <w:pPr>
        <w:pStyle w:val="NormalnyWeb"/>
        <w:spacing w:before="120" w:after="120" w:line="276" w:lineRule="auto"/>
        <w:jc w:val="right"/>
        <w:outlineLvl w:val="0"/>
        <w:rPr>
          <w:rFonts w:ascii="Arial" w:hAnsi="Arial" w:cs="Arial"/>
          <w:sz w:val="22"/>
          <w:szCs w:val="22"/>
        </w:rPr>
      </w:pPr>
      <w:r w:rsidRPr="00FA68D8">
        <w:rPr>
          <w:rFonts w:ascii="Arial" w:hAnsi="Arial" w:cs="Arial"/>
          <w:sz w:val="22"/>
          <w:szCs w:val="22"/>
        </w:rPr>
        <w:t>Radziejów 24.07.2023 r.</w:t>
      </w:r>
    </w:p>
    <w:p w14:paraId="16210579" w14:textId="77777777" w:rsidR="009D32DE" w:rsidRPr="00F563A2" w:rsidRDefault="009D32DE" w:rsidP="00922D46">
      <w:pPr>
        <w:pStyle w:val="NormalnyWeb"/>
        <w:spacing w:before="120" w:after="120" w:line="276" w:lineRule="auto"/>
        <w:jc w:val="center"/>
        <w:rPr>
          <w:rStyle w:val="Pogrubienie"/>
          <w:rFonts w:ascii="Arial" w:hAnsi="Arial" w:cs="Arial"/>
          <w:sz w:val="22"/>
          <w:szCs w:val="22"/>
        </w:rPr>
      </w:pPr>
    </w:p>
    <w:p w14:paraId="172A2E76" w14:textId="04B93EA5" w:rsidR="00922D46" w:rsidRPr="00F563A2" w:rsidRDefault="009D32DE" w:rsidP="00922D46">
      <w:pPr>
        <w:pStyle w:val="NormalnyWeb"/>
        <w:spacing w:before="120" w:after="120" w:line="276" w:lineRule="auto"/>
        <w:jc w:val="center"/>
        <w:rPr>
          <w:rStyle w:val="Pogrubienie"/>
          <w:rFonts w:ascii="Arial" w:hAnsi="Arial" w:cs="Arial"/>
          <w:b w:val="0"/>
          <w:sz w:val="22"/>
          <w:szCs w:val="22"/>
        </w:rPr>
      </w:pPr>
      <w:r w:rsidRPr="00765CD4">
        <w:rPr>
          <w:rStyle w:val="Pogrubienie"/>
          <w:rFonts w:ascii="Arial" w:hAnsi="Arial" w:cs="Arial"/>
          <w:sz w:val="22"/>
          <w:szCs w:val="22"/>
        </w:rPr>
        <w:t xml:space="preserve">Podsumowanie przebiegu </w:t>
      </w:r>
      <w:r w:rsidR="00922D46" w:rsidRPr="00765CD4">
        <w:rPr>
          <w:rStyle w:val="Pogrubienie"/>
          <w:rFonts w:ascii="Arial" w:hAnsi="Arial" w:cs="Arial"/>
          <w:sz w:val="22"/>
          <w:szCs w:val="22"/>
        </w:rPr>
        <w:t xml:space="preserve">strategicznej oceny oddziaływania na środowisko dla projektu </w:t>
      </w:r>
      <w:r w:rsidR="00256BBB" w:rsidRPr="00765CD4">
        <w:rPr>
          <w:rFonts w:ascii="Arial" w:hAnsi="Arial" w:cs="Arial"/>
          <w:b/>
          <w:sz w:val="22"/>
          <w:szCs w:val="22"/>
        </w:rPr>
        <w:t xml:space="preserve">„Programu Ochrony Środowiska </w:t>
      </w:r>
      <w:r w:rsidR="00765CD4" w:rsidRPr="00765CD4">
        <w:rPr>
          <w:rFonts w:ascii="Arial" w:hAnsi="Arial" w:cs="Arial"/>
          <w:b/>
          <w:sz w:val="22"/>
          <w:szCs w:val="22"/>
        </w:rPr>
        <w:t>d</w:t>
      </w:r>
      <w:r w:rsidR="00765CD4">
        <w:rPr>
          <w:rFonts w:ascii="Arial" w:hAnsi="Arial" w:cs="Arial"/>
          <w:b/>
          <w:sz w:val="22"/>
          <w:szCs w:val="22"/>
        </w:rPr>
        <w:t>l</w:t>
      </w:r>
      <w:r w:rsidR="00765CD4" w:rsidRPr="00765CD4">
        <w:rPr>
          <w:rFonts w:ascii="Arial" w:hAnsi="Arial" w:cs="Arial"/>
          <w:b/>
          <w:sz w:val="22"/>
          <w:szCs w:val="22"/>
        </w:rPr>
        <w:t>a Powiatu Radziejowskiego na lata 2023-2026 z perspektywą do roku 2030</w:t>
      </w:r>
      <w:r w:rsidR="00256BBB" w:rsidRPr="00765CD4">
        <w:rPr>
          <w:rFonts w:ascii="Arial" w:hAnsi="Arial" w:cs="Arial"/>
          <w:b/>
          <w:sz w:val="22"/>
          <w:szCs w:val="22"/>
        </w:rPr>
        <w:t xml:space="preserve">” </w:t>
      </w:r>
      <w:r w:rsidRPr="00765CD4">
        <w:rPr>
          <w:rFonts w:ascii="Arial" w:hAnsi="Arial" w:cs="Arial"/>
          <w:b/>
          <w:sz w:val="22"/>
          <w:szCs w:val="22"/>
        </w:rPr>
        <w:t>wraz z Prognozą oddziaływania na środowisko</w:t>
      </w:r>
    </w:p>
    <w:p w14:paraId="3FB978E7" w14:textId="77777777" w:rsidR="00726980" w:rsidRPr="00F563A2" w:rsidRDefault="00726980" w:rsidP="00922D46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9468A4A" w14:textId="4321329B" w:rsidR="00726980" w:rsidRPr="00167DD1" w:rsidRDefault="00726980" w:rsidP="00726980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765CD4">
        <w:rPr>
          <w:rFonts w:ascii="Arial" w:hAnsi="Arial" w:cs="Arial"/>
          <w:sz w:val="22"/>
          <w:szCs w:val="22"/>
          <w:lang w:val="pl-PL" w:eastAsia="ar-SA"/>
        </w:rPr>
        <w:t xml:space="preserve">Zgodnie z art. 55 ust. 3 </w:t>
      </w:r>
      <w:r w:rsidRPr="00765CD4">
        <w:rPr>
          <w:rFonts w:ascii="Arial" w:hAnsi="Arial" w:cs="Arial"/>
          <w:sz w:val="22"/>
          <w:szCs w:val="22"/>
          <w:lang w:val="pl-PL"/>
        </w:rPr>
        <w:t>ustawy z dnia 3 października 2008 r. o udostępnianiu informacji o</w:t>
      </w:r>
      <w:r w:rsidR="00F563A2" w:rsidRPr="00765CD4">
        <w:rPr>
          <w:rFonts w:ascii="Arial" w:hAnsi="Arial" w:cs="Arial"/>
          <w:sz w:val="22"/>
          <w:szCs w:val="22"/>
          <w:lang w:val="pl-PL"/>
        </w:rPr>
        <w:t> </w:t>
      </w:r>
      <w:r w:rsidRPr="00765CD4">
        <w:rPr>
          <w:rFonts w:ascii="Arial" w:hAnsi="Arial" w:cs="Arial"/>
          <w:sz w:val="22"/>
          <w:szCs w:val="22"/>
          <w:lang w:val="pl-PL"/>
        </w:rPr>
        <w:t xml:space="preserve">środowisku i jego ochronie, udziale społeczeństwa w ochronie środowiska oraz o ocenach oddziaływania na środowisko </w:t>
      </w:r>
      <w:r w:rsidR="00F563A2" w:rsidRPr="00765CD4">
        <w:rPr>
          <w:rFonts w:ascii="Arial" w:hAnsi="Arial" w:cs="Arial"/>
          <w:sz w:val="22"/>
          <w:szCs w:val="22"/>
          <w:lang w:val="pl-PL"/>
        </w:rPr>
        <w:t>(Dz.U. 202</w:t>
      </w:r>
      <w:r w:rsidR="00FA68D8" w:rsidRPr="00765CD4">
        <w:rPr>
          <w:rFonts w:ascii="Arial" w:hAnsi="Arial" w:cs="Arial"/>
          <w:sz w:val="22"/>
          <w:szCs w:val="22"/>
          <w:lang w:val="pl-PL"/>
        </w:rPr>
        <w:t>3</w:t>
      </w:r>
      <w:r w:rsidR="00F563A2" w:rsidRPr="00765CD4">
        <w:rPr>
          <w:rFonts w:ascii="Arial" w:hAnsi="Arial" w:cs="Arial"/>
          <w:sz w:val="22"/>
          <w:szCs w:val="22"/>
          <w:lang w:val="pl-PL"/>
        </w:rPr>
        <w:t xml:space="preserve"> poz. 109</w:t>
      </w:r>
      <w:r w:rsidR="00FA68D8" w:rsidRPr="00765CD4">
        <w:rPr>
          <w:rFonts w:ascii="Arial" w:hAnsi="Arial" w:cs="Arial"/>
          <w:sz w:val="22"/>
          <w:szCs w:val="22"/>
          <w:lang w:val="pl-PL"/>
        </w:rPr>
        <w:t>4</w:t>
      </w:r>
      <w:r w:rsidR="00F563A2" w:rsidRPr="00765CD4">
        <w:rPr>
          <w:rFonts w:ascii="Arial" w:hAnsi="Arial" w:cs="Arial"/>
          <w:sz w:val="22"/>
          <w:szCs w:val="22"/>
          <w:lang w:val="pl-PL"/>
        </w:rPr>
        <w:t xml:space="preserve"> ze zm.), </w:t>
      </w:r>
      <w:r w:rsidRPr="00765CD4">
        <w:rPr>
          <w:rFonts w:ascii="Arial" w:hAnsi="Arial" w:cs="Arial"/>
          <w:sz w:val="22"/>
          <w:szCs w:val="22"/>
          <w:lang w:val="pl-PL" w:eastAsia="ar-SA"/>
        </w:rPr>
        <w:t xml:space="preserve">do </w:t>
      </w:r>
      <w:r w:rsidR="00256BBB" w:rsidRPr="00765CD4">
        <w:rPr>
          <w:rFonts w:ascii="Arial" w:hAnsi="Arial" w:cs="Arial"/>
          <w:bCs/>
          <w:iCs/>
          <w:sz w:val="22"/>
          <w:szCs w:val="22"/>
          <w:lang w:val="pl-PL" w:eastAsia="ar-SA"/>
        </w:rPr>
        <w:t xml:space="preserve">Programu Ochrony </w:t>
      </w:r>
      <w:r w:rsidR="00765CD4" w:rsidRPr="00765CD4">
        <w:rPr>
          <w:rFonts w:ascii="Arial" w:hAnsi="Arial" w:cs="Arial"/>
          <w:sz w:val="22"/>
          <w:szCs w:val="22"/>
          <w:lang w:val="pl-PL"/>
        </w:rPr>
        <w:t>Środowiska dla Powiatu Radziejowskiego na lata 2023-2026 z perspektywą do roku 2030</w:t>
      </w:r>
      <w:r w:rsidR="00765CD4" w:rsidRPr="00765CD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765CD4">
        <w:rPr>
          <w:rFonts w:ascii="Arial" w:hAnsi="Arial" w:cs="Arial"/>
          <w:bCs/>
          <w:iCs/>
          <w:sz w:val="22"/>
          <w:szCs w:val="22"/>
          <w:lang w:val="pl-PL" w:eastAsia="ar-SA"/>
        </w:rPr>
        <w:t xml:space="preserve">wraz z Prognozą odziaływania na środowisko, </w:t>
      </w:r>
      <w:r w:rsidRPr="00765CD4">
        <w:rPr>
          <w:rFonts w:ascii="Arial" w:hAnsi="Arial" w:cs="Arial"/>
          <w:sz w:val="22"/>
          <w:szCs w:val="22"/>
          <w:lang w:val="pl-PL" w:eastAsia="ar-SA"/>
        </w:rPr>
        <w:t xml:space="preserve">należy dołączyć pisemne podsumowanie zawierające uzasadnienie wyboru przyjętego dokumentu w odniesieniu do rozpatrywanych </w:t>
      </w:r>
      <w:r w:rsidRPr="00167DD1">
        <w:rPr>
          <w:rFonts w:ascii="Arial" w:hAnsi="Arial" w:cs="Arial"/>
          <w:sz w:val="22"/>
          <w:szCs w:val="22"/>
          <w:lang w:val="pl-PL" w:eastAsia="ar-SA"/>
        </w:rPr>
        <w:t>rozwiązań alternatywnych, a także informację, w jaki sposób zostały wzięte pod uwagę i w jakim zakresie zostały uwzględnione:</w:t>
      </w:r>
    </w:p>
    <w:p w14:paraId="7233EB62" w14:textId="77777777" w:rsidR="00726980" w:rsidRPr="00167DD1" w:rsidRDefault="00726980" w:rsidP="00726980">
      <w:pPr>
        <w:pStyle w:val="Bezodstpw"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 w:rsidRPr="00167DD1">
        <w:rPr>
          <w:rFonts w:ascii="Arial" w:hAnsi="Arial" w:cs="Arial"/>
          <w:b/>
          <w:sz w:val="22"/>
          <w:szCs w:val="22"/>
          <w:lang w:val="pl-PL" w:eastAsia="ar-SA"/>
        </w:rPr>
        <w:t>ustalenia zawarte w prognozie oddziaływania na środowisko</w:t>
      </w:r>
    </w:p>
    <w:p w14:paraId="3B14D3C7" w14:textId="03B32DDC" w:rsidR="00FA68D8" w:rsidRPr="00167DD1" w:rsidRDefault="00FA68D8" w:rsidP="00FA68D8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W Prognozie przedstawiono informacje o zawartości </w:t>
      </w:r>
      <w:r w:rsidRPr="00167DD1">
        <w:rPr>
          <w:rFonts w:ascii="Arial" w:hAnsi="Arial" w:cs="Arial"/>
          <w:bCs/>
          <w:iCs/>
          <w:sz w:val="22"/>
          <w:szCs w:val="22"/>
          <w:lang w:val="pl-PL" w:eastAsia="ar-SA"/>
        </w:rPr>
        <w:t xml:space="preserve">Programu </w:t>
      </w:r>
      <w:bookmarkStart w:id="0" w:name="_Hlk78364242"/>
      <w:r w:rsidRPr="00167DD1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Ochrony </w:t>
      </w:r>
      <w:bookmarkEnd w:id="0"/>
      <w:r w:rsidR="00765CD4" w:rsidRPr="00167DD1">
        <w:rPr>
          <w:rFonts w:ascii="Arial" w:hAnsi="Arial" w:cs="Arial"/>
          <w:sz w:val="22"/>
          <w:szCs w:val="22"/>
          <w:lang w:val="pl-PL"/>
        </w:rPr>
        <w:t>Środowiska dla Powiatu Radziejowskiego na lata 2023-2026 z perspektywą do roku 2030</w:t>
      </w:r>
      <w:r w:rsidR="00765CD4" w:rsidRPr="00167DD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oraz przedstawiono ponadlokalne uwarunkowania ochrony środowiska wynikające z dokumentów strategicznych wyższego szczebla. Stwierdzono zgodność </w:t>
      </w:r>
      <w:r w:rsidRPr="00167DD1">
        <w:rPr>
          <w:rFonts w:ascii="Arial" w:hAnsi="Arial" w:cs="Arial"/>
          <w:bCs/>
          <w:iCs/>
          <w:sz w:val="22"/>
          <w:szCs w:val="22"/>
          <w:lang w:val="pl-PL" w:eastAsia="ar-SA"/>
        </w:rPr>
        <w:t xml:space="preserve">Programu </w:t>
      </w:r>
      <w:r w:rsidRPr="00167DD1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Ochrony </w:t>
      </w:r>
      <w:r w:rsidR="00765CD4" w:rsidRPr="00167DD1">
        <w:rPr>
          <w:rFonts w:ascii="Arial" w:hAnsi="Arial" w:cs="Arial"/>
          <w:sz w:val="22"/>
          <w:szCs w:val="22"/>
          <w:lang w:val="pl-PL"/>
        </w:rPr>
        <w:t>Środowiska dla Powiatu Radziejowskiego na lata 2023-2026 z perspektywą do roku 2030</w:t>
      </w:r>
      <w:r w:rsidR="00765CD4" w:rsidRPr="00167DD1">
        <w:rPr>
          <w:rFonts w:ascii="Arial" w:hAnsi="Arial" w:cs="Arial"/>
          <w:sz w:val="22"/>
          <w:szCs w:val="22"/>
          <w:lang w:val="pl-PL"/>
        </w:rPr>
        <w:t xml:space="preserve"> </w:t>
      </w: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z celami i kierunkami innych dokumentów. W wyniku analizy i oceny stanu istniejącego, wskazano na istniejące problemy istotne z punktu widzenia </w:t>
      </w:r>
      <w:r w:rsidRPr="00167DD1">
        <w:rPr>
          <w:rFonts w:ascii="Arial" w:hAnsi="Arial" w:cs="Arial"/>
          <w:bCs/>
          <w:iCs/>
          <w:sz w:val="22"/>
          <w:szCs w:val="22"/>
          <w:lang w:val="pl-PL" w:eastAsia="ar-SA"/>
        </w:rPr>
        <w:t xml:space="preserve">Programu </w:t>
      </w:r>
      <w:r w:rsidR="00765CD4" w:rsidRPr="00167DD1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Ochrony </w:t>
      </w:r>
      <w:r w:rsidR="00765CD4" w:rsidRPr="00167DD1">
        <w:rPr>
          <w:rFonts w:ascii="Arial" w:hAnsi="Arial" w:cs="Arial"/>
          <w:sz w:val="22"/>
          <w:szCs w:val="22"/>
          <w:lang w:val="pl-PL"/>
        </w:rPr>
        <w:t>Środowiska dla Powiatu Radziejowskiego na lata 2023-2026 z perspektywą do roku 2030</w:t>
      </w:r>
      <w:r w:rsidRPr="00167DD1">
        <w:rPr>
          <w:rFonts w:ascii="Arial" w:hAnsi="Arial" w:cs="Arial"/>
          <w:bCs/>
          <w:iCs/>
          <w:sz w:val="22"/>
          <w:szCs w:val="22"/>
          <w:lang w:val="pl-PL" w:eastAsia="ar-SA"/>
        </w:rPr>
        <w:t>.</w:t>
      </w:r>
      <w:r w:rsidRPr="00167DD1">
        <w:rPr>
          <w:rFonts w:ascii="Arial" w:hAnsi="Arial" w:cs="Arial"/>
          <w:bCs/>
          <w:i/>
          <w:iCs/>
          <w:sz w:val="22"/>
          <w:szCs w:val="22"/>
          <w:lang w:val="pl-PL" w:eastAsia="ar-SA"/>
        </w:rPr>
        <w:t xml:space="preserve"> </w:t>
      </w:r>
      <w:r w:rsidRPr="00167DD1">
        <w:rPr>
          <w:rFonts w:ascii="Arial" w:hAnsi="Arial" w:cs="Arial"/>
          <w:sz w:val="22"/>
          <w:szCs w:val="22"/>
          <w:lang w:eastAsia="ar-SA"/>
        </w:rPr>
        <w:t>Brak realizacji Programu</w:t>
      </w:r>
      <w:r w:rsidRPr="00167DD1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167DD1">
        <w:rPr>
          <w:rFonts w:ascii="Arial" w:hAnsi="Arial" w:cs="Arial"/>
          <w:sz w:val="22"/>
          <w:szCs w:val="22"/>
          <w:lang w:eastAsia="ar-SA"/>
        </w:rPr>
        <w:t xml:space="preserve">może przyczyniać się do utrwalania oraz występowania negatywnych tendencji w środowisku. </w:t>
      </w:r>
    </w:p>
    <w:p w14:paraId="290D548F" w14:textId="77777777" w:rsidR="00FA68D8" w:rsidRPr="00167DD1" w:rsidRDefault="00FA68D8" w:rsidP="00FA68D8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7DD1">
        <w:rPr>
          <w:rFonts w:ascii="Arial" w:hAnsi="Arial" w:cs="Arial"/>
          <w:sz w:val="22"/>
          <w:szCs w:val="22"/>
          <w:lang w:eastAsia="ar-SA"/>
        </w:rPr>
        <w:t xml:space="preserve">W ramach Prognozy oddziaływania na środowisko, dokonano analizy i oceny znaczących oddziaływań na środowisko. Oceną objęto przede wszystkim takie elementy środowiska, jak: obszary Natura 2000, różnorodność biologiczna, ludzie, zwierzęta, rośliny, wody, powietrze, powierzchnia ziemi, krajobraz, klimat, zasoby naturalne, zabytki i dobra materialne. </w:t>
      </w:r>
    </w:p>
    <w:p w14:paraId="7F71AE90" w14:textId="77777777" w:rsidR="00FA68D8" w:rsidRPr="00167DD1" w:rsidRDefault="00FA68D8" w:rsidP="00FA68D8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7DD1">
        <w:rPr>
          <w:rFonts w:ascii="Arial" w:hAnsi="Arial" w:cs="Arial"/>
          <w:sz w:val="22"/>
          <w:szCs w:val="22"/>
          <w:lang w:eastAsia="ar-SA"/>
        </w:rPr>
        <w:t xml:space="preserve">Zidentyfikowano oddziaływania na środowisko planowanych zadań w odniesieniu </w:t>
      </w:r>
      <w:r w:rsidRPr="00167DD1">
        <w:rPr>
          <w:rFonts w:ascii="Arial" w:hAnsi="Arial" w:cs="Arial"/>
          <w:sz w:val="22"/>
          <w:szCs w:val="22"/>
          <w:lang w:eastAsia="ar-SA"/>
        </w:rPr>
        <w:br/>
        <w:t xml:space="preserve">do poszczególnych aspektów środowiskowych. Przedstawiono je w sposób pozwalający </w:t>
      </w:r>
      <w:r w:rsidRPr="00167DD1">
        <w:rPr>
          <w:rFonts w:ascii="Arial" w:hAnsi="Arial" w:cs="Arial"/>
          <w:sz w:val="22"/>
          <w:szCs w:val="22"/>
          <w:lang w:eastAsia="ar-SA"/>
        </w:rPr>
        <w:br/>
        <w:t>na łatwą identyfikację aspektów środowiskowych. Sumaryczna analiza oddziaływań wykazała, że realizacja celów i działań wynikających z</w:t>
      </w:r>
      <w:r w:rsidRPr="00167DD1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167DD1">
        <w:rPr>
          <w:rFonts w:ascii="Arial" w:hAnsi="Arial" w:cs="Arial"/>
          <w:bCs/>
          <w:iCs/>
          <w:sz w:val="22"/>
          <w:szCs w:val="22"/>
          <w:lang w:eastAsia="ar-SA"/>
        </w:rPr>
        <w:t>Programu</w:t>
      </w:r>
      <w:r w:rsidRPr="00167DD1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</w:t>
      </w:r>
      <w:r w:rsidRPr="00167DD1">
        <w:rPr>
          <w:rFonts w:ascii="Arial" w:hAnsi="Arial" w:cs="Arial"/>
          <w:sz w:val="22"/>
          <w:szCs w:val="22"/>
          <w:lang w:eastAsia="ar-SA"/>
        </w:rPr>
        <w:t xml:space="preserve">będzie miała zdecydowanie prośrodowiskowe oddziaływanie, w związku z czym należy uznać tę realizację za konieczną. </w:t>
      </w:r>
    </w:p>
    <w:p w14:paraId="326CC3E7" w14:textId="5C623840" w:rsidR="00726980" w:rsidRPr="00167DD1" w:rsidRDefault="00FA68D8" w:rsidP="00FA68D8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Nie przewiduje się negatywnego oddziaływania w wyniku realizacji </w:t>
      </w:r>
      <w:r w:rsidRPr="00167DD1">
        <w:rPr>
          <w:rFonts w:ascii="Arial" w:hAnsi="Arial" w:cs="Arial"/>
          <w:bCs/>
          <w:iCs/>
          <w:sz w:val="22"/>
          <w:szCs w:val="22"/>
          <w:lang w:val="pl-PL" w:eastAsia="ar-SA"/>
        </w:rPr>
        <w:t xml:space="preserve">Programu </w:t>
      </w:r>
      <w:r w:rsidRPr="00167DD1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Ochrony </w:t>
      </w:r>
      <w:r w:rsidR="00167DD1" w:rsidRPr="00167DD1">
        <w:rPr>
          <w:rFonts w:ascii="Arial" w:hAnsi="Arial" w:cs="Arial"/>
          <w:sz w:val="22"/>
          <w:szCs w:val="22"/>
          <w:lang w:val="pl-PL"/>
        </w:rPr>
        <w:t>Środowiska dla Powiatu Radziejowskiego na lata 2023-2026 z perspektywą do roku 2030</w:t>
      </w:r>
      <w:r w:rsidRPr="00167DD1">
        <w:rPr>
          <w:rFonts w:ascii="Arial" w:hAnsi="Arial" w:cs="Arial"/>
          <w:bCs/>
          <w:i/>
          <w:iCs/>
          <w:sz w:val="22"/>
          <w:szCs w:val="22"/>
          <w:lang w:val="pl-PL" w:eastAsia="ar-SA"/>
        </w:rPr>
        <w:t>,</w:t>
      </w: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 w związku z tym nie przewidziano środków zapobiegających oraz ograniczających negatywne </w:t>
      </w:r>
      <w:r w:rsidRPr="00167DD1">
        <w:rPr>
          <w:rFonts w:ascii="Arial" w:hAnsi="Arial" w:cs="Arial"/>
          <w:sz w:val="22"/>
          <w:szCs w:val="22"/>
          <w:lang w:val="pl-PL" w:eastAsia="ar-SA"/>
        </w:rPr>
        <w:lastRenderedPageBreak/>
        <w:t xml:space="preserve">oddziaływanie na środowisko. </w:t>
      </w:r>
      <w:r w:rsidR="00167DD1" w:rsidRPr="00167DD1">
        <w:rPr>
          <w:rFonts w:ascii="Arial" w:hAnsi="Arial" w:cs="Arial"/>
          <w:sz w:val="22"/>
          <w:szCs w:val="22"/>
          <w:lang w:val="pl-PL" w:eastAsia="ar-SA"/>
        </w:rPr>
        <w:t>Realizacja</w:t>
      </w: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 </w:t>
      </w:r>
      <w:r w:rsidRPr="00167DD1">
        <w:rPr>
          <w:rFonts w:ascii="Arial" w:hAnsi="Arial" w:cs="Arial"/>
          <w:bCs/>
          <w:iCs/>
          <w:sz w:val="22"/>
          <w:szCs w:val="22"/>
          <w:lang w:val="pl-PL" w:eastAsia="ar-SA"/>
        </w:rPr>
        <w:t>Programu</w:t>
      </w:r>
      <w:r w:rsidRPr="00167DD1">
        <w:rPr>
          <w:rFonts w:ascii="Arial" w:hAnsi="Arial" w:cs="Arial"/>
          <w:bCs/>
          <w:i/>
          <w:iCs/>
          <w:sz w:val="22"/>
          <w:szCs w:val="22"/>
          <w:lang w:val="pl-PL" w:eastAsia="ar-SA"/>
        </w:rPr>
        <w:t xml:space="preserve"> </w:t>
      </w:r>
      <w:r w:rsidRPr="00167DD1">
        <w:rPr>
          <w:rFonts w:ascii="Arial" w:hAnsi="Arial" w:cs="Arial"/>
          <w:sz w:val="22"/>
          <w:szCs w:val="22"/>
          <w:lang w:val="pl-PL" w:eastAsia="ar-SA"/>
        </w:rPr>
        <w:t>nie przewiduje skutków czy oddziaływań środowiskowych, wymagających przeprowadzenia kompensacji przyrodniczej, w związku z</w:t>
      </w:r>
      <w:r w:rsidR="00167DD1" w:rsidRPr="00167DD1">
        <w:rPr>
          <w:rFonts w:ascii="Arial" w:hAnsi="Arial" w:cs="Arial"/>
          <w:sz w:val="22"/>
          <w:szCs w:val="22"/>
          <w:lang w:val="pl-PL" w:eastAsia="ar-SA"/>
        </w:rPr>
        <w:t> </w:t>
      </w: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czym nie przewidziano podjęcia takich działań. </w:t>
      </w:r>
      <w:r w:rsidRPr="00167DD1">
        <w:rPr>
          <w:rFonts w:ascii="Arial" w:hAnsi="Arial" w:cs="Arial"/>
          <w:sz w:val="22"/>
          <w:szCs w:val="22"/>
          <w:lang w:eastAsia="ar-SA"/>
        </w:rPr>
        <w:t xml:space="preserve">Proponowane do realizacji cele w ramach Programu mają w większości pozytywny wpływ na środowisko. Proponowanie rozwiązań alternatywnych dla takich działań nie jest możliwe na takim stopniu ogólności określonych celów, nie ma uzasadnienia zarówno z formalnego, jak i ekologicznego punktu widzenia. </w:t>
      </w:r>
      <w:r w:rsidRPr="00167DD1">
        <w:rPr>
          <w:rFonts w:ascii="Arial" w:hAnsi="Arial" w:cs="Arial"/>
          <w:sz w:val="22"/>
          <w:szCs w:val="22"/>
          <w:lang w:val="pl-PL" w:eastAsia="ar-SA"/>
        </w:rPr>
        <w:t>Wskazano, że zamieszczone w</w:t>
      </w:r>
      <w:r w:rsidRPr="00167DD1">
        <w:rPr>
          <w:rFonts w:ascii="Arial" w:hAnsi="Arial" w:cs="Arial"/>
          <w:i/>
          <w:sz w:val="22"/>
          <w:szCs w:val="22"/>
          <w:lang w:val="pl-PL" w:eastAsia="ar-SA"/>
        </w:rPr>
        <w:t xml:space="preserve"> </w:t>
      </w: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Programie propozycje wskaźników monitorowania realizacji celów są właściwe i pozwalają ocenić zmiany, jakie nastąpią w wyniku ich realizacji, a zatem odstąpiono od nakładania konieczności realizacji dodatkowego monitoringu skutków realizacji </w:t>
      </w:r>
      <w:r w:rsidRPr="00167DD1">
        <w:rPr>
          <w:rFonts w:ascii="Arial" w:hAnsi="Arial" w:cs="Arial"/>
          <w:iCs/>
          <w:sz w:val="22"/>
          <w:szCs w:val="22"/>
          <w:lang w:val="pl-PL" w:eastAsia="ar-SA"/>
        </w:rPr>
        <w:t>Programu</w:t>
      </w: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 </w:t>
      </w:r>
      <w:r w:rsidRPr="00167DD1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Ochrony </w:t>
      </w:r>
      <w:r w:rsidR="00167DD1" w:rsidRPr="00167DD1">
        <w:rPr>
          <w:rFonts w:ascii="Arial" w:hAnsi="Arial" w:cs="Arial"/>
          <w:sz w:val="22"/>
          <w:szCs w:val="22"/>
          <w:lang w:val="pl-PL"/>
        </w:rPr>
        <w:t>dla Powiatu Radziejowskiego na lata 2023-2026 z perspektywą do roku 2030</w:t>
      </w:r>
      <w:r w:rsidRPr="00167DD1">
        <w:rPr>
          <w:rFonts w:ascii="Arial" w:hAnsi="Arial" w:cs="Arial"/>
          <w:sz w:val="22"/>
          <w:szCs w:val="22"/>
          <w:lang w:val="pl-PL" w:eastAsia="ar-SA"/>
        </w:rPr>
        <w:t>.</w:t>
      </w:r>
    </w:p>
    <w:p w14:paraId="0B70FC10" w14:textId="77777777" w:rsidR="00726980" w:rsidRPr="00167DD1" w:rsidRDefault="00726980" w:rsidP="00726980">
      <w:pPr>
        <w:pStyle w:val="Bezodstpw"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 w:rsidRPr="00167DD1">
        <w:rPr>
          <w:rFonts w:ascii="Arial" w:hAnsi="Arial" w:cs="Arial"/>
          <w:b/>
          <w:sz w:val="22"/>
          <w:szCs w:val="22"/>
          <w:lang w:val="pl-PL" w:eastAsia="ar-SA"/>
        </w:rPr>
        <w:t>opinie właściwych organów, o których mowa w art. 57 i 58</w:t>
      </w:r>
    </w:p>
    <w:p w14:paraId="4AF8B3FF" w14:textId="1D6C9DFA" w:rsidR="00FA68D8" w:rsidRPr="00167DD1" w:rsidRDefault="00FA68D8" w:rsidP="00FA68D8">
      <w:pPr>
        <w:suppressAutoHyphens/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val="pl-PL" w:eastAsia="ar-SA"/>
        </w:rPr>
      </w:pP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Zgodnie z art. 53 ustawy z dnia 3 października 2008 r. o udostępnianiu informacji </w:t>
      </w:r>
      <w:r w:rsidRPr="00167DD1">
        <w:rPr>
          <w:rFonts w:ascii="Arial" w:hAnsi="Arial" w:cs="Arial"/>
          <w:sz w:val="22"/>
          <w:szCs w:val="22"/>
          <w:lang w:val="pl-PL" w:eastAsia="ar-SA"/>
        </w:rPr>
        <w:br/>
        <w:t>o środowisku i jego ochronie, udziale społeczeństwa w ochronie środowiska oraz ocenach oddziaływania na środowisko (Dz.U. 202</w:t>
      </w:r>
      <w:r w:rsidRPr="00167DD1">
        <w:rPr>
          <w:rFonts w:ascii="Arial" w:hAnsi="Arial" w:cs="Arial"/>
          <w:sz w:val="22"/>
          <w:szCs w:val="22"/>
          <w:lang w:val="pl-PL" w:eastAsia="ar-SA"/>
        </w:rPr>
        <w:t>3</w:t>
      </w: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 poz. </w:t>
      </w:r>
      <w:r w:rsidRPr="00167DD1">
        <w:rPr>
          <w:rFonts w:ascii="Arial" w:hAnsi="Arial" w:cs="Arial"/>
          <w:sz w:val="22"/>
          <w:szCs w:val="22"/>
          <w:lang w:val="pl-PL" w:eastAsia="ar-SA"/>
        </w:rPr>
        <w:t>1094 ze</w:t>
      </w: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 zm.) wystąpiono z wnioskiem do Regionalnej Dyrekcji Ochrony Środowiska w </w:t>
      </w:r>
      <w:r w:rsidR="00167DD1" w:rsidRPr="00167DD1">
        <w:rPr>
          <w:rFonts w:ascii="Arial" w:hAnsi="Arial" w:cs="Arial"/>
          <w:sz w:val="22"/>
          <w:szCs w:val="22"/>
          <w:lang w:val="pl-PL" w:eastAsia="ar-SA"/>
        </w:rPr>
        <w:t>Bydgoszczy</w:t>
      </w: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 oraz do Państwowego Wojewódzkiego Inspektora Sanitarnego </w:t>
      </w:r>
      <w:r w:rsidR="00167DD1" w:rsidRPr="00167DD1">
        <w:rPr>
          <w:rFonts w:ascii="Arial" w:hAnsi="Arial" w:cs="Arial"/>
          <w:sz w:val="22"/>
          <w:szCs w:val="22"/>
          <w:lang w:val="pl-PL" w:eastAsia="ar-SA"/>
        </w:rPr>
        <w:t xml:space="preserve">w Bydgoszczy </w:t>
      </w: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o uzgodnienie zakresu i stopnia szczegółowości informacji wymaganych w prognozie oddziaływania na środowisko dla projektu </w:t>
      </w:r>
      <w:r w:rsidRPr="00167DD1">
        <w:rPr>
          <w:rFonts w:ascii="Arial" w:hAnsi="Arial" w:cs="Arial"/>
          <w:bCs/>
          <w:iCs/>
          <w:sz w:val="22"/>
          <w:szCs w:val="22"/>
          <w:lang w:val="pl-PL" w:eastAsia="ar-SA"/>
        </w:rPr>
        <w:t xml:space="preserve">Programu </w:t>
      </w:r>
      <w:r w:rsidRPr="00167DD1">
        <w:rPr>
          <w:rFonts w:ascii="Arial" w:hAnsi="Arial" w:cs="Arial"/>
          <w:bCs/>
          <w:sz w:val="22"/>
          <w:szCs w:val="22"/>
          <w:lang w:val="pl-PL" w:eastAsia="ar-SA"/>
        </w:rPr>
        <w:t xml:space="preserve">Ochrony </w:t>
      </w:r>
      <w:r w:rsidR="00167DD1" w:rsidRPr="00167DD1">
        <w:rPr>
          <w:rFonts w:ascii="Arial" w:hAnsi="Arial" w:cs="Arial"/>
          <w:sz w:val="22"/>
          <w:szCs w:val="22"/>
          <w:lang w:val="pl-PL"/>
        </w:rPr>
        <w:t>Środowiska dla Powiatu Radziejowskiego na lata 2023-2026 z</w:t>
      </w:r>
      <w:r w:rsidR="00167DD1">
        <w:rPr>
          <w:rFonts w:ascii="Arial" w:hAnsi="Arial" w:cs="Arial"/>
          <w:sz w:val="22"/>
          <w:szCs w:val="22"/>
          <w:lang w:val="pl-PL"/>
        </w:rPr>
        <w:t> </w:t>
      </w:r>
      <w:r w:rsidR="00167DD1" w:rsidRPr="00167DD1">
        <w:rPr>
          <w:rFonts w:ascii="Arial" w:hAnsi="Arial" w:cs="Arial"/>
          <w:sz w:val="22"/>
          <w:szCs w:val="22"/>
          <w:lang w:val="pl-PL"/>
        </w:rPr>
        <w:t>perspektywą do roku 2030</w:t>
      </w:r>
      <w:r w:rsidRPr="00167DD1">
        <w:rPr>
          <w:rFonts w:ascii="Arial" w:hAnsi="Arial" w:cs="Arial"/>
          <w:bCs/>
          <w:iCs/>
          <w:sz w:val="22"/>
          <w:szCs w:val="22"/>
          <w:lang w:val="pl-PL" w:eastAsia="ar-SA"/>
        </w:rPr>
        <w:t xml:space="preserve">. </w:t>
      </w:r>
    </w:p>
    <w:p w14:paraId="421E2051" w14:textId="5B3F41F8" w:rsidR="00FA68D8" w:rsidRPr="00167DD1" w:rsidRDefault="00FA68D8" w:rsidP="00FA68D8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Uwzględniając zakres i stopień szczegółowości prognozy ustalony przez Regionalnego Dyrektora Ochrony Środowiska w </w:t>
      </w:r>
      <w:r w:rsidR="00167DD1" w:rsidRPr="00167DD1">
        <w:rPr>
          <w:rFonts w:ascii="Arial" w:hAnsi="Arial" w:cs="Arial"/>
          <w:sz w:val="22"/>
          <w:szCs w:val="22"/>
          <w:lang w:val="pl-PL" w:eastAsia="ar-SA"/>
        </w:rPr>
        <w:t xml:space="preserve">Bydgoszczy </w:t>
      </w:r>
      <w:r w:rsidRPr="00167DD1">
        <w:rPr>
          <w:rFonts w:ascii="Arial" w:hAnsi="Arial" w:cs="Arial"/>
          <w:sz w:val="22"/>
          <w:szCs w:val="22"/>
          <w:lang w:val="pl-PL" w:eastAsia="ar-SA"/>
        </w:rPr>
        <w:t>i Państwowego Wojewódzkiego Inspektora Sanitarnego</w:t>
      </w:r>
      <w:r w:rsidR="00167DD1" w:rsidRPr="00167DD1">
        <w:rPr>
          <w:rFonts w:ascii="Arial" w:hAnsi="Arial" w:cs="Arial"/>
          <w:sz w:val="22"/>
          <w:szCs w:val="22"/>
          <w:lang w:val="pl-PL" w:eastAsia="ar-SA"/>
        </w:rPr>
        <w:t xml:space="preserve"> w Bydgoszczy</w:t>
      </w: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, sporządzono Prognozę oddziaływania na środowisko dla </w:t>
      </w:r>
      <w:r w:rsidRPr="00167DD1">
        <w:rPr>
          <w:rFonts w:ascii="Arial" w:hAnsi="Arial" w:cs="Arial"/>
          <w:bCs/>
          <w:iCs/>
          <w:sz w:val="22"/>
          <w:szCs w:val="22"/>
          <w:lang w:val="pl-PL" w:eastAsia="ar-SA"/>
        </w:rPr>
        <w:t xml:space="preserve">Programu Ochrony </w:t>
      </w:r>
      <w:r w:rsidR="00167DD1" w:rsidRPr="00167DD1">
        <w:rPr>
          <w:rFonts w:ascii="Arial" w:hAnsi="Arial" w:cs="Arial"/>
          <w:sz w:val="22"/>
          <w:szCs w:val="22"/>
          <w:lang w:val="pl-PL"/>
        </w:rPr>
        <w:t>Środowiska dla Powiatu Radziejowskiego na lata 2023-2026 z</w:t>
      </w:r>
      <w:r w:rsidR="00167DD1">
        <w:rPr>
          <w:rFonts w:ascii="Arial" w:hAnsi="Arial" w:cs="Arial"/>
          <w:sz w:val="22"/>
          <w:szCs w:val="22"/>
          <w:lang w:val="pl-PL"/>
        </w:rPr>
        <w:t> </w:t>
      </w:r>
      <w:r w:rsidR="00167DD1" w:rsidRPr="00167DD1">
        <w:rPr>
          <w:rFonts w:ascii="Arial" w:hAnsi="Arial" w:cs="Arial"/>
          <w:sz w:val="22"/>
          <w:szCs w:val="22"/>
          <w:lang w:val="pl-PL"/>
        </w:rPr>
        <w:t>perspektywą do roku 2030</w:t>
      </w:r>
      <w:r w:rsidRPr="00167DD1">
        <w:rPr>
          <w:rFonts w:ascii="Arial" w:hAnsi="Arial" w:cs="Arial"/>
          <w:bCs/>
          <w:iCs/>
          <w:sz w:val="22"/>
          <w:szCs w:val="22"/>
          <w:lang w:val="pl-PL" w:eastAsia="ar-SA"/>
        </w:rPr>
        <w:t>.</w:t>
      </w:r>
      <w:r w:rsidRPr="00167DD1">
        <w:rPr>
          <w:rFonts w:ascii="Arial" w:hAnsi="Arial" w:cs="Arial"/>
          <w:sz w:val="22"/>
          <w:szCs w:val="22"/>
          <w:lang w:val="pl-PL" w:eastAsia="ar-SA"/>
        </w:rPr>
        <w:t xml:space="preserve"> </w:t>
      </w:r>
    </w:p>
    <w:p w14:paraId="18CAA5BC" w14:textId="0D1ED4A3" w:rsidR="00FA68D8" w:rsidRPr="00C726C1" w:rsidRDefault="00FA68D8" w:rsidP="00C726C1">
      <w:p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726C1">
        <w:rPr>
          <w:rFonts w:ascii="Arial" w:hAnsi="Arial" w:cs="Arial"/>
          <w:sz w:val="22"/>
          <w:szCs w:val="22"/>
          <w:lang w:val="pl-PL" w:eastAsia="ar-SA"/>
        </w:rPr>
        <w:t>Po opracowaniu Prognozy oddziaływania na środowisko</w:t>
      </w:r>
      <w:r w:rsidRPr="00C726C1">
        <w:rPr>
          <w:rFonts w:ascii="Arial" w:hAnsi="Arial" w:cs="Arial"/>
          <w:i/>
          <w:sz w:val="22"/>
          <w:szCs w:val="22"/>
          <w:lang w:val="pl-PL" w:eastAsia="ar-SA"/>
        </w:rPr>
        <w:t>,</w:t>
      </w:r>
      <w:r w:rsidRPr="00C726C1">
        <w:rPr>
          <w:rFonts w:ascii="Arial" w:hAnsi="Arial" w:cs="Arial"/>
          <w:sz w:val="22"/>
          <w:szCs w:val="22"/>
          <w:lang w:val="pl-PL" w:eastAsia="ar-SA"/>
        </w:rPr>
        <w:t xml:space="preserve"> wystąpiono ponownie z wnioskiem do Regionalnego Dyrektora Ochrony Środowiska w </w:t>
      </w:r>
      <w:r w:rsidRPr="00C726C1">
        <w:rPr>
          <w:rFonts w:ascii="Arial" w:hAnsi="Arial" w:cs="Arial"/>
          <w:sz w:val="22"/>
          <w:szCs w:val="22"/>
          <w:lang w:val="pl-PL" w:eastAsia="ar-SA"/>
        </w:rPr>
        <w:t>Bydgoszczy</w:t>
      </w:r>
      <w:r w:rsidRPr="00C726C1">
        <w:rPr>
          <w:rFonts w:ascii="Arial" w:hAnsi="Arial" w:cs="Arial"/>
          <w:sz w:val="22"/>
          <w:szCs w:val="22"/>
          <w:lang w:val="pl-PL" w:eastAsia="ar-SA"/>
        </w:rPr>
        <w:t xml:space="preserve"> i Państwowego Wojewódzkiego Inspektora Sanitarnego </w:t>
      </w:r>
      <w:r w:rsidRPr="00C726C1">
        <w:rPr>
          <w:rFonts w:ascii="Arial" w:hAnsi="Arial" w:cs="Arial"/>
          <w:sz w:val="22"/>
          <w:szCs w:val="22"/>
          <w:lang w:val="pl-PL" w:eastAsia="ar-SA"/>
        </w:rPr>
        <w:t xml:space="preserve">w Bydgoszczy </w:t>
      </w:r>
      <w:r w:rsidRPr="00C726C1">
        <w:rPr>
          <w:rFonts w:ascii="Arial" w:hAnsi="Arial" w:cs="Arial"/>
          <w:sz w:val="22"/>
          <w:szCs w:val="22"/>
          <w:lang w:val="pl-PL" w:eastAsia="ar-SA"/>
        </w:rPr>
        <w:t xml:space="preserve">o zaopiniowanie Programu </w:t>
      </w:r>
      <w:r w:rsidRPr="00C726C1">
        <w:rPr>
          <w:rFonts w:ascii="Arial" w:hAnsi="Arial" w:cs="Arial"/>
          <w:bCs/>
          <w:sz w:val="22"/>
          <w:szCs w:val="22"/>
          <w:lang w:val="pl-PL" w:eastAsia="ar-SA"/>
        </w:rPr>
        <w:t xml:space="preserve">Ochrony </w:t>
      </w:r>
      <w:r w:rsidRPr="00C726C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Środowiska dla </w:t>
      </w:r>
      <w:r w:rsidR="00B4739E" w:rsidRPr="00C726C1">
        <w:rPr>
          <w:rFonts w:ascii="Arial" w:hAnsi="Arial" w:cs="Arial"/>
          <w:sz w:val="22"/>
          <w:szCs w:val="22"/>
          <w:lang w:val="pl-PL"/>
        </w:rPr>
        <w:t>Powiatu Radziejowskiego na lata 2023-2026 z perspektywą do roku 2030</w:t>
      </w:r>
      <w:r w:rsidR="00B4739E" w:rsidRPr="00C726C1">
        <w:rPr>
          <w:rFonts w:ascii="Arial" w:hAnsi="Arial" w:cs="Arial"/>
          <w:sz w:val="22"/>
          <w:szCs w:val="22"/>
          <w:lang w:val="pl-PL"/>
        </w:rPr>
        <w:t xml:space="preserve"> </w:t>
      </w:r>
      <w:r w:rsidRPr="00C726C1">
        <w:rPr>
          <w:rFonts w:ascii="Arial" w:hAnsi="Arial" w:cs="Arial"/>
          <w:sz w:val="22"/>
          <w:szCs w:val="22"/>
          <w:lang w:val="pl-PL" w:eastAsia="ar-SA"/>
        </w:rPr>
        <w:t xml:space="preserve">wraz z Prognozą. </w:t>
      </w:r>
    </w:p>
    <w:p w14:paraId="1E791F12" w14:textId="0FDDEF8C" w:rsidR="00726980" w:rsidRPr="00C726C1" w:rsidRDefault="00FA68D8" w:rsidP="00C726C1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C726C1">
        <w:rPr>
          <w:sz w:val="22"/>
          <w:szCs w:val="22"/>
          <w:lang w:eastAsia="ar-SA"/>
        </w:rPr>
        <w:t xml:space="preserve">Zarówno </w:t>
      </w:r>
      <w:bookmarkStart w:id="1" w:name="_Hlk90034572"/>
      <w:r w:rsidRPr="00C726C1">
        <w:rPr>
          <w:sz w:val="22"/>
          <w:szCs w:val="22"/>
          <w:lang w:eastAsia="ar-SA"/>
        </w:rPr>
        <w:t>Państwowy Wojewódzki Inspektor Sanitarny</w:t>
      </w:r>
      <w:r w:rsidR="00B4739E" w:rsidRPr="00C726C1">
        <w:rPr>
          <w:sz w:val="22"/>
          <w:szCs w:val="22"/>
          <w:lang w:eastAsia="ar-SA"/>
        </w:rPr>
        <w:t xml:space="preserve"> w Bydgoszczy</w:t>
      </w:r>
      <w:r w:rsidRPr="00C726C1">
        <w:rPr>
          <w:sz w:val="22"/>
          <w:szCs w:val="22"/>
          <w:lang w:eastAsia="ar-SA"/>
        </w:rPr>
        <w:t xml:space="preserve"> dnia </w:t>
      </w:r>
      <w:r w:rsidR="00B4739E" w:rsidRPr="00C726C1">
        <w:rPr>
          <w:sz w:val="22"/>
          <w:szCs w:val="22"/>
          <w:lang w:eastAsia="ar-SA"/>
        </w:rPr>
        <w:t>15</w:t>
      </w:r>
      <w:r w:rsidRPr="00C726C1">
        <w:rPr>
          <w:sz w:val="22"/>
          <w:szCs w:val="22"/>
          <w:lang w:eastAsia="ar-SA"/>
        </w:rPr>
        <w:t>.</w:t>
      </w:r>
      <w:r w:rsidR="00B4739E" w:rsidRPr="00C726C1">
        <w:rPr>
          <w:sz w:val="22"/>
          <w:szCs w:val="22"/>
          <w:lang w:eastAsia="ar-SA"/>
        </w:rPr>
        <w:t>06</w:t>
      </w:r>
      <w:r w:rsidRPr="00C726C1">
        <w:rPr>
          <w:sz w:val="22"/>
          <w:szCs w:val="22"/>
          <w:lang w:eastAsia="ar-SA"/>
        </w:rPr>
        <w:t>.202</w:t>
      </w:r>
      <w:r w:rsidR="00B4739E" w:rsidRPr="00C726C1">
        <w:rPr>
          <w:sz w:val="22"/>
          <w:szCs w:val="22"/>
          <w:lang w:eastAsia="ar-SA"/>
        </w:rPr>
        <w:t>3</w:t>
      </w:r>
      <w:r w:rsidRPr="00C726C1">
        <w:rPr>
          <w:sz w:val="22"/>
          <w:szCs w:val="22"/>
          <w:lang w:eastAsia="ar-SA"/>
        </w:rPr>
        <w:t xml:space="preserve"> r. (pismo znak: </w:t>
      </w:r>
      <w:r w:rsidR="00B4739E" w:rsidRPr="00C726C1">
        <w:rPr>
          <w:sz w:val="22"/>
          <w:szCs w:val="22"/>
          <w:lang w:eastAsia="ar-SA"/>
        </w:rPr>
        <w:t xml:space="preserve"> </w:t>
      </w:r>
      <w:r w:rsidR="00B4739E" w:rsidRPr="00C726C1">
        <w:rPr>
          <w:sz w:val="22"/>
          <w:szCs w:val="22"/>
        </w:rPr>
        <w:t>NNZ.9022.4.46.2023</w:t>
      </w:r>
      <w:r w:rsidRPr="00C726C1">
        <w:rPr>
          <w:sz w:val="22"/>
          <w:szCs w:val="22"/>
          <w:lang w:eastAsia="ar-SA"/>
        </w:rPr>
        <w:t>), jak i Regionalny Dyrektor Ochrony Środowiska w</w:t>
      </w:r>
      <w:r w:rsidR="00C726C1">
        <w:rPr>
          <w:sz w:val="22"/>
          <w:szCs w:val="22"/>
          <w:lang w:eastAsia="ar-SA"/>
        </w:rPr>
        <w:t> </w:t>
      </w:r>
      <w:r w:rsidR="00B4739E" w:rsidRPr="00C726C1">
        <w:rPr>
          <w:sz w:val="22"/>
          <w:szCs w:val="22"/>
          <w:lang w:eastAsia="ar-SA"/>
        </w:rPr>
        <w:t>Bydgoszczy</w:t>
      </w:r>
      <w:r w:rsidRPr="00C726C1">
        <w:rPr>
          <w:sz w:val="22"/>
          <w:szCs w:val="22"/>
          <w:lang w:eastAsia="ar-SA"/>
        </w:rPr>
        <w:t xml:space="preserve"> dnia 0</w:t>
      </w:r>
      <w:r w:rsidR="00B4739E" w:rsidRPr="00C726C1">
        <w:rPr>
          <w:sz w:val="22"/>
          <w:szCs w:val="22"/>
          <w:lang w:eastAsia="ar-SA"/>
        </w:rPr>
        <w:t>3</w:t>
      </w:r>
      <w:r w:rsidRPr="00C726C1">
        <w:rPr>
          <w:sz w:val="22"/>
          <w:szCs w:val="22"/>
          <w:lang w:eastAsia="ar-SA"/>
        </w:rPr>
        <w:t>.</w:t>
      </w:r>
      <w:r w:rsidR="00B4739E" w:rsidRPr="00C726C1">
        <w:rPr>
          <w:sz w:val="22"/>
          <w:szCs w:val="22"/>
          <w:lang w:eastAsia="ar-SA"/>
        </w:rPr>
        <w:t>07</w:t>
      </w:r>
      <w:r w:rsidRPr="00C726C1">
        <w:rPr>
          <w:sz w:val="22"/>
          <w:szCs w:val="22"/>
          <w:lang w:eastAsia="ar-SA"/>
        </w:rPr>
        <w:t>.202</w:t>
      </w:r>
      <w:r w:rsidR="00B4739E" w:rsidRPr="00C726C1">
        <w:rPr>
          <w:sz w:val="22"/>
          <w:szCs w:val="22"/>
          <w:lang w:eastAsia="ar-SA"/>
        </w:rPr>
        <w:t>3</w:t>
      </w:r>
      <w:r w:rsidRPr="00C726C1">
        <w:rPr>
          <w:sz w:val="22"/>
          <w:szCs w:val="22"/>
          <w:lang w:eastAsia="ar-SA"/>
        </w:rPr>
        <w:t> r., (pismo znak:</w:t>
      </w:r>
      <w:r w:rsidRPr="00C726C1">
        <w:rPr>
          <w:sz w:val="22"/>
          <w:szCs w:val="22"/>
        </w:rPr>
        <w:t xml:space="preserve"> </w:t>
      </w:r>
      <w:r w:rsidR="00B4739E" w:rsidRPr="00C726C1">
        <w:rPr>
          <w:sz w:val="22"/>
          <w:szCs w:val="22"/>
        </w:rPr>
        <w:t>WOO.410.186.2023.AT</w:t>
      </w:r>
      <w:r w:rsidRPr="00C726C1">
        <w:rPr>
          <w:sz w:val="22"/>
          <w:szCs w:val="22"/>
          <w:lang w:eastAsia="ar-SA"/>
        </w:rPr>
        <w:t>) poinformowali o pozytywnej opinii dla projektu</w:t>
      </w:r>
      <w:r w:rsidRPr="00C726C1">
        <w:rPr>
          <w:bCs/>
          <w:iCs/>
          <w:sz w:val="22"/>
          <w:szCs w:val="22"/>
          <w:lang w:eastAsia="ar-SA"/>
        </w:rPr>
        <w:t xml:space="preserve"> Programu </w:t>
      </w:r>
      <w:r w:rsidRPr="00C726C1">
        <w:rPr>
          <w:bCs/>
          <w:sz w:val="22"/>
          <w:szCs w:val="22"/>
          <w:lang w:eastAsia="ar-SA"/>
        </w:rPr>
        <w:t xml:space="preserve">Ochrony </w:t>
      </w:r>
      <w:r w:rsidRPr="00C726C1">
        <w:rPr>
          <w:color w:val="000000" w:themeColor="text1"/>
          <w:sz w:val="22"/>
          <w:szCs w:val="22"/>
        </w:rPr>
        <w:t xml:space="preserve">Środowiska dla Powiatu </w:t>
      </w:r>
      <w:r w:rsidR="00C726C1" w:rsidRPr="00C726C1">
        <w:rPr>
          <w:sz w:val="22"/>
          <w:szCs w:val="22"/>
        </w:rPr>
        <w:t xml:space="preserve">Radziejowskiego na lata 2023-2026 z perspektywą do roku 2030 </w:t>
      </w:r>
      <w:r w:rsidRPr="00C726C1">
        <w:rPr>
          <w:color w:val="000000" w:themeColor="text1"/>
          <w:sz w:val="22"/>
          <w:szCs w:val="22"/>
        </w:rPr>
        <w:t xml:space="preserve"> </w:t>
      </w:r>
      <w:r w:rsidRPr="00C726C1">
        <w:rPr>
          <w:sz w:val="22"/>
          <w:szCs w:val="22"/>
          <w:lang w:eastAsia="ar-SA"/>
        </w:rPr>
        <w:t xml:space="preserve">wraz z Prognozą oddziaływania na </w:t>
      </w:r>
      <w:r w:rsidRPr="00C726C1">
        <w:rPr>
          <w:sz w:val="22"/>
          <w:szCs w:val="22"/>
          <w:lang w:eastAsia="ar-SA"/>
        </w:rPr>
        <w:lastRenderedPageBreak/>
        <w:t xml:space="preserve">środowisko dla </w:t>
      </w:r>
      <w:r w:rsidRPr="00C726C1">
        <w:rPr>
          <w:bCs/>
          <w:iCs/>
          <w:sz w:val="22"/>
          <w:szCs w:val="22"/>
          <w:lang w:eastAsia="ar-SA"/>
        </w:rPr>
        <w:t xml:space="preserve">Programu </w:t>
      </w:r>
      <w:r w:rsidRPr="00C726C1">
        <w:rPr>
          <w:bCs/>
          <w:sz w:val="22"/>
          <w:szCs w:val="22"/>
          <w:lang w:eastAsia="ar-SA"/>
        </w:rPr>
        <w:t xml:space="preserve">Ochrony </w:t>
      </w:r>
      <w:r w:rsidRPr="00C726C1">
        <w:rPr>
          <w:color w:val="000000" w:themeColor="text1"/>
          <w:sz w:val="22"/>
          <w:szCs w:val="22"/>
        </w:rPr>
        <w:t xml:space="preserve">Środowiska dla Powiatu </w:t>
      </w:r>
      <w:bookmarkEnd w:id="1"/>
      <w:r w:rsidR="00C726C1" w:rsidRPr="00C726C1">
        <w:rPr>
          <w:sz w:val="22"/>
          <w:szCs w:val="22"/>
        </w:rPr>
        <w:t>Radziejowskiego na lata 2023-2026 z perspektywą do roku 2030</w:t>
      </w:r>
      <w:r w:rsidRPr="00C726C1">
        <w:rPr>
          <w:sz w:val="22"/>
          <w:szCs w:val="22"/>
        </w:rPr>
        <w:t>.</w:t>
      </w:r>
    </w:p>
    <w:p w14:paraId="27A9A858" w14:textId="77777777" w:rsidR="00726980" w:rsidRPr="00C726C1" w:rsidRDefault="00726980" w:rsidP="00726980">
      <w:pPr>
        <w:pStyle w:val="Bezodstpw"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C726C1">
        <w:rPr>
          <w:rFonts w:ascii="Arial" w:hAnsi="Arial" w:cs="Arial"/>
          <w:b/>
          <w:sz w:val="22"/>
          <w:szCs w:val="22"/>
          <w:lang w:eastAsia="ar-SA"/>
        </w:rPr>
        <w:t>zgłoszone uwagi i wnioski</w:t>
      </w:r>
    </w:p>
    <w:p w14:paraId="51B4090F" w14:textId="262E7CF2" w:rsidR="00A52F97" w:rsidRPr="00E647D2" w:rsidRDefault="00C726C1" w:rsidP="003E01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C726C1">
        <w:rPr>
          <w:rFonts w:ascii="Arial" w:hAnsi="Arial" w:cs="Arial"/>
          <w:color w:val="000000"/>
          <w:sz w:val="22"/>
          <w:szCs w:val="22"/>
          <w:lang w:val="pl-PL"/>
        </w:rPr>
        <w:t>Z</w:t>
      </w:r>
      <w:r w:rsidR="00A52F97" w:rsidRPr="00C726C1">
        <w:rPr>
          <w:rFonts w:ascii="Arial" w:hAnsi="Arial" w:cs="Arial"/>
          <w:color w:val="000000"/>
          <w:sz w:val="22"/>
          <w:szCs w:val="22"/>
          <w:lang w:val="pl-PL"/>
        </w:rPr>
        <w:t xml:space="preserve">godnie </w:t>
      </w:r>
      <w:bookmarkStart w:id="2" w:name="_Hlk90034595"/>
      <w:r w:rsidR="00A52F97" w:rsidRPr="00C726C1">
        <w:rPr>
          <w:rFonts w:ascii="Arial" w:hAnsi="Arial" w:cs="Arial"/>
          <w:color w:val="000000"/>
          <w:sz w:val="22"/>
          <w:szCs w:val="22"/>
          <w:lang w:val="pl-PL"/>
        </w:rPr>
        <w:t xml:space="preserve">z art. 54 ust. 2 ustawy z dnia 3 października 2008 r. </w:t>
      </w:r>
      <w:r w:rsidR="00A52F97" w:rsidRPr="00C726C1"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o udostępnianiu informacji </w:t>
      </w:r>
      <w:r w:rsidR="00A52F97" w:rsidRPr="00C726C1">
        <w:rPr>
          <w:rFonts w:ascii="Arial" w:hAnsi="Arial" w:cs="Arial"/>
          <w:iCs/>
          <w:color w:val="000000"/>
          <w:sz w:val="22"/>
          <w:szCs w:val="22"/>
          <w:lang w:val="pl-PL"/>
        </w:rPr>
        <w:br/>
        <w:t>o środowisku i jego ochronie, udziale społeczeństwa w ochronie środowiska oraz ocenach oddziaływania na środowisko</w:t>
      </w:r>
      <w:r w:rsidR="00A52F97" w:rsidRPr="00C726C1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</w:t>
      </w:r>
      <w:r w:rsidR="00A52F97" w:rsidRPr="00C726C1">
        <w:rPr>
          <w:rFonts w:ascii="Arial" w:hAnsi="Arial" w:cs="Arial"/>
          <w:color w:val="000000"/>
          <w:sz w:val="22"/>
          <w:szCs w:val="22"/>
          <w:lang w:val="pl-PL"/>
        </w:rPr>
        <w:t>(Dz.U. 202</w:t>
      </w:r>
      <w:r w:rsidRPr="00C726C1">
        <w:rPr>
          <w:rFonts w:ascii="Arial" w:hAnsi="Arial" w:cs="Arial"/>
          <w:color w:val="000000"/>
          <w:sz w:val="22"/>
          <w:szCs w:val="22"/>
          <w:lang w:val="pl-PL"/>
        </w:rPr>
        <w:t>3</w:t>
      </w:r>
      <w:r w:rsidR="00A52F97" w:rsidRPr="00C726C1">
        <w:rPr>
          <w:rFonts w:ascii="Arial" w:hAnsi="Arial" w:cs="Arial"/>
          <w:color w:val="000000"/>
          <w:sz w:val="22"/>
          <w:szCs w:val="22"/>
          <w:lang w:val="pl-PL"/>
        </w:rPr>
        <w:t xml:space="preserve"> poz. </w:t>
      </w:r>
      <w:r w:rsidRPr="00C726C1">
        <w:rPr>
          <w:rFonts w:ascii="Arial" w:hAnsi="Arial" w:cs="Arial"/>
          <w:color w:val="000000"/>
          <w:sz w:val="22"/>
          <w:szCs w:val="22"/>
          <w:lang w:val="pl-PL"/>
        </w:rPr>
        <w:t>1094</w:t>
      </w:r>
      <w:r w:rsidR="00A52F97" w:rsidRPr="00C726C1">
        <w:rPr>
          <w:rFonts w:ascii="Arial" w:hAnsi="Arial" w:cs="Arial"/>
          <w:color w:val="000000"/>
          <w:sz w:val="22"/>
          <w:szCs w:val="22"/>
          <w:lang w:val="pl-PL"/>
        </w:rPr>
        <w:t xml:space="preserve"> z</w:t>
      </w:r>
      <w:r w:rsidRPr="00C726C1">
        <w:rPr>
          <w:rFonts w:ascii="Arial" w:hAnsi="Arial" w:cs="Arial"/>
          <w:color w:val="000000"/>
          <w:sz w:val="22"/>
          <w:szCs w:val="22"/>
          <w:lang w:val="pl-PL"/>
        </w:rPr>
        <w:t xml:space="preserve">e </w:t>
      </w:r>
      <w:r w:rsidR="00A52F97" w:rsidRPr="00C726C1">
        <w:rPr>
          <w:rFonts w:ascii="Arial" w:hAnsi="Arial" w:cs="Arial"/>
          <w:color w:val="000000"/>
          <w:sz w:val="22"/>
          <w:szCs w:val="22"/>
          <w:lang w:val="pl-PL"/>
        </w:rPr>
        <w:t xml:space="preserve">zm.) Starosta Powiatu </w:t>
      </w:r>
      <w:r w:rsidRPr="00C726C1">
        <w:rPr>
          <w:rFonts w:ascii="Arial" w:hAnsi="Arial" w:cs="Arial"/>
          <w:color w:val="000000"/>
          <w:sz w:val="22"/>
          <w:szCs w:val="22"/>
          <w:lang w:val="pl-PL"/>
        </w:rPr>
        <w:t xml:space="preserve">Radziejowskiego </w:t>
      </w:r>
      <w:r w:rsidR="00A52F97" w:rsidRPr="00C726C1">
        <w:rPr>
          <w:rFonts w:ascii="Arial" w:hAnsi="Arial" w:cs="Arial"/>
          <w:color w:val="000000"/>
          <w:sz w:val="22"/>
          <w:szCs w:val="22"/>
          <w:lang w:val="pl-PL"/>
        </w:rPr>
        <w:t xml:space="preserve">zapewnił możliwość udziału społeczeństwa w strategicznej ocenie oddziaływania na środowisko projektu Programu </w:t>
      </w:r>
      <w:r w:rsidR="00A52F97" w:rsidRPr="00C726C1">
        <w:rPr>
          <w:rFonts w:ascii="Arial" w:hAnsi="Arial" w:cs="Arial"/>
          <w:bCs/>
          <w:sz w:val="22"/>
          <w:szCs w:val="22"/>
          <w:lang w:val="pl-PL" w:eastAsia="ar-SA"/>
        </w:rPr>
        <w:t xml:space="preserve">Ochrony </w:t>
      </w:r>
      <w:r w:rsidR="00A52F97" w:rsidRPr="00C726C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Środowiska </w:t>
      </w:r>
      <w:r w:rsidRPr="00C726C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dla Powiatu </w:t>
      </w:r>
      <w:r w:rsidRPr="00C726C1">
        <w:rPr>
          <w:rFonts w:ascii="Arial" w:hAnsi="Arial" w:cs="Arial"/>
          <w:sz w:val="22"/>
          <w:szCs w:val="22"/>
          <w:lang w:val="pl-PL"/>
        </w:rPr>
        <w:t>Radziejowskiego na lata 2023-2026 z perspektywą do roku 2030</w:t>
      </w:r>
      <w:r w:rsidR="00A52F97" w:rsidRPr="00C726C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A52F97" w:rsidRPr="00C726C1">
        <w:rPr>
          <w:rFonts w:ascii="Arial" w:hAnsi="Arial" w:cs="Arial"/>
          <w:color w:val="000000"/>
          <w:sz w:val="22"/>
          <w:szCs w:val="22"/>
          <w:lang w:val="pl-PL"/>
        </w:rPr>
        <w:t xml:space="preserve">wraz z Prognozą </w:t>
      </w:r>
      <w:r w:rsidR="00A52F97" w:rsidRPr="00E647D2">
        <w:rPr>
          <w:rFonts w:ascii="Arial" w:hAnsi="Arial" w:cs="Arial"/>
          <w:color w:val="000000"/>
          <w:sz w:val="22"/>
          <w:szCs w:val="22"/>
          <w:lang w:val="pl-PL"/>
        </w:rPr>
        <w:t xml:space="preserve">oddziaływania na środowisko. </w:t>
      </w:r>
    </w:p>
    <w:p w14:paraId="02CC6D0E" w14:textId="7991BA3D" w:rsidR="00A52F97" w:rsidRPr="00247F34" w:rsidRDefault="00A52F97" w:rsidP="003E01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E647D2">
        <w:rPr>
          <w:rFonts w:ascii="Arial" w:hAnsi="Arial" w:cs="Arial"/>
          <w:color w:val="000000"/>
          <w:sz w:val="22"/>
          <w:szCs w:val="22"/>
          <w:lang w:val="pl-PL"/>
        </w:rPr>
        <w:t xml:space="preserve">Podał do publicznej wiadomości informację o opracowaniu Programu </w:t>
      </w:r>
      <w:r w:rsidR="00E647D2" w:rsidRPr="00E647D2">
        <w:rPr>
          <w:rFonts w:ascii="Arial" w:hAnsi="Arial" w:cs="Arial"/>
          <w:bCs/>
          <w:sz w:val="22"/>
          <w:szCs w:val="22"/>
          <w:lang w:val="pl-PL" w:eastAsia="ar-SA"/>
        </w:rPr>
        <w:t xml:space="preserve">Ochrony </w:t>
      </w:r>
      <w:r w:rsidR="00E647D2" w:rsidRPr="00E647D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Środowiska dla Powiatu </w:t>
      </w:r>
      <w:r w:rsidR="00E647D2" w:rsidRPr="00E647D2">
        <w:rPr>
          <w:rFonts w:ascii="Arial" w:hAnsi="Arial" w:cs="Arial"/>
          <w:sz w:val="22"/>
          <w:szCs w:val="22"/>
          <w:lang w:val="pl-PL"/>
        </w:rPr>
        <w:t>Radziejowskiego na lata 2023-2026 z perspektywą do roku 2030</w:t>
      </w:r>
      <w:r w:rsidR="00E647D2" w:rsidRPr="00E647D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647D2">
        <w:rPr>
          <w:rFonts w:ascii="Arial" w:hAnsi="Arial" w:cs="Arial"/>
          <w:color w:val="000000"/>
          <w:sz w:val="22"/>
          <w:szCs w:val="22"/>
          <w:lang w:val="pl-PL"/>
        </w:rPr>
        <w:t>wraz z Prognozą oddziaływania na</w:t>
      </w:r>
      <w:r w:rsidRPr="00E647D2"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 </w:t>
      </w:r>
      <w:r w:rsidRPr="00E647D2">
        <w:rPr>
          <w:rFonts w:ascii="Arial" w:hAnsi="Arial" w:cs="Arial"/>
          <w:color w:val="000000"/>
          <w:sz w:val="22"/>
          <w:szCs w:val="22"/>
          <w:lang w:val="pl-PL"/>
        </w:rPr>
        <w:t xml:space="preserve">środowisko oraz o możliwości zapoznania się ich treścią oraz składania </w:t>
      </w:r>
      <w:r w:rsidRPr="00247F34">
        <w:rPr>
          <w:rFonts w:ascii="Arial" w:hAnsi="Arial" w:cs="Arial"/>
          <w:color w:val="000000"/>
          <w:sz w:val="22"/>
          <w:szCs w:val="22"/>
          <w:lang w:val="pl-PL"/>
        </w:rPr>
        <w:t xml:space="preserve">uwag i wniosków </w:t>
      </w:r>
      <w:r w:rsidRPr="00247F34">
        <w:rPr>
          <w:rFonts w:ascii="Arial" w:hAnsi="Arial" w:cs="Arial"/>
          <w:b/>
          <w:color w:val="000000"/>
          <w:sz w:val="22"/>
          <w:szCs w:val="22"/>
          <w:lang w:val="pl-PL"/>
        </w:rPr>
        <w:t>od 0</w:t>
      </w:r>
      <w:r w:rsidR="00E647D2" w:rsidRPr="00247F34">
        <w:rPr>
          <w:rFonts w:ascii="Arial" w:hAnsi="Arial" w:cs="Arial"/>
          <w:b/>
          <w:color w:val="000000"/>
          <w:sz w:val="22"/>
          <w:szCs w:val="22"/>
          <w:lang w:val="pl-PL"/>
        </w:rPr>
        <w:t>1</w:t>
      </w:r>
      <w:r w:rsidRPr="00247F34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  <w:r w:rsidR="00E647D2" w:rsidRPr="00247F34">
        <w:rPr>
          <w:rFonts w:ascii="Arial" w:hAnsi="Arial" w:cs="Arial"/>
          <w:b/>
          <w:color w:val="000000"/>
          <w:sz w:val="22"/>
          <w:szCs w:val="22"/>
          <w:lang w:val="pl-PL"/>
        </w:rPr>
        <w:t>06</w:t>
      </w:r>
      <w:r w:rsidRPr="00247F34">
        <w:rPr>
          <w:rFonts w:ascii="Arial" w:hAnsi="Arial" w:cs="Arial"/>
          <w:b/>
          <w:color w:val="000000"/>
          <w:sz w:val="22"/>
          <w:szCs w:val="22"/>
          <w:lang w:val="pl-PL"/>
        </w:rPr>
        <w:t>.202</w:t>
      </w:r>
      <w:r w:rsidR="00E647D2" w:rsidRPr="00247F34">
        <w:rPr>
          <w:rFonts w:ascii="Arial" w:hAnsi="Arial" w:cs="Arial"/>
          <w:b/>
          <w:color w:val="000000"/>
          <w:sz w:val="22"/>
          <w:szCs w:val="22"/>
          <w:lang w:val="pl-PL"/>
        </w:rPr>
        <w:t>3</w:t>
      </w:r>
      <w:r w:rsidRPr="00247F34">
        <w:rPr>
          <w:rFonts w:ascii="Arial" w:hAnsi="Arial" w:cs="Arial"/>
          <w:b/>
          <w:color w:val="000000"/>
          <w:sz w:val="22"/>
          <w:szCs w:val="22"/>
          <w:lang w:val="pl-PL"/>
        </w:rPr>
        <w:t> r</w:t>
      </w:r>
      <w:bookmarkStart w:id="3" w:name="_GoBack"/>
      <w:bookmarkEnd w:id="3"/>
      <w:r w:rsidRPr="00247F34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. do dnia </w:t>
      </w:r>
      <w:r w:rsidR="00E647D2" w:rsidRPr="00247F34">
        <w:rPr>
          <w:rFonts w:ascii="Arial" w:hAnsi="Arial" w:cs="Arial"/>
          <w:b/>
          <w:color w:val="000000"/>
          <w:sz w:val="22"/>
          <w:szCs w:val="22"/>
          <w:lang w:val="pl-PL"/>
        </w:rPr>
        <w:t>21</w:t>
      </w:r>
      <w:r w:rsidRPr="00247F34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  <w:r w:rsidR="00E647D2" w:rsidRPr="00247F34">
        <w:rPr>
          <w:rFonts w:ascii="Arial" w:hAnsi="Arial" w:cs="Arial"/>
          <w:b/>
          <w:color w:val="000000"/>
          <w:sz w:val="22"/>
          <w:szCs w:val="22"/>
          <w:lang w:val="pl-PL"/>
        </w:rPr>
        <w:t>06</w:t>
      </w:r>
      <w:r w:rsidRPr="00247F34">
        <w:rPr>
          <w:rFonts w:ascii="Arial" w:hAnsi="Arial" w:cs="Arial"/>
          <w:b/>
          <w:color w:val="000000"/>
          <w:sz w:val="22"/>
          <w:szCs w:val="22"/>
          <w:lang w:val="pl-PL"/>
        </w:rPr>
        <w:t>. 202</w:t>
      </w:r>
      <w:r w:rsidR="00E647D2" w:rsidRPr="00247F34">
        <w:rPr>
          <w:rFonts w:ascii="Arial" w:hAnsi="Arial" w:cs="Arial"/>
          <w:b/>
          <w:color w:val="000000"/>
          <w:sz w:val="22"/>
          <w:szCs w:val="22"/>
          <w:lang w:val="pl-PL"/>
        </w:rPr>
        <w:t>3</w:t>
      </w:r>
      <w:r w:rsidRPr="00247F34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r. </w:t>
      </w:r>
      <w:r w:rsidRPr="00247F34">
        <w:rPr>
          <w:rFonts w:ascii="Arial" w:hAnsi="Arial" w:cs="Arial"/>
          <w:color w:val="000000"/>
          <w:sz w:val="22"/>
          <w:szCs w:val="22"/>
          <w:lang w:val="pl-PL"/>
        </w:rPr>
        <w:t xml:space="preserve">Dokumenty zostały wyłożone ww. terminie do wglądu publicznego w budynku Starostwa Powiatowego w </w:t>
      </w:r>
      <w:r w:rsidR="00247F34" w:rsidRPr="00247F34">
        <w:rPr>
          <w:rFonts w:ascii="Arial" w:hAnsi="Arial" w:cs="Arial"/>
          <w:color w:val="000000"/>
          <w:sz w:val="22"/>
          <w:szCs w:val="22"/>
          <w:lang w:val="pl-PL"/>
        </w:rPr>
        <w:t>Radziejowie</w:t>
      </w:r>
      <w:r w:rsidRPr="00247F34">
        <w:rPr>
          <w:rFonts w:ascii="Arial" w:hAnsi="Arial" w:cs="Arial"/>
          <w:color w:val="000000"/>
          <w:sz w:val="22"/>
          <w:szCs w:val="22"/>
          <w:lang w:val="pl-PL"/>
        </w:rPr>
        <w:t>, w godzinach urzędowania oraz w Biuletynie Informacji Publicznej Powiatu.</w:t>
      </w:r>
    </w:p>
    <w:p w14:paraId="77805513" w14:textId="1280A801" w:rsidR="00A52F97" w:rsidRPr="00247F34" w:rsidRDefault="00A52F97" w:rsidP="003E01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47F34">
        <w:rPr>
          <w:rFonts w:ascii="Arial" w:hAnsi="Arial" w:cs="Arial"/>
          <w:color w:val="000000"/>
          <w:sz w:val="22"/>
          <w:szCs w:val="22"/>
          <w:lang w:val="pl-PL"/>
        </w:rPr>
        <w:t xml:space="preserve">Na podstawie ustawy z dnia 3 października 2008 r. </w:t>
      </w:r>
      <w:r w:rsidRPr="00247F34"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o udostępnianiu informacji </w:t>
      </w:r>
      <w:r w:rsidRPr="00247F34">
        <w:rPr>
          <w:rFonts w:ascii="Arial" w:hAnsi="Arial" w:cs="Arial"/>
          <w:iCs/>
          <w:color w:val="000000"/>
          <w:sz w:val="22"/>
          <w:szCs w:val="22"/>
          <w:lang w:val="pl-PL"/>
        </w:rPr>
        <w:br/>
        <w:t>o środowisku i jego ochronie, udziale społeczeństwa w ochronie środowiska oraz ocenach oddziaływania na środowisko</w:t>
      </w:r>
      <w:r w:rsidRPr="00247F34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</w:t>
      </w:r>
      <w:r w:rsidRPr="00247F34">
        <w:rPr>
          <w:rFonts w:ascii="Arial" w:hAnsi="Arial" w:cs="Arial"/>
          <w:color w:val="000000"/>
          <w:sz w:val="22"/>
          <w:szCs w:val="22"/>
          <w:lang w:val="pl-PL"/>
        </w:rPr>
        <w:t>(Dz.U. 202</w:t>
      </w:r>
      <w:r w:rsidR="00247F34" w:rsidRPr="00247F34">
        <w:rPr>
          <w:rFonts w:ascii="Arial" w:hAnsi="Arial" w:cs="Arial"/>
          <w:color w:val="000000"/>
          <w:sz w:val="22"/>
          <w:szCs w:val="22"/>
          <w:lang w:val="pl-PL"/>
        </w:rPr>
        <w:t xml:space="preserve">3 </w:t>
      </w:r>
      <w:r w:rsidRPr="00247F34">
        <w:rPr>
          <w:rFonts w:ascii="Arial" w:hAnsi="Arial" w:cs="Arial"/>
          <w:color w:val="000000"/>
          <w:sz w:val="22"/>
          <w:szCs w:val="22"/>
          <w:lang w:val="pl-PL"/>
        </w:rPr>
        <w:t xml:space="preserve">poz. </w:t>
      </w:r>
      <w:r w:rsidR="00247F34" w:rsidRPr="00247F34">
        <w:rPr>
          <w:rFonts w:ascii="Arial" w:hAnsi="Arial" w:cs="Arial"/>
          <w:color w:val="000000"/>
          <w:sz w:val="22"/>
          <w:szCs w:val="22"/>
          <w:lang w:val="pl-PL"/>
        </w:rPr>
        <w:t xml:space="preserve">1094 </w:t>
      </w:r>
      <w:r w:rsidRPr="00247F34">
        <w:rPr>
          <w:rFonts w:ascii="Arial" w:hAnsi="Arial" w:cs="Arial"/>
          <w:color w:val="000000"/>
          <w:sz w:val="22"/>
          <w:szCs w:val="22"/>
          <w:lang w:val="pl-PL"/>
        </w:rPr>
        <w:t>z</w:t>
      </w:r>
      <w:r w:rsidR="00247F34" w:rsidRPr="00247F34">
        <w:rPr>
          <w:rFonts w:ascii="Arial" w:hAnsi="Arial" w:cs="Arial"/>
          <w:color w:val="000000"/>
          <w:sz w:val="22"/>
          <w:szCs w:val="22"/>
          <w:lang w:val="pl-PL"/>
        </w:rPr>
        <w:t>e</w:t>
      </w:r>
      <w:r w:rsidRPr="00247F34">
        <w:rPr>
          <w:rFonts w:ascii="Arial" w:hAnsi="Arial" w:cs="Arial"/>
          <w:color w:val="000000"/>
          <w:sz w:val="22"/>
          <w:szCs w:val="22"/>
          <w:lang w:val="pl-PL"/>
        </w:rPr>
        <w:t xml:space="preserve"> zm.) Starosta Powiatu </w:t>
      </w:r>
      <w:r w:rsidR="00247F34" w:rsidRPr="00247F34">
        <w:rPr>
          <w:rFonts w:ascii="Arial" w:hAnsi="Arial" w:cs="Arial"/>
          <w:color w:val="000000"/>
          <w:sz w:val="22"/>
          <w:szCs w:val="22"/>
          <w:lang w:val="pl-PL"/>
        </w:rPr>
        <w:t xml:space="preserve">Radziejowskiego </w:t>
      </w:r>
      <w:r w:rsidRPr="00247F34">
        <w:rPr>
          <w:rFonts w:ascii="Arial" w:hAnsi="Arial" w:cs="Arial"/>
          <w:color w:val="000000"/>
          <w:sz w:val="22"/>
          <w:szCs w:val="22"/>
          <w:lang w:val="pl-PL"/>
        </w:rPr>
        <w:t>podaje do wiadomości, iż we wskazanym terminie do wyłożonych do wglądu publicznego przedmiotowych dokumentów nie wpłynęły żadne uwagi ani wnioski</w:t>
      </w:r>
      <w:bookmarkEnd w:id="2"/>
      <w:r w:rsidRPr="00247F34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0925D6DB" w14:textId="1D3F6863" w:rsidR="00726980" w:rsidRPr="00247F34" w:rsidRDefault="00A52F97" w:rsidP="003E01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47F34">
        <w:rPr>
          <w:rFonts w:ascii="Arial" w:hAnsi="Arial" w:cs="Arial"/>
          <w:color w:val="000000"/>
          <w:sz w:val="22"/>
          <w:szCs w:val="22"/>
          <w:lang w:val="pl-PL"/>
        </w:rPr>
        <w:t>Do Programu Ochrony Środowiska zostały natomiast zgłoszone uwagi z Zarządu Województwa</w:t>
      </w:r>
      <w:r w:rsidR="00247F34" w:rsidRPr="00247F34">
        <w:rPr>
          <w:rFonts w:ascii="Arial" w:hAnsi="Arial" w:cs="Arial"/>
          <w:color w:val="000000"/>
          <w:sz w:val="22"/>
          <w:szCs w:val="22"/>
          <w:lang w:val="pl-PL"/>
        </w:rPr>
        <w:t xml:space="preserve"> Kujawsko-Pomorskiego</w:t>
      </w:r>
      <w:r w:rsidRPr="00247F34">
        <w:rPr>
          <w:rFonts w:ascii="Arial" w:hAnsi="Arial" w:cs="Arial"/>
          <w:color w:val="000000"/>
          <w:sz w:val="22"/>
          <w:szCs w:val="22"/>
          <w:lang w:val="pl-PL"/>
        </w:rPr>
        <w:t>, które zostały uwzględnione. Dotyczyły one</w:t>
      </w:r>
      <w:r w:rsidR="00247F34" w:rsidRPr="00247F34">
        <w:rPr>
          <w:rFonts w:ascii="Arial" w:hAnsi="Arial" w:cs="Arial"/>
          <w:color w:val="000000"/>
          <w:sz w:val="22"/>
          <w:szCs w:val="22"/>
          <w:lang w:val="pl-PL"/>
        </w:rPr>
        <w:t xml:space="preserve"> granic </w:t>
      </w:r>
      <w:proofErr w:type="spellStart"/>
      <w:r w:rsidR="00247F34" w:rsidRPr="00247F34">
        <w:rPr>
          <w:rFonts w:ascii="Arial" w:hAnsi="Arial" w:cs="Arial"/>
          <w:color w:val="000000"/>
          <w:sz w:val="22"/>
          <w:szCs w:val="22"/>
          <w:lang w:val="pl-PL"/>
        </w:rPr>
        <w:t>OChK</w:t>
      </w:r>
      <w:proofErr w:type="spellEnd"/>
      <w:r w:rsidR="00247F34" w:rsidRPr="00247F34">
        <w:rPr>
          <w:rFonts w:ascii="Arial" w:hAnsi="Arial" w:cs="Arial"/>
          <w:color w:val="000000"/>
          <w:sz w:val="22"/>
          <w:szCs w:val="22"/>
          <w:lang w:val="pl-PL"/>
        </w:rPr>
        <w:t xml:space="preserve"> Jezioro Głuszyńskie, uzupełnienia informacji w zakresie użytków ekologicznych, pomników przyrody, wskaźników realizacji zadań, wpływu na środowisko kopalni Tomisławice, </w:t>
      </w:r>
      <w:r w:rsidRPr="00247F3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247F34" w:rsidRPr="00247F34">
        <w:rPr>
          <w:rFonts w:ascii="Arial" w:hAnsi="Arial" w:cs="Arial"/>
          <w:color w:val="000000"/>
          <w:sz w:val="22"/>
          <w:szCs w:val="22"/>
          <w:lang w:val="pl-PL"/>
        </w:rPr>
        <w:t>złóż kopalin, zadań własnych powiatu radziejowskiego, efektów realizacji dotychczasowego programu, korytarzy ekologicznych, analizy SWOT dot. zasobów przyrodniczych</w:t>
      </w:r>
      <w:r w:rsidRPr="00247F3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BB054A5" w14:textId="77777777" w:rsidR="00726980" w:rsidRPr="003E01E7" w:rsidRDefault="00726980" w:rsidP="00726980">
      <w:pPr>
        <w:pStyle w:val="Bezodstpw"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 w:rsidRPr="003E01E7">
        <w:rPr>
          <w:rFonts w:ascii="Arial" w:hAnsi="Arial" w:cs="Arial"/>
          <w:b/>
          <w:sz w:val="22"/>
          <w:szCs w:val="22"/>
          <w:lang w:val="pl-PL" w:eastAsia="ar-SA"/>
        </w:rPr>
        <w:t>wyniki postępowania dotyczącego transgranicznego oddziaływania na środowisko, jeśli zostało przeprowadzone</w:t>
      </w:r>
    </w:p>
    <w:p w14:paraId="34C9A977" w14:textId="7AC52E22" w:rsidR="00726980" w:rsidRPr="00247F34" w:rsidRDefault="003E01E7" w:rsidP="003E01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47F34">
        <w:rPr>
          <w:rFonts w:ascii="Arial" w:hAnsi="Arial" w:cs="Arial"/>
          <w:sz w:val="22"/>
          <w:szCs w:val="22"/>
          <w:lang w:val="pl-PL"/>
        </w:rPr>
        <w:t xml:space="preserve">Cele oraz działania uwzględnione w </w:t>
      </w:r>
      <w:r w:rsidRPr="00247F34">
        <w:rPr>
          <w:rFonts w:ascii="Arial" w:hAnsi="Arial" w:cs="Arial"/>
          <w:bCs/>
          <w:iCs/>
          <w:sz w:val="22"/>
          <w:szCs w:val="22"/>
          <w:lang w:val="pl-PL" w:eastAsia="ar-SA"/>
        </w:rPr>
        <w:t xml:space="preserve">Programie </w:t>
      </w:r>
      <w:r w:rsidRPr="00247F34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Ochrony </w:t>
      </w:r>
      <w:r w:rsidRPr="00247F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Środowiska dla </w:t>
      </w:r>
      <w:r w:rsidR="00247F34" w:rsidRPr="00247F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Powiatu </w:t>
      </w:r>
      <w:r w:rsidR="00247F34" w:rsidRPr="00247F34">
        <w:rPr>
          <w:rFonts w:ascii="Arial" w:hAnsi="Arial" w:cs="Arial"/>
          <w:sz w:val="22"/>
          <w:szCs w:val="22"/>
          <w:lang w:val="pl-PL"/>
        </w:rPr>
        <w:t>Radziejowskiego na lata 2023-2026 z perspektywą do roku 2030</w:t>
      </w:r>
      <w:r w:rsidR="00247F34" w:rsidRPr="00247F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247F34">
        <w:rPr>
          <w:rFonts w:ascii="Arial" w:hAnsi="Arial" w:cs="Arial"/>
          <w:sz w:val="22"/>
          <w:szCs w:val="22"/>
          <w:lang w:val="pl-PL"/>
        </w:rPr>
        <w:t>z uwagi na rodzaj i charakter nie będą źródłem oddziaływań na terytorium innych państw. Skala przedsięwzięć zaproponowanych w dokumencie ma charakter lokalny i w związku z tym nie wymaga przeprowadzenia postępowania w sprawie transgranicznego oddziaływania, o którym mowa</w:t>
      </w:r>
      <w:r w:rsidR="00247F34">
        <w:rPr>
          <w:rFonts w:ascii="Arial" w:hAnsi="Arial" w:cs="Arial"/>
          <w:sz w:val="22"/>
          <w:szCs w:val="22"/>
          <w:lang w:val="pl-PL"/>
        </w:rPr>
        <w:t> </w:t>
      </w:r>
      <w:r w:rsidRPr="00247F34">
        <w:rPr>
          <w:rFonts w:ascii="Arial" w:hAnsi="Arial" w:cs="Arial"/>
          <w:sz w:val="22"/>
          <w:szCs w:val="22"/>
          <w:lang w:val="pl-PL"/>
        </w:rPr>
        <w:t xml:space="preserve">w Dziale VI, Rozdział 3 ustawy z dnia 3 października 2008 r. o udostępnianiu informacji o </w:t>
      </w:r>
      <w:r w:rsidRPr="00247F34">
        <w:rPr>
          <w:rFonts w:ascii="Arial" w:hAnsi="Arial" w:cs="Arial"/>
          <w:sz w:val="22"/>
          <w:szCs w:val="22"/>
          <w:lang w:val="pl-PL"/>
        </w:rPr>
        <w:lastRenderedPageBreak/>
        <w:t xml:space="preserve">środowisku i jego ochronie, udziale społeczeństwa w ochronie środowiska oraz o ocenach oddziaływania na środowisko </w:t>
      </w:r>
      <w:bookmarkStart w:id="4" w:name="__RefHeading__12_1383648683"/>
      <w:bookmarkStart w:id="5" w:name="__RefHeading__14_1383648683"/>
      <w:bookmarkStart w:id="6" w:name="__RefHeading__26_1383648683"/>
      <w:bookmarkEnd w:id="4"/>
      <w:bookmarkEnd w:id="5"/>
      <w:bookmarkEnd w:id="6"/>
      <w:r w:rsidRPr="00247F34">
        <w:rPr>
          <w:rFonts w:ascii="Arial" w:hAnsi="Arial" w:cs="Arial"/>
          <w:color w:val="000000"/>
          <w:sz w:val="22"/>
          <w:szCs w:val="22"/>
          <w:lang w:val="pl-PL"/>
        </w:rPr>
        <w:t>(Dz.U. 202</w:t>
      </w:r>
      <w:r w:rsidRPr="00247F34">
        <w:rPr>
          <w:rFonts w:ascii="Arial" w:hAnsi="Arial" w:cs="Arial"/>
          <w:color w:val="000000"/>
          <w:sz w:val="22"/>
          <w:szCs w:val="22"/>
          <w:lang w:val="pl-PL"/>
        </w:rPr>
        <w:t>3</w:t>
      </w:r>
      <w:r w:rsidRPr="00247F34">
        <w:rPr>
          <w:rFonts w:ascii="Arial" w:hAnsi="Arial" w:cs="Arial"/>
          <w:color w:val="000000"/>
          <w:sz w:val="22"/>
          <w:szCs w:val="22"/>
          <w:lang w:val="pl-PL"/>
        </w:rPr>
        <w:t xml:space="preserve"> poz. </w:t>
      </w:r>
      <w:r w:rsidRPr="00247F34">
        <w:rPr>
          <w:rFonts w:ascii="Arial" w:hAnsi="Arial" w:cs="Arial"/>
          <w:color w:val="000000"/>
          <w:sz w:val="22"/>
          <w:szCs w:val="22"/>
          <w:lang w:val="pl-PL"/>
        </w:rPr>
        <w:t>1094 ze</w:t>
      </w:r>
      <w:r w:rsidRPr="00247F34">
        <w:rPr>
          <w:rFonts w:ascii="Arial" w:hAnsi="Arial" w:cs="Arial"/>
          <w:color w:val="000000"/>
          <w:sz w:val="22"/>
          <w:szCs w:val="22"/>
          <w:lang w:val="pl-PL"/>
        </w:rPr>
        <w:t xml:space="preserve"> zm.).</w:t>
      </w:r>
    </w:p>
    <w:p w14:paraId="10110840" w14:textId="3C9D0D9C" w:rsidR="00726980" w:rsidRPr="00247F34" w:rsidRDefault="00726980" w:rsidP="00726980">
      <w:pPr>
        <w:pStyle w:val="Bezodstpw"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47F34">
        <w:rPr>
          <w:rFonts w:ascii="Arial" w:hAnsi="Arial" w:cs="Arial"/>
          <w:b/>
          <w:sz w:val="22"/>
          <w:szCs w:val="22"/>
          <w:lang w:val="pl-PL"/>
        </w:rPr>
        <w:t>propozycje dotyczące metod i częstotliwości przeprowadzania monitoringu skutków realizacji postanowień dokumentu</w:t>
      </w:r>
    </w:p>
    <w:p w14:paraId="157D1260" w14:textId="77777777" w:rsidR="003E01E7" w:rsidRPr="00247F34" w:rsidRDefault="003E01E7" w:rsidP="00247F34">
      <w:p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47F34">
        <w:rPr>
          <w:rFonts w:ascii="Arial" w:hAnsi="Arial" w:cs="Arial"/>
          <w:sz w:val="22"/>
          <w:szCs w:val="22"/>
          <w:lang w:val="pl-PL"/>
        </w:rPr>
        <w:t xml:space="preserve">Zgodnie z wymogami obowiązujących dyrektyw, proponuje się prowadzenie monitoringu efektów realizacji założeń Programu w zakresie opisanym poniżej. Celem monitoringu jest opisanie zmian stanu środowiska w wyniku realizacji założeń Programu, sprawdzenie czy założone środki łagodzące przyniosą zakładany efekt. </w:t>
      </w:r>
    </w:p>
    <w:p w14:paraId="7A36B122" w14:textId="77777777" w:rsidR="003E01E7" w:rsidRPr="00247F34" w:rsidRDefault="003E01E7" w:rsidP="00247F34">
      <w:pPr>
        <w:spacing w:before="120" w:after="120" w:line="360" w:lineRule="auto"/>
        <w:ind w:right="-6"/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247F34">
        <w:rPr>
          <w:rFonts w:ascii="Arial" w:hAnsi="Arial" w:cs="Arial"/>
          <w:sz w:val="22"/>
          <w:szCs w:val="22"/>
          <w:lang w:val="pl-PL"/>
        </w:rPr>
        <w:t xml:space="preserve">Kontrola i monitoring realizacji celów i zadań Programu winny obejmować określenie stopnia wykonania poszczególnych działań: </w:t>
      </w:r>
    </w:p>
    <w:p w14:paraId="1F365167" w14:textId="77777777" w:rsidR="003E01E7" w:rsidRPr="00247F34" w:rsidRDefault="003E01E7" w:rsidP="003E01E7">
      <w:pPr>
        <w:numPr>
          <w:ilvl w:val="0"/>
          <w:numId w:val="8"/>
        </w:numPr>
        <w:suppressAutoHyphens/>
        <w:spacing w:line="360" w:lineRule="auto"/>
        <w:ind w:left="357" w:right="-6" w:hanging="35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247F34">
        <w:rPr>
          <w:rFonts w:ascii="Arial" w:hAnsi="Arial" w:cs="Arial"/>
          <w:sz w:val="22"/>
          <w:szCs w:val="22"/>
          <w:lang w:val="pl-PL"/>
        </w:rPr>
        <w:t xml:space="preserve">określenie stopnia realizacji przyjętych celów, </w:t>
      </w:r>
    </w:p>
    <w:p w14:paraId="01DD8D33" w14:textId="77777777" w:rsidR="003E01E7" w:rsidRPr="00247F34" w:rsidRDefault="003E01E7" w:rsidP="003E01E7">
      <w:pPr>
        <w:numPr>
          <w:ilvl w:val="0"/>
          <w:numId w:val="8"/>
        </w:numPr>
        <w:suppressAutoHyphens/>
        <w:spacing w:line="360" w:lineRule="auto"/>
        <w:ind w:left="357" w:right="-6" w:hanging="35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247F34">
        <w:rPr>
          <w:rFonts w:ascii="Arial" w:hAnsi="Arial" w:cs="Arial"/>
          <w:sz w:val="22"/>
          <w:szCs w:val="22"/>
          <w:lang w:val="pl-PL"/>
        </w:rPr>
        <w:t xml:space="preserve">ocenę rozbieżności pomiędzy przyjętymi celami i działaniami a ich wykonaniem, </w:t>
      </w:r>
    </w:p>
    <w:p w14:paraId="2B7E9A85" w14:textId="77777777" w:rsidR="003E01E7" w:rsidRPr="00247F34" w:rsidRDefault="003E01E7" w:rsidP="003E01E7">
      <w:pPr>
        <w:numPr>
          <w:ilvl w:val="0"/>
          <w:numId w:val="8"/>
        </w:numPr>
        <w:suppressAutoHyphens/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247F34">
        <w:rPr>
          <w:rFonts w:ascii="Arial" w:hAnsi="Arial" w:cs="Arial"/>
          <w:sz w:val="22"/>
          <w:szCs w:val="22"/>
          <w:lang w:val="pl-PL"/>
        </w:rPr>
        <w:t xml:space="preserve">analizę przyczyn rozbieżności. </w:t>
      </w:r>
    </w:p>
    <w:p w14:paraId="32FAB49D" w14:textId="77777777" w:rsidR="003E01E7" w:rsidRPr="00247F34" w:rsidRDefault="003E01E7" w:rsidP="00247F34">
      <w:p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47F34">
        <w:rPr>
          <w:rFonts w:ascii="Arial" w:hAnsi="Arial" w:cs="Arial"/>
          <w:sz w:val="22"/>
          <w:szCs w:val="22"/>
          <w:lang w:val="pl-PL"/>
        </w:rPr>
        <w:t xml:space="preserve">Zgodnie z art. 55 ust. 5 ustawy </w:t>
      </w:r>
      <w:proofErr w:type="spellStart"/>
      <w:r w:rsidRPr="00247F34">
        <w:rPr>
          <w:rFonts w:ascii="Arial" w:hAnsi="Arial" w:cs="Arial"/>
          <w:sz w:val="22"/>
          <w:szCs w:val="22"/>
          <w:lang w:val="pl-PL"/>
        </w:rPr>
        <w:t>ooś</w:t>
      </w:r>
      <w:proofErr w:type="spellEnd"/>
      <w:r w:rsidRPr="00247F34">
        <w:rPr>
          <w:rFonts w:ascii="Arial" w:hAnsi="Arial" w:cs="Arial"/>
          <w:sz w:val="22"/>
          <w:szCs w:val="22"/>
          <w:lang w:val="pl-PL"/>
        </w:rPr>
        <w:t xml:space="preserve"> organ opracowujący projekt dokumentu, jest obowiązany prowadzić monitoring skutków realizacji postanowień przyjętego dokumentu w zakresie oddziaływania na środowisko, zgodnie z częstotliwością i metodami, o których mowa w ust. 3 pkt 5. Monitoring skutków realizacji postanowień przyjętego dokumentu w zakresie oddziaływania na środowisko może polegać np. na analizie i ocenie stanu poszczególnych komponentów środowiska w oparciu o wyniki pomiarów uzyskanych w ramach:</w:t>
      </w:r>
    </w:p>
    <w:p w14:paraId="56EFC2C6" w14:textId="77777777" w:rsidR="003E01E7" w:rsidRPr="00247F34" w:rsidRDefault="003E01E7" w:rsidP="003E01E7">
      <w:pPr>
        <w:numPr>
          <w:ilvl w:val="0"/>
          <w:numId w:val="9"/>
        </w:numPr>
        <w:suppressAutoHyphens/>
        <w:spacing w:line="36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247F34">
        <w:rPr>
          <w:rFonts w:ascii="Arial" w:hAnsi="Arial" w:cs="Arial"/>
          <w:sz w:val="22"/>
          <w:szCs w:val="22"/>
          <w:lang w:val="pl-PL"/>
        </w:rPr>
        <w:t xml:space="preserve">państwowego monitoringu środowiska, </w:t>
      </w:r>
    </w:p>
    <w:p w14:paraId="47101AAB" w14:textId="77777777" w:rsidR="003E01E7" w:rsidRPr="00247F34" w:rsidRDefault="003E01E7" w:rsidP="003E01E7">
      <w:pPr>
        <w:numPr>
          <w:ilvl w:val="0"/>
          <w:numId w:val="9"/>
        </w:numPr>
        <w:suppressAutoHyphens/>
        <w:spacing w:line="36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247F34">
        <w:rPr>
          <w:rFonts w:ascii="Arial" w:hAnsi="Arial" w:cs="Arial"/>
          <w:sz w:val="22"/>
          <w:szCs w:val="22"/>
          <w:lang w:val="pl-PL"/>
        </w:rPr>
        <w:t xml:space="preserve">monitoringu środowiska prowadzonego w oparciu o wydane decyzje o środowiskowych uwarunkowaniach dla przedsięwzięć zlokalizowanych na obszarze objętym projektem </w:t>
      </w:r>
      <w:r w:rsidRPr="00247F34">
        <w:rPr>
          <w:rFonts w:ascii="Arial" w:hAnsi="Arial" w:cs="Arial"/>
          <w:i/>
          <w:sz w:val="22"/>
          <w:szCs w:val="22"/>
          <w:lang w:val="pl-PL"/>
        </w:rPr>
        <w:t>Programu,</w:t>
      </w:r>
    </w:p>
    <w:p w14:paraId="4FDBEBCF" w14:textId="77777777" w:rsidR="003E01E7" w:rsidRPr="00247F34" w:rsidRDefault="003E01E7" w:rsidP="003E01E7">
      <w:pPr>
        <w:numPr>
          <w:ilvl w:val="0"/>
          <w:numId w:val="9"/>
        </w:numPr>
        <w:suppressAutoHyphens/>
        <w:spacing w:line="36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247F34">
        <w:rPr>
          <w:rFonts w:ascii="Arial" w:hAnsi="Arial" w:cs="Arial"/>
          <w:sz w:val="22"/>
          <w:szCs w:val="22"/>
          <w:lang w:val="pl-PL"/>
        </w:rPr>
        <w:t>indywidualnych zamówień,</w:t>
      </w:r>
    </w:p>
    <w:p w14:paraId="42F24E4C" w14:textId="77777777" w:rsidR="003E01E7" w:rsidRPr="00247F34" w:rsidRDefault="003E01E7" w:rsidP="003E01E7">
      <w:pPr>
        <w:numPr>
          <w:ilvl w:val="0"/>
          <w:numId w:val="9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247F34">
        <w:rPr>
          <w:rFonts w:ascii="Arial" w:hAnsi="Arial" w:cs="Arial"/>
          <w:sz w:val="22"/>
          <w:szCs w:val="22"/>
          <w:lang w:val="pl-PL"/>
        </w:rPr>
        <w:t xml:space="preserve">kontroli i oceny zgodności wyposażenia terenu w infrastrukturę techniczną z ustaleniami przyjętego dokumentu. </w:t>
      </w:r>
    </w:p>
    <w:p w14:paraId="64B29B3D" w14:textId="77777777" w:rsidR="003E01E7" w:rsidRPr="00247F34" w:rsidRDefault="003E01E7" w:rsidP="00247F34">
      <w:pPr>
        <w:spacing w:before="120" w:after="120" w:line="360" w:lineRule="auto"/>
        <w:ind w:right="-6"/>
        <w:jc w:val="both"/>
        <w:rPr>
          <w:rFonts w:ascii="Arial" w:hAnsi="Arial" w:cs="Arial"/>
          <w:sz w:val="22"/>
          <w:szCs w:val="22"/>
          <w:lang w:val="pl-PL"/>
        </w:rPr>
      </w:pPr>
      <w:r w:rsidRPr="00247F34">
        <w:rPr>
          <w:rFonts w:ascii="Arial" w:hAnsi="Arial" w:cs="Arial"/>
          <w:sz w:val="22"/>
          <w:szCs w:val="22"/>
          <w:lang w:val="pl-PL"/>
        </w:rPr>
        <w:t>Analizie i ocenie poddane zostaną następujące komponenty środowiska:</w:t>
      </w:r>
    </w:p>
    <w:p w14:paraId="32FA6700" w14:textId="77777777" w:rsidR="003E01E7" w:rsidRPr="00247F34" w:rsidRDefault="003E01E7" w:rsidP="003E01E7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</w:rPr>
      </w:pPr>
      <w:r w:rsidRPr="00247F34">
        <w:rPr>
          <w:rFonts w:ascii="Arial" w:eastAsia="Times New Roman" w:hAnsi="Arial" w:cs="Arial"/>
        </w:rPr>
        <w:t xml:space="preserve">obszary Natura 2000, </w:t>
      </w:r>
    </w:p>
    <w:p w14:paraId="4B4E3DCC" w14:textId="77777777" w:rsidR="003E01E7" w:rsidRPr="00247F34" w:rsidRDefault="003E01E7" w:rsidP="003E01E7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</w:rPr>
      </w:pPr>
      <w:r w:rsidRPr="00247F34">
        <w:rPr>
          <w:rFonts w:ascii="Arial" w:eastAsia="Times New Roman" w:hAnsi="Arial" w:cs="Arial"/>
        </w:rPr>
        <w:t xml:space="preserve">różnorodność biologiczna, </w:t>
      </w:r>
    </w:p>
    <w:p w14:paraId="13A589F0" w14:textId="77777777" w:rsidR="003E01E7" w:rsidRPr="00247F34" w:rsidRDefault="003E01E7" w:rsidP="003E01E7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</w:rPr>
      </w:pPr>
      <w:r w:rsidRPr="00247F34">
        <w:rPr>
          <w:rFonts w:ascii="Arial" w:eastAsia="Times New Roman" w:hAnsi="Arial" w:cs="Arial"/>
        </w:rPr>
        <w:t xml:space="preserve">ludzie, </w:t>
      </w:r>
    </w:p>
    <w:p w14:paraId="50A972F6" w14:textId="77777777" w:rsidR="003E01E7" w:rsidRPr="00247F34" w:rsidRDefault="003E01E7" w:rsidP="003E01E7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</w:rPr>
      </w:pPr>
      <w:r w:rsidRPr="00247F34">
        <w:rPr>
          <w:rFonts w:ascii="Arial" w:eastAsia="Times New Roman" w:hAnsi="Arial" w:cs="Arial"/>
        </w:rPr>
        <w:t xml:space="preserve">zwierzęta, </w:t>
      </w:r>
    </w:p>
    <w:p w14:paraId="0FAC18BE" w14:textId="77777777" w:rsidR="003E01E7" w:rsidRPr="00247F34" w:rsidRDefault="003E01E7" w:rsidP="003E01E7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</w:rPr>
      </w:pPr>
      <w:r w:rsidRPr="00247F34">
        <w:rPr>
          <w:rFonts w:ascii="Arial" w:eastAsia="Times New Roman" w:hAnsi="Arial" w:cs="Arial"/>
        </w:rPr>
        <w:t xml:space="preserve">rośliny, </w:t>
      </w:r>
    </w:p>
    <w:p w14:paraId="583DEE8A" w14:textId="77777777" w:rsidR="003E01E7" w:rsidRPr="00247F34" w:rsidRDefault="003E01E7" w:rsidP="003E01E7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</w:rPr>
      </w:pPr>
      <w:r w:rsidRPr="00247F34">
        <w:rPr>
          <w:rFonts w:ascii="Arial" w:eastAsia="Times New Roman" w:hAnsi="Arial" w:cs="Arial"/>
        </w:rPr>
        <w:t xml:space="preserve">wody, </w:t>
      </w:r>
    </w:p>
    <w:p w14:paraId="5AF502D7" w14:textId="77777777" w:rsidR="003E01E7" w:rsidRPr="00247F34" w:rsidRDefault="003E01E7" w:rsidP="003E01E7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</w:rPr>
      </w:pPr>
      <w:r w:rsidRPr="00247F34">
        <w:rPr>
          <w:rFonts w:ascii="Arial" w:eastAsia="Times New Roman" w:hAnsi="Arial" w:cs="Arial"/>
        </w:rPr>
        <w:t xml:space="preserve">powietrze, </w:t>
      </w:r>
    </w:p>
    <w:p w14:paraId="047AE2BA" w14:textId="77777777" w:rsidR="003E01E7" w:rsidRPr="00247F34" w:rsidRDefault="003E01E7" w:rsidP="003E01E7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</w:rPr>
      </w:pPr>
      <w:r w:rsidRPr="00247F34">
        <w:rPr>
          <w:rFonts w:ascii="Arial" w:eastAsia="Times New Roman" w:hAnsi="Arial" w:cs="Arial"/>
        </w:rPr>
        <w:lastRenderedPageBreak/>
        <w:t xml:space="preserve">powierzchnia ziemi, </w:t>
      </w:r>
    </w:p>
    <w:p w14:paraId="7958AD45" w14:textId="77777777" w:rsidR="003E01E7" w:rsidRPr="00247F34" w:rsidRDefault="003E01E7" w:rsidP="003E01E7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</w:rPr>
      </w:pPr>
      <w:r w:rsidRPr="00247F34">
        <w:rPr>
          <w:rFonts w:ascii="Arial" w:eastAsia="Times New Roman" w:hAnsi="Arial" w:cs="Arial"/>
        </w:rPr>
        <w:t xml:space="preserve">krajobraz, </w:t>
      </w:r>
    </w:p>
    <w:p w14:paraId="59FC16A4" w14:textId="77777777" w:rsidR="003E01E7" w:rsidRPr="00247F34" w:rsidRDefault="003E01E7" w:rsidP="003E01E7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</w:rPr>
      </w:pPr>
      <w:r w:rsidRPr="00247F34">
        <w:rPr>
          <w:rFonts w:ascii="Arial" w:eastAsia="Times New Roman" w:hAnsi="Arial" w:cs="Arial"/>
        </w:rPr>
        <w:t xml:space="preserve">klimat, </w:t>
      </w:r>
    </w:p>
    <w:p w14:paraId="36FD850B" w14:textId="77777777" w:rsidR="003E01E7" w:rsidRPr="00247F34" w:rsidRDefault="003E01E7" w:rsidP="003E01E7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</w:rPr>
      </w:pPr>
      <w:r w:rsidRPr="00247F34">
        <w:rPr>
          <w:rFonts w:ascii="Arial" w:eastAsia="Times New Roman" w:hAnsi="Arial" w:cs="Arial"/>
        </w:rPr>
        <w:t xml:space="preserve">zasoby naturalne, </w:t>
      </w:r>
    </w:p>
    <w:p w14:paraId="36E5CD50" w14:textId="77777777" w:rsidR="003E01E7" w:rsidRPr="00247F34" w:rsidRDefault="003E01E7" w:rsidP="003E01E7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</w:rPr>
      </w:pPr>
      <w:r w:rsidRPr="00247F34">
        <w:rPr>
          <w:rFonts w:ascii="Arial" w:eastAsia="Times New Roman" w:hAnsi="Arial" w:cs="Arial"/>
        </w:rPr>
        <w:t xml:space="preserve">zabytki i dobra materialne. </w:t>
      </w:r>
    </w:p>
    <w:p w14:paraId="2902597E" w14:textId="6768706C" w:rsidR="003E01E7" w:rsidRPr="00247F34" w:rsidRDefault="003E01E7" w:rsidP="00247F34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47F34">
        <w:rPr>
          <w:rFonts w:ascii="Arial" w:hAnsi="Arial" w:cs="Arial"/>
          <w:sz w:val="22"/>
          <w:szCs w:val="22"/>
          <w:lang w:val="pl-PL"/>
        </w:rPr>
        <w:t>Należy zaznaczyć, że dokonując analizy i oceny stanu poszczególnych komponentów środowiska w oparciu o wyniki pomiarów uzyskanych w ramach państwowego monitoringu środowiska, należy pamiętać, że muszą się one odnosić do obszaru objętego projektem Programu. Analizie i ocenie stanu poszczególnych komponentów środowiska w oparciu o</w:t>
      </w:r>
      <w:r w:rsidR="00247F34" w:rsidRPr="00247F34">
        <w:rPr>
          <w:rFonts w:ascii="Arial" w:hAnsi="Arial" w:cs="Arial"/>
          <w:sz w:val="22"/>
          <w:szCs w:val="22"/>
          <w:lang w:val="pl-PL"/>
        </w:rPr>
        <w:t> </w:t>
      </w:r>
      <w:r w:rsidRPr="00247F34">
        <w:rPr>
          <w:rFonts w:ascii="Arial" w:hAnsi="Arial" w:cs="Arial"/>
          <w:sz w:val="22"/>
          <w:szCs w:val="22"/>
          <w:lang w:val="pl-PL"/>
        </w:rPr>
        <w:t>wyniki pomiarów wskazanych powyżej, zostanie przeprowadzona, co najmniej dwa razy w</w:t>
      </w:r>
      <w:r w:rsidR="00247F34" w:rsidRPr="00247F34">
        <w:rPr>
          <w:rFonts w:ascii="Arial" w:hAnsi="Arial" w:cs="Arial"/>
          <w:sz w:val="22"/>
          <w:szCs w:val="22"/>
          <w:lang w:val="pl-PL"/>
        </w:rPr>
        <w:t> </w:t>
      </w:r>
      <w:r w:rsidRPr="00247F34">
        <w:rPr>
          <w:rFonts w:ascii="Arial" w:hAnsi="Arial" w:cs="Arial"/>
          <w:sz w:val="22"/>
          <w:szCs w:val="22"/>
          <w:lang w:val="pl-PL"/>
        </w:rPr>
        <w:t xml:space="preserve">okresie obowiązywania </w:t>
      </w:r>
      <w:r w:rsidRPr="00247F34">
        <w:rPr>
          <w:rFonts w:ascii="Arial" w:hAnsi="Arial" w:cs="Arial"/>
          <w:bCs/>
          <w:iCs/>
          <w:sz w:val="22"/>
          <w:szCs w:val="22"/>
          <w:lang w:val="pl-PL" w:eastAsia="ar-SA"/>
        </w:rPr>
        <w:t xml:space="preserve">Programu Ochrony </w:t>
      </w:r>
      <w:r w:rsidR="00247F34" w:rsidRPr="00247F34">
        <w:rPr>
          <w:rFonts w:ascii="Arial" w:hAnsi="Arial" w:cs="Arial"/>
          <w:bCs/>
          <w:iCs/>
          <w:sz w:val="22"/>
          <w:szCs w:val="22"/>
          <w:lang w:val="pl-PL" w:eastAsia="ar-SA"/>
        </w:rPr>
        <w:t>Środowiska</w:t>
      </w:r>
      <w:r w:rsidRPr="00247F34">
        <w:rPr>
          <w:rFonts w:ascii="Arial" w:hAnsi="Arial" w:cs="Arial"/>
          <w:bCs/>
          <w:iCs/>
          <w:sz w:val="22"/>
          <w:szCs w:val="22"/>
          <w:lang w:val="pl-PL" w:eastAsia="ar-SA"/>
        </w:rPr>
        <w:t xml:space="preserve"> </w:t>
      </w:r>
      <w:r w:rsidR="00247F34" w:rsidRPr="00247F34">
        <w:rPr>
          <w:rFonts w:ascii="Arial" w:hAnsi="Arial" w:cs="Arial"/>
          <w:bCs/>
          <w:iCs/>
          <w:sz w:val="22"/>
          <w:szCs w:val="22"/>
          <w:lang w:val="pl-PL" w:eastAsia="ar-SA"/>
        </w:rPr>
        <w:t xml:space="preserve">dla </w:t>
      </w:r>
      <w:r w:rsidR="00247F34" w:rsidRPr="00247F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Powiatu </w:t>
      </w:r>
      <w:r w:rsidR="00247F34" w:rsidRPr="00247F34">
        <w:rPr>
          <w:rFonts w:ascii="Arial" w:hAnsi="Arial" w:cs="Arial"/>
          <w:sz w:val="22"/>
          <w:szCs w:val="22"/>
          <w:lang w:val="pl-PL"/>
        </w:rPr>
        <w:t>Radziejowskiego na lata 2023-2026 z perspektywą do roku 2030</w:t>
      </w:r>
      <w:r w:rsidRPr="00247F34">
        <w:rPr>
          <w:rFonts w:ascii="Arial" w:hAnsi="Arial" w:cs="Arial"/>
          <w:bCs/>
          <w:iCs/>
          <w:sz w:val="22"/>
          <w:szCs w:val="22"/>
          <w:lang w:val="pl-PL" w:eastAsia="ar-SA"/>
        </w:rPr>
        <w:t>.</w:t>
      </w:r>
    </w:p>
    <w:p w14:paraId="5A301209" w14:textId="77777777" w:rsidR="003E01E7" w:rsidRPr="00247F34" w:rsidRDefault="003E01E7" w:rsidP="00247F34">
      <w:pPr>
        <w:spacing w:before="120" w:after="120" w:line="360" w:lineRule="auto"/>
        <w:ind w:right="-6"/>
        <w:jc w:val="both"/>
        <w:rPr>
          <w:rFonts w:ascii="Arial" w:hAnsi="Arial" w:cs="Arial"/>
          <w:sz w:val="22"/>
          <w:szCs w:val="22"/>
          <w:lang w:val="pl-PL"/>
        </w:rPr>
      </w:pPr>
      <w:r w:rsidRPr="00247F34">
        <w:rPr>
          <w:rFonts w:ascii="Arial" w:hAnsi="Arial" w:cs="Arial"/>
          <w:sz w:val="22"/>
          <w:szCs w:val="22"/>
          <w:lang w:val="pl-PL"/>
        </w:rPr>
        <w:t>W realizacji poszczególnych zadań wynikających z Prognozy brać udział będą podmioty uczestniczące w organizacji i zarządzaniu zadaniami, podmioty realizujące te zadania, kontrolujące przebieg tych realizacji i jego efekty oraz społeczność gminy, jako główny podmiot odbierający wyniki i odczuwający skutki podejmowanych działań.</w:t>
      </w:r>
    </w:p>
    <w:sectPr w:rsidR="003E01E7" w:rsidRPr="00247F34" w:rsidSect="0052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4"/>
    <w:multiLevelType w:val="singleLevel"/>
    <w:tmpl w:val="00000074"/>
    <w:name w:val="WW8Num1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8F05C2C"/>
    <w:multiLevelType w:val="hybridMultilevel"/>
    <w:tmpl w:val="7F94E46E"/>
    <w:lvl w:ilvl="0" w:tplc="D1D0BC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CC8"/>
    <w:multiLevelType w:val="hybridMultilevel"/>
    <w:tmpl w:val="48D0E88C"/>
    <w:lvl w:ilvl="0" w:tplc="53485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0"/>
    <w:multiLevelType w:val="hybridMultilevel"/>
    <w:tmpl w:val="5142A810"/>
    <w:lvl w:ilvl="0" w:tplc="53485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D48"/>
    <w:multiLevelType w:val="hybridMultilevel"/>
    <w:tmpl w:val="254A03AE"/>
    <w:lvl w:ilvl="0" w:tplc="D1D0BC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A228B"/>
    <w:multiLevelType w:val="hybridMultilevel"/>
    <w:tmpl w:val="D3C6126E"/>
    <w:lvl w:ilvl="0" w:tplc="534857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522C2"/>
    <w:multiLevelType w:val="hybridMultilevel"/>
    <w:tmpl w:val="43D81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771C5"/>
    <w:multiLevelType w:val="hybridMultilevel"/>
    <w:tmpl w:val="C64A831C"/>
    <w:lvl w:ilvl="0" w:tplc="53485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B79C3"/>
    <w:multiLevelType w:val="hybridMultilevel"/>
    <w:tmpl w:val="C0F4D024"/>
    <w:lvl w:ilvl="0" w:tplc="7048F9B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C3D77"/>
    <w:multiLevelType w:val="hybridMultilevel"/>
    <w:tmpl w:val="4C9424D0"/>
    <w:lvl w:ilvl="0" w:tplc="CAAA95B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252D3"/>
    <w:multiLevelType w:val="hybridMultilevel"/>
    <w:tmpl w:val="7D2EAAE4"/>
    <w:lvl w:ilvl="0" w:tplc="D1D0BC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DA"/>
    <w:rsid w:val="00167DD1"/>
    <w:rsid w:val="00247F34"/>
    <w:rsid w:val="00256BBB"/>
    <w:rsid w:val="00300EAE"/>
    <w:rsid w:val="003E01E7"/>
    <w:rsid w:val="00465AE8"/>
    <w:rsid w:val="004712DA"/>
    <w:rsid w:val="00510E5C"/>
    <w:rsid w:val="005E7FC2"/>
    <w:rsid w:val="00615F7C"/>
    <w:rsid w:val="00674B1C"/>
    <w:rsid w:val="0070000B"/>
    <w:rsid w:val="00726980"/>
    <w:rsid w:val="00747611"/>
    <w:rsid w:val="00765CD4"/>
    <w:rsid w:val="00767200"/>
    <w:rsid w:val="007A367F"/>
    <w:rsid w:val="008D0D26"/>
    <w:rsid w:val="00922D46"/>
    <w:rsid w:val="00935733"/>
    <w:rsid w:val="009D32DE"/>
    <w:rsid w:val="00A0505F"/>
    <w:rsid w:val="00A52F97"/>
    <w:rsid w:val="00B4739E"/>
    <w:rsid w:val="00C726C1"/>
    <w:rsid w:val="00CA74C8"/>
    <w:rsid w:val="00E25ED8"/>
    <w:rsid w:val="00E647D2"/>
    <w:rsid w:val="00F563A2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2271"/>
  <w15:chartTrackingRefBased/>
  <w15:docId w15:val="{8D1DA2AE-70B6-427E-B95E-6BA3DD71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F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5F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5F7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F7C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F7C"/>
    <w:rPr>
      <w:rFonts w:ascii="Segoe UI" w:eastAsia="Times New Roman" w:hAnsi="Segoe UI" w:cs="Segoe UI"/>
      <w:sz w:val="18"/>
      <w:szCs w:val="18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922D46"/>
    <w:rPr>
      <w:b/>
      <w:bCs/>
    </w:rPr>
  </w:style>
  <w:style w:type="paragraph" w:styleId="NormalnyWeb">
    <w:name w:val="Normal (Web)"/>
    <w:basedOn w:val="Normalny"/>
    <w:uiPriority w:val="99"/>
    <w:unhideWhenUsed/>
    <w:rsid w:val="00922D46"/>
    <w:pPr>
      <w:spacing w:after="150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7269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72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B47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21</cp:revision>
  <dcterms:created xsi:type="dcterms:W3CDTF">2021-05-18T14:23:00Z</dcterms:created>
  <dcterms:modified xsi:type="dcterms:W3CDTF">2023-07-24T09:24:00Z</dcterms:modified>
</cp:coreProperties>
</file>