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F0" w:rsidRDefault="00AC5AF0" w:rsidP="00AC5AF0">
      <w:pPr>
        <w:pStyle w:val="Tytu"/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9747F" w:rsidRPr="00AC5AF0" w:rsidRDefault="00941EF9" w:rsidP="00941EF9">
      <w:pPr>
        <w:pStyle w:val="Tytu"/>
        <w:spacing w:before="240" w:after="240" w:line="360" w:lineRule="auto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</w:t>
      </w:r>
      <w:r w:rsidR="00F9747F" w:rsidRPr="00AC5AF0">
        <w:rPr>
          <w:rFonts w:asciiTheme="minorHAnsi" w:hAnsiTheme="minorHAnsi" w:cstheme="minorHAnsi"/>
          <w:b/>
          <w:sz w:val="32"/>
          <w:szCs w:val="32"/>
        </w:rPr>
        <w:t xml:space="preserve">UCHWAŁA Nr </w:t>
      </w:r>
      <w:r w:rsidR="00AC5AF0">
        <w:rPr>
          <w:rFonts w:asciiTheme="minorHAnsi" w:hAnsiTheme="minorHAnsi" w:cstheme="minorHAnsi"/>
          <w:b/>
          <w:sz w:val="32"/>
          <w:szCs w:val="32"/>
        </w:rPr>
        <w:t>XLI/308</w:t>
      </w:r>
      <w:r w:rsidR="00F9747F" w:rsidRPr="00AC5AF0">
        <w:rPr>
          <w:rFonts w:asciiTheme="minorHAnsi" w:hAnsiTheme="minorHAnsi" w:cstheme="minorHAnsi"/>
          <w:b/>
          <w:sz w:val="32"/>
          <w:szCs w:val="32"/>
        </w:rPr>
        <w:t>/2023</w:t>
      </w:r>
    </w:p>
    <w:p w:rsidR="00F9747F" w:rsidRPr="00AC5AF0" w:rsidRDefault="00F9747F" w:rsidP="00941EF9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C5AF0">
        <w:rPr>
          <w:rFonts w:asciiTheme="minorHAnsi" w:hAnsiTheme="minorHAnsi" w:cstheme="minorHAnsi"/>
          <w:b/>
          <w:bCs/>
          <w:sz w:val="32"/>
          <w:szCs w:val="32"/>
        </w:rPr>
        <w:t>Rady Powiatu w Radziejowie</w:t>
      </w:r>
    </w:p>
    <w:p w:rsidR="00F9747F" w:rsidRPr="00AC5AF0" w:rsidRDefault="00F9747F" w:rsidP="00941EF9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C5AF0">
        <w:rPr>
          <w:rFonts w:asciiTheme="minorHAnsi" w:hAnsiTheme="minorHAnsi" w:cstheme="minorHAnsi"/>
          <w:b/>
          <w:bCs/>
          <w:sz w:val="32"/>
          <w:szCs w:val="32"/>
        </w:rPr>
        <w:t xml:space="preserve">z dnia </w:t>
      </w:r>
      <w:r w:rsidR="00AC5AF0">
        <w:rPr>
          <w:rFonts w:asciiTheme="minorHAnsi" w:hAnsiTheme="minorHAnsi" w:cstheme="minorHAnsi"/>
          <w:b/>
          <w:bCs/>
          <w:sz w:val="32"/>
          <w:szCs w:val="32"/>
        </w:rPr>
        <w:t>27</w:t>
      </w:r>
      <w:r w:rsidRPr="00AC5AF0">
        <w:rPr>
          <w:rFonts w:asciiTheme="minorHAnsi" w:hAnsiTheme="minorHAnsi" w:cstheme="minorHAnsi"/>
          <w:b/>
          <w:bCs/>
          <w:sz w:val="32"/>
          <w:szCs w:val="32"/>
        </w:rPr>
        <w:t xml:space="preserve"> września 2023 r.</w:t>
      </w:r>
    </w:p>
    <w:p w:rsidR="00F9747F" w:rsidRPr="00AC5AF0" w:rsidRDefault="00F9747F" w:rsidP="00941EF9">
      <w:pPr>
        <w:pStyle w:val="Tytu"/>
        <w:spacing w:before="240" w:after="240"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AC5AF0">
        <w:rPr>
          <w:rFonts w:asciiTheme="minorHAnsi" w:hAnsiTheme="minorHAnsi" w:cstheme="minorHAnsi"/>
          <w:b/>
          <w:bCs/>
          <w:sz w:val="32"/>
          <w:szCs w:val="32"/>
        </w:rPr>
        <w:t>zmieniająca uchwałę w sprawie wysokości środków Państwowego Funduszu Rehabilitacji Osób Niepełnosprawnych w 2023 roku.</w:t>
      </w:r>
    </w:p>
    <w:p w:rsidR="00F9747F" w:rsidRDefault="00F9747F" w:rsidP="00941EF9">
      <w:pPr>
        <w:tabs>
          <w:tab w:val="left" w:pos="720"/>
        </w:tabs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Na podstawie art. 12 pkt 11 ustawy z dnia 5 czerwca 1998 r. </w:t>
      </w:r>
      <w:r>
        <w:rPr>
          <w:rFonts w:ascii="Calibri" w:hAnsi="Calibri" w:cs="Calibri"/>
        </w:rPr>
        <w:br/>
        <w:t>o samorządzie powiatowym (Dz. U. z 2022 r., poz. 1526</w:t>
      </w:r>
      <w:r w:rsidR="00AC5AF0">
        <w:rPr>
          <w:rFonts w:ascii="Calibri" w:hAnsi="Calibri" w:cs="Calibri"/>
        </w:rPr>
        <w:t xml:space="preserve"> z </w:t>
      </w:r>
      <w:proofErr w:type="spellStart"/>
      <w:r w:rsidR="00AC5AF0">
        <w:rPr>
          <w:rFonts w:ascii="Calibri" w:hAnsi="Calibri" w:cs="Calibri"/>
        </w:rPr>
        <w:t>późn</w:t>
      </w:r>
      <w:proofErr w:type="spellEnd"/>
      <w:r w:rsidR="00AC5AF0">
        <w:rPr>
          <w:rFonts w:ascii="Calibri" w:hAnsi="Calibri" w:cs="Calibri"/>
        </w:rPr>
        <w:t>. zm.</w:t>
      </w:r>
      <w:r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), oraz art. 35 a ust. 3 ustawy z dnia 27 sierpnia 1997 r. o rehabilitacji zawodowej i społecznej oraz zatrudnianiu osób niepełnosprawnych (Dz. U. z 2023 r., poz. 100 z póź. zm.</w:t>
      </w:r>
      <w:r>
        <w:rPr>
          <w:rStyle w:val="Odwoanieprzypisudolnego"/>
        </w:rPr>
        <w:footnoteReference w:id="2"/>
      </w:r>
      <w:r>
        <w:rPr>
          <w:rFonts w:ascii="Calibri" w:hAnsi="Calibri" w:cs="Calibri"/>
        </w:rPr>
        <w:t>), § 2 Rozporządzenia Ministra Pracy i Polityki Społecznej z dnia 25 czerwca 2002 r. sprawie określenia rodzajów zadań powiatu, które mogą być finansowane ze środków Państwowego Funduszu Rehabilitacji Osób Niepełnosprawnych (Dz. U. z 2015r. poz. 926) uchwala się, co następuje:</w:t>
      </w:r>
    </w:p>
    <w:p w:rsidR="00F9747F" w:rsidRDefault="00F9747F" w:rsidP="00941EF9">
      <w:pPr>
        <w:tabs>
          <w:tab w:val="left" w:pos="720"/>
        </w:tabs>
        <w:spacing w:before="240" w:after="24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F9747F" w:rsidRDefault="00F9747F" w:rsidP="00941EF9">
      <w:pPr>
        <w:tabs>
          <w:tab w:val="left" w:pos="720"/>
        </w:tabs>
        <w:spacing w:before="240" w:after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  <w:b/>
          <w:bCs/>
        </w:rPr>
        <w:t>§ 1</w:t>
      </w:r>
      <w:r>
        <w:rPr>
          <w:rFonts w:ascii="Calibri" w:hAnsi="Calibri" w:cs="Calibri"/>
        </w:rPr>
        <w:t xml:space="preserve">. W uchwale nr XXXVII/283/2023 Rady Powiatu w Radziejowie z dnia </w:t>
      </w:r>
      <w:r>
        <w:rPr>
          <w:rFonts w:ascii="Calibri" w:hAnsi="Calibri" w:cs="Calibri"/>
        </w:rPr>
        <w:br/>
        <w:t>29 marca 2023 r. zmienionej uchwałą XL/300/2023 z dnia 30 czerwca 2023 r. w sprawie określenia wysokości środków Państwow</w:t>
      </w:r>
      <w:r w:rsidR="00AC5AF0">
        <w:rPr>
          <w:rFonts w:ascii="Calibri" w:hAnsi="Calibri" w:cs="Calibri"/>
        </w:rPr>
        <w:t xml:space="preserve">ego Funduszu Rehabilitacji Osób </w:t>
      </w:r>
      <w:r>
        <w:rPr>
          <w:rFonts w:ascii="Calibri" w:hAnsi="Calibri" w:cs="Calibri"/>
        </w:rPr>
        <w:t>Niepełnosprawnych wprowadza się zmiany w brzmieniu stanowiącym załącznik nr 1 do niniejszej uchwały.</w:t>
      </w:r>
    </w:p>
    <w:p w:rsidR="00F9747F" w:rsidRDefault="00F9747F" w:rsidP="00941EF9">
      <w:pPr>
        <w:tabs>
          <w:tab w:val="left" w:pos="720"/>
        </w:tabs>
        <w:spacing w:before="240" w:after="240" w:line="360" w:lineRule="auto"/>
        <w:rPr>
          <w:rFonts w:ascii="Calibri" w:hAnsi="Calibri" w:cs="Calibri"/>
        </w:rPr>
      </w:pPr>
    </w:p>
    <w:p w:rsidR="00F9747F" w:rsidRDefault="00F9747F" w:rsidP="00941EF9">
      <w:pPr>
        <w:spacing w:before="240" w:after="240" w:line="360" w:lineRule="auto"/>
        <w:ind w:left="64" w:right="28" w:firstLine="71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2.</w:t>
      </w:r>
      <w:r>
        <w:rPr>
          <w:rFonts w:ascii="Calibri" w:hAnsi="Calibri" w:cs="Calibri"/>
        </w:rPr>
        <w:t xml:space="preserve"> Wykonanie uchwały powierza się Zarządowi Powiatu.</w:t>
      </w:r>
    </w:p>
    <w:p w:rsidR="00F9747F" w:rsidRDefault="00F9747F" w:rsidP="00941EF9">
      <w:pPr>
        <w:spacing w:before="240" w:after="240" w:line="360" w:lineRule="auto"/>
        <w:ind w:left="771" w:right="2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3</w:t>
      </w:r>
      <w:r>
        <w:rPr>
          <w:rFonts w:ascii="Calibri" w:hAnsi="Calibri" w:cs="Calibri"/>
        </w:rPr>
        <w:t>. Uchwała wchodzi w życie z dniem podjęcia.</w:t>
      </w:r>
    </w:p>
    <w:p w:rsidR="00F9747F" w:rsidRDefault="00F9747F" w:rsidP="00941EF9">
      <w:pPr>
        <w:spacing w:before="240" w:after="240" w:line="360" w:lineRule="auto"/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§ 4.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Uchwała podlega ogłoszeniu w Biuletynie Informacji Publicznej.     </w:t>
      </w:r>
    </w:p>
    <w:p w:rsidR="00F9747F" w:rsidRDefault="00F9747F" w:rsidP="00941EF9">
      <w:pPr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</w:p>
    <w:p w:rsidR="00AC5AF0" w:rsidRPr="00AC5AF0" w:rsidRDefault="00AC5AF0" w:rsidP="00941EF9">
      <w:pPr>
        <w:pStyle w:val="Nagwek1"/>
        <w:keepLines w:val="0"/>
        <w:pageBreakBefore/>
        <w:widowControl w:val="0"/>
        <w:numPr>
          <w:ilvl w:val="0"/>
          <w:numId w:val="0"/>
        </w:numPr>
        <w:spacing w:after="240" w:line="240" w:lineRule="auto"/>
        <w:rPr>
          <w:rFonts w:cs="Calibri"/>
          <w:b/>
        </w:rPr>
      </w:pPr>
      <w:r w:rsidRPr="00AC5AF0">
        <w:rPr>
          <w:rFonts w:cs="Calibri"/>
          <w:b/>
        </w:rPr>
        <w:lastRenderedPageBreak/>
        <w:t>Uzasadnienie</w:t>
      </w:r>
    </w:p>
    <w:p w:rsidR="00AC5AF0" w:rsidRDefault="00AC5AF0" w:rsidP="00941EF9">
      <w:pPr>
        <w:spacing w:before="240" w:after="240" w:line="360" w:lineRule="auto"/>
        <w:jc w:val="center"/>
        <w:rPr>
          <w:rFonts w:ascii="Calibri" w:hAnsi="Calibri" w:cs="Calibri"/>
        </w:rPr>
      </w:pPr>
    </w:p>
    <w:p w:rsidR="00AC5AF0" w:rsidRDefault="00AC5AF0" w:rsidP="00941EF9">
      <w:pPr>
        <w:spacing w:before="240" w:after="240" w:line="360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Dokonuje się zmiany w podziale środków otrzymanych z Państwowego Funduszu Rehabilitacji Osób Niepełnosprawnych na zadania realizowane przez Powiat Radziejowski z zakresu rehabilitacji społecznej i zawodowej w 2023 roku, gdyż Powiatowy Urząd Pracy w Radziejowie pismem KA.711-20/KS/23 poinformował, że po analizie rynku pracy dokonanej wśród pracodawców i osób poszukujących pracy posiadających orzeczenie o niepełnosprawności i nie pozostających w zatrudnieniu pozostaną niezaangażowane środki w kwocie 104.059,94 złotych. Kwotę 104.064,94 -(środki pozostałe z PUP oraz zwiększenie 5.00 zł z PFRON dla Powiatu Radziejowskiego)  przekazano na zadanie dotyczące dofinansowania zaopatrzenia w sprzęt rehabilitacyjny oraz przedmioty ortopedyczne i środki pomocnicze przyznawane dorosłym oraz dzieciom i młodzieży niepełnosprawnej, ponieważ w owym zadaniu jest największe zapotrzebowanie.</w:t>
      </w:r>
    </w:p>
    <w:p w:rsidR="00AC5AF0" w:rsidRDefault="00AC5AF0" w:rsidP="00941EF9">
      <w:pPr>
        <w:spacing w:before="240" w:after="240" w:line="360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Projekt uchwały w dniu 15.09.2023 otrzymał pozytywną opinię Powiatowej Społecznej Rady do Spraw Osób Niepełnosprawnych w Radziejowie.</w:t>
      </w:r>
    </w:p>
    <w:p w:rsidR="00AC5AF0" w:rsidRDefault="00AC5AF0" w:rsidP="00941EF9">
      <w:pPr>
        <w:spacing w:before="240" w:after="240" w:line="360" w:lineRule="auto"/>
        <w:ind w:firstLine="709"/>
        <w:rPr>
          <w:rFonts w:ascii="Calibri" w:hAnsi="Calibri" w:cs="Calibri"/>
        </w:rPr>
      </w:pPr>
    </w:p>
    <w:p w:rsidR="00AC5AF0" w:rsidRDefault="00AC5AF0" w:rsidP="00941EF9">
      <w:pPr>
        <w:spacing w:before="240" w:after="240"/>
        <w:rPr>
          <w:rFonts w:ascii="Calibri" w:hAnsi="Calibri" w:cs="Calibri"/>
        </w:rPr>
      </w:pPr>
    </w:p>
    <w:p w:rsidR="00F9747F" w:rsidRDefault="00F9747F" w:rsidP="00941EF9">
      <w:pPr>
        <w:spacing w:before="240" w:after="240" w:line="360" w:lineRule="auto"/>
        <w:jc w:val="center"/>
      </w:pPr>
      <w:r>
        <w:rPr>
          <w:rFonts w:ascii="Calibri" w:hAnsi="Calibri" w:cs="Calibri"/>
        </w:rPr>
        <w:t xml:space="preserve">                      </w:t>
      </w:r>
    </w:p>
    <w:sectPr w:rsidR="00F9747F" w:rsidSect="00AC5AF0">
      <w:pgSz w:w="11906" w:h="16838"/>
      <w:pgMar w:top="993" w:right="1417" w:bottom="993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5F" w:rsidRDefault="00045E5F">
      <w:r>
        <w:separator/>
      </w:r>
    </w:p>
  </w:endnote>
  <w:endnote w:type="continuationSeparator" w:id="0">
    <w:p w:rsidR="00045E5F" w:rsidRDefault="0004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228">
    <w:altName w:val="Calibri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5F" w:rsidRDefault="00045E5F">
      <w:r>
        <w:separator/>
      </w:r>
    </w:p>
  </w:footnote>
  <w:footnote w:type="continuationSeparator" w:id="0">
    <w:p w:rsidR="00045E5F" w:rsidRDefault="00045E5F">
      <w:r>
        <w:continuationSeparator/>
      </w:r>
    </w:p>
  </w:footnote>
  <w:footnote w:id="1">
    <w:p w:rsidR="00F9747F" w:rsidRPr="00AC5AF0" w:rsidRDefault="00F9747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  <w:rFonts w:ascii="Calibri" w:hAnsi="Calibri"/>
        </w:rPr>
        <w:footnoteRef/>
      </w:r>
      <w:r>
        <w:t xml:space="preserve"> </w:t>
      </w:r>
      <w:r w:rsidRPr="00AC5AF0">
        <w:rPr>
          <w:rFonts w:asciiTheme="minorHAnsi" w:hAnsiTheme="minorHAnsi" w:cstheme="minorHAnsi"/>
          <w:sz w:val="18"/>
          <w:szCs w:val="18"/>
        </w:rPr>
        <w:t>Zmiany tekstu jednolitego wymienionej ustawy został ogłoszony w Dz. U. Z 2023r., poz. 572</w:t>
      </w:r>
    </w:p>
  </w:footnote>
  <w:footnote w:id="2">
    <w:p w:rsidR="00F9747F" w:rsidRPr="00AC5AF0" w:rsidRDefault="00F9747F">
      <w:pPr>
        <w:pStyle w:val="Tekstprzypisudolnego1"/>
        <w:rPr>
          <w:rFonts w:asciiTheme="minorHAnsi" w:hAnsiTheme="minorHAnsi" w:cstheme="minorHAnsi"/>
          <w:sz w:val="18"/>
          <w:szCs w:val="18"/>
        </w:rPr>
      </w:pPr>
      <w:r w:rsidRPr="00AC5AF0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AC5AF0">
        <w:rPr>
          <w:rFonts w:asciiTheme="minorHAnsi" w:hAnsiTheme="minorHAnsi" w:cstheme="minorHAnsi"/>
          <w:sz w:val="18"/>
          <w:szCs w:val="18"/>
        </w:rPr>
        <w:t xml:space="preserve"> Zmiany tekstu jednolitego wymienionej ustawy zostały ogłoszone w Dz.U. z 2023r., poz. 173, 240, 852, 1234, 1429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9747F"/>
    <w:rsid w:val="00045E5F"/>
    <w:rsid w:val="00180E13"/>
    <w:rsid w:val="00434C0C"/>
    <w:rsid w:val="00941EF9"/>
    <w:rsid w:val="00AC5AF0"/>
    <w:rsid w:val="00ED7602"/>
    <w:rsid w:val="00F9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0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ED7602"/>
    <w:pPr>
      <w:keepNext/>
      <w:keepLines/>
      <w:numPr>
        <w:numId w:val="1"/>
      </w:numPr>
      <w:spacing w:before="240" w:line="360" w:lineRule="auto"/>
      <w:jc w:val="center"/>
      <w:outlineLvl w:val="0"/>
    </w:pPr>
    <w:rPr>
      <w:rFonts w:ascii="Calibri" w:hAnsi="Calibri" w:cs="font1228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7602"/>
    <w:rPr>
      <w:rFonts w:ascii="Symbol" w:hAnsi="Symbol" w:cs="Symbol"/>
      <w:color w:val="000000"/>
    </w:rPr>
  </w:style>
  <w:style w:type="character" w:customStyle="1" w:styleId="WW8Num1z1">
    <w:name w:val="WW8Num1z1"/>
    <w:rsid w:val="00ED7602"/>
    <w:rPr>
      <w:rFonts w:ascii="Courier New" w:hAnsi="Courier New" w:cs="Courier New"/>
    </w:rPr>
  </w:style>
  <w:style w:type="character" w:customStyle="1" w:styleId="WW8Num1z2">
    <w:name w:val="WW8Num1z2"/>
    <w:rsid w:val="00ED7602"/>
    <w:rPr>
      <w:rFonts w:ascii="Wingdings" w:hAnsi="Wingdings" w:cs="Wingdings"/>
    </w:rPr>
  </w:style>
  <w:style w:type="character" w:customStyle="1" w:styleId="WW8Num1z3">
    <w:name w:val="WW8Num1z3"/>
    <w:rsid w:val="00ED7602"/>
  </w:style>
  <w:style w:type="character" w:customStyle="1" w:styleId="WW8Num1z4">
    <w:name w:val="WW8Num1z4"/>
    <w:rsid w:val="00ED7602"/>
  </w:style>
  <w:style w:type="character" w:customStyle="1" w:styleId="WW8Num1z5">
    <w:name w:val="WW8Num1z5"/>
    <w:rsid w:val="00ED7602"/>
  </w:style>
  <w:style w:type="character" w:customStyle="1" w:styleId="WW8Num1z6">
    <w:name w:val="WW8Num1z6"/>
    <w:rsid w:val="00ED7602"/>
  </w:style>
  <w:style w:type="character" w:customStyle="1" w:styleId="WW8Num1z7">
    <w:name w:val="WW8Num1z7"/>
    <w:rsid w:val="00ED7602"/>
  </w:style>
  <w:style w:type="character" w:customStyle="1" w:styleId="WW8Num1z8">
    <w:name w:val="WW8Num1z8"/>
    <w:rsid w:val="00ED7602"/>
  </w:style>
  <w:style w:type="character" w:customStyle="1" w:styleId="Domylnaczcionkaakapitu1">
    <w:name w:val="Domyślna czcionka akapitu1"/>
    <w:rsid w:val="00ED7602"/>
  </w:style>
  <w:style w:type="character" w:customStyle="1" w:styleId="WW8Num2z0">
    <w:name w:val="WW8Num2z0"/>
    <w:rsid w:val="00ED7602"/>
    <w:rPr>
      <w:rFonts w:ascii="Bookman Old Style" w:hAnsi="Bookman Old Style" w:cs="Bookman Old Style"/>
      <w:b w:val="0"/>
      <w:color w:val="000000"/>
      <w:sz w:val="22"/>
      <w:szCs w:val="22"/>
    </w:rPr>
  </w:style>
  <w:style w:type="character" w:customStyle="1" w:styleId="WW8Num3z0">
    <w:name w:val="WW8Num3z0"/>
    <w:rsid w:val="00ED7602"/>
    <w:rPr>
      <w:rFonts w:ascii="Symbol" w:hAnsi="Symbol" w:cs="Symbol"/>
      <w:color w:val="000000"/>
      <w:sz w:val="22"/>
      <w:szCs w:val="22"/>
    </w:rPr>
  </w:style>
  <w:style w:type="character" w:customStyle="1" w:styleId="WW8Num4z0">
    <w:name w:val="WW8Num4z0"/>
    <w:rsid w:val="00ED7602"/>
    <w:rPr>
      <w:rFonts w:ascii="Bookman Old Style" w:hAnsi="Bookman Old Style" w:cs="Bookman Old Style"/>
      <w:color w:val="000000"/>
    </w:rPr>
  </w:style>
  <w:style w:type="character" w:customStyle="1" w:styleId="WW8Num5z0">
    <w:name w:val="WW8Num5z0"/>
    <w:rsid w:val="00ED7602"/>
    <w:rPr>
      <w:rFonts w:ascii="Bookman Old Style" w:hAnsi="Bookman Old Style" w:cs="Bookman Old Style"/>
      <w:color w:val="000000"/>
      <w:sz w:val="20"/>
      <w:szCs w:val="20"/>
    </w:rPr>
  </w:style>
  <w:style w:type="character" w:customStyle="1" w:styleId="WW8Num6z0">
    <w:name w:val="WW8Num6z0"/>
    <w:rsid w:val="00ED7602"/>
    <w:rPr>
      <w:rFonts w:cs="Bookman Old Style"/>
      <w:color w:val="000000"/>
      <w:sz w:val="22"/>
      <w:szCs w:val="22"/>
    </w:rPr>
  </w:style>
  <w:style w:type="character" w:customStyle="1" w:styleId="WW8Num7z0">
    <w:name w:val="WW8Num7z0"/>
    <w:rsid w:val="00ED7602"/>
    <w:rPr>
      <w:rFonts w:ascii="Bookman Old Style" w:hAnsi="Bookman Old Style" w:cs="Bookman Old Style"/>
      <w:bCs/>
      <w:color w:val="000000"/>
      <w:sz w:val="20"/>
      <w:szCs w:val="20"/>
    </w:rPr>
  </w:style>
  <w:style w:type="character" w:customStyle="1" w:styleId="WW8Num7z1">
    <w:name w:val="WW8Num7z1"/>
    <w:rsid w:val="00ED7602"/>
  </w:style>
  <w:style w:type="character" w:customStyle="1" w:styleId="WW8Num7z2">
    <w:name w:val="WW8Num7z2"/>
    <w:rsid w:val="00ED7602"/>
  </w:style>
  <w:style w:type="character" w:customStyle="1" w:styleId="WW8Num7z3">
    <w:name w:val="WW8Num7z3"/>
    <w:rsid w:val="00ED7602"/>
  </w:style>
  <w:style w:type="character" w:customStyle="1" w:styleId="WW8Num7z4">
    <w:name w:val="WW8Num7z4"/>
    <w:rsid w:val="00ED7602"/>
  </w:style>
  <w:style w:type="character" w:customStyle="1" w:styleId="WW8Num7z5">
    <w:name w:val="WW8Num7z5"/>
    <w:rsid w:val="00ED7602"/>
  </w:style>
  <w:style w:type="character" w:customStyle="1" w:styleId="WW8Num7z6">
    <w:name w:val="WW8Num7z6"/>
    <w:rsid w:val="00ED7602"/>
  </w:style>
  <w:style w:type="character" w:customStyle="1" w:styleId="WW8Num7z7">
    <w:name w:val="WW8Num7z7"/>
    <w:rsid w:val="00ED7602"/>
  </w:style>
  <w:style w:type="character" w:customStyle="1" w:styleId="WW8Num7z8">
    <w:name w:val="WW8Num7z8"/>
    <w:rsid w:val="00ED7602"/>
  </w:style>
  <w:style w:type="character" w:customStyle="1" w:styleId="WW8Num8z0">
    <w:name w:val="WW8Num8z0"/>
    <w:rsid w:val="00ED7602"/>
    <w:rPr>
      <w:rFonts w:ascii="Bookman Old Style" w:hAnsi="Bookman Old Style" w:cs="Bookman Old Style"/>
      <w:bCs/>
      <w:color w:val="000000"/>
      <w:sz w:val="20"/>
      <w:szCs w:val="20"/>
    </w:rPr>
  </w:style>
  <w:style w:type="character" w:customStyle="1" w:styleId="WW8Num9z0">
    <w:name w:val="WW8Num9z0"/>
    <w:rsid w:val="00ED7602"/>
    <w:rPr>
      <w:rFonts w:ascii="Bookman Old Style" w:hAnsi="Bookman Old Style" w:cs="Bookman Old Style"/>
      <w:color w:val="000000"/>
      <w:sz w:val="20"/>
      <w:szCs w:val="20"/>
    </w:rPr>
  </w:style>
  <w:style w:type="character" w:customStyle="1" w:styleId="WW8Num10z0">
    <w:name w:val="WW8Num10z0"/>
    <w:rsid w:val="00ED7602"/>
    <w:rPr>
      <w:rFonts w:ascii="Bookman Old Style" w:hAnsi="Bookman Old Style" w:cs="Bookman Old Style"/>
      <w:bCs/>
      <w:color w:val="000000"/>
      <w:sz w:val="20"/>
      <w:szCs w:val="20"/>
    </w:rPr>
  </w:style>
  <w:style w:type="character" w:customStyle="1" w:styleId="WW8Num10z1">
    <w:name w:val="WW8Num10z1"/>
    <w:rsid w:val="00ED7602"/>
  </w:style>
  <w:style w:type="character" w:customStyle="1" w:styleId="WW8Num10z2">
    <w:name w:val="WW8Num10z2"/>
    <w:rsid w:val="00ED7602"/>
  </w:style>
  <w:style w:type="character" w:customStyle="1" w:styleId="WW8Num10z3">
    <w:name w:val="WW8Num10z3"/>
    <w:rsid w:val="00ED7602"/>
  </w:style>
  <w:style w:type="character" w:customStyle="1" w:styleId="WW8Num10z4">
    <w:name w:val="WW8Num10z4"/>
    <w:rsid w:val="00ED7602"/>
  </w:style>
  <w:style w:type="character" w:customStyle="1" w:styleId="WW8Num10z5">
    <w:name w:val="WW8Num10z5"/>
    <w:rsid w:val="00ED7602"/>
  </w:style>
  <w:style w:type="character" w:customStyle="1" w:styleId="WW8Num10z6">
    <w:name w:val="WW8Num10z6"/>
    <w:rsid w:val="00ED7602"/>
  </w:style>
  <w:style w:type="character" w:customStyle="1" w:styleId="WW8Num10z7">
    <w:name w:val="WW8Num10z7"/>
    <w:rsid w:val="00ED7602"/>
  </w:style>
  <w:style w:type="character" w:customStyle="1" w:styleId="WW8Num10z8">
    <w:name w:val="WW8Num10z8"/>
    <w:rsid w:val="00ED7602"/>
  </w:style>
  <w:style w:type="character" w:customStyle="1" w:styleId="Domylnaczcionkaakapitu4">
    <w:name w:val="Domyślna czcionka akapitu4"/>
    <w:rsid w:val="00ED7602"/>
  </w:style>
  <w:style w:type="character" w:customStyle="1" w:styleId="WW8Num9z1">
    <w:name w:val="WW8Num9z1"/>
    <w:rsid w:val="00ED7602"/>
  </w:style>
  <w:style w:type="character" w:customStyle="1" w:styleId="WW8Num9z2">
    <w:name w:val="WW8Num9z2"/>
    <w:rsid w:val="00ED7602"/>
  </w:style>
  <w:style w:type="character" w:customStyle="1" w:styleId="WW8Num9z3">
    <w:name w:val="WW8Num9z3"/>
    <w:rsid w:val="00ED7602"/>
  </w:style>
  <w:style w:type="character" w:customStyle="1" w:styleId="WW8Num9z4">
    <w:name w:val="WW8Num9z4"/>
    <w:rsid w:val="00ED7602"/>
  </w:style>
  <w:style w:type="character" w:customStyle="1" w:styleId="WW8Num9z5">
    <w:name w:val="WW8Num9z5"/>
    <w:rsid w:val="00ED7602"/>
  </w:style>
  <w:style w:type="character" w:customStyle="1" w:styleId="WW8Num9z6">
    <w:name w:val="WW8Num9z6"/>
    <w:rsid w:val="00ED7602"/>
  </w:style>
  <w:style w:type="character" w:customStyle="1" w:styleId="WW8Num9z7">
    <w:name w:val="WW8Num9z7"/>
    <w:rsid w:val="00ED7602"/>
  </w:style>
  <w:style w:type="character" w:customStyle="1" w:styleId="WW8Num9z8">
    <w:name w:val="WW8Num9z8"/>
    <w:rsid w:val="00ED7602"/>
  </w:style>
  <w:style w:type="character" w:customStyle="1" w:styleId="WW8Num8z1">
    <w:name w:val="WW8Num8z1"/>
    <w:rsid w:val="00ED7602"/>
  </w:style>
  <w:style w:type="character" w:customStyle="1" w:styleId="WW8Num8z2">
    <w:name w:val="WW8Num8z2"/>
    <w:rsid w:val="00ED7602"/>
  </w:style>
  <w:style w:type="character" w:customStyle="1" w:styleId="WW8Num8z3">
    <w:name w:val="WW8Num8z3"/>
    <w:rsid w:val="00ED7602"/>
  </w:style>
  <w:style w:type="character" w:customStyle="1" w:styleId="WW8Num8z4">
    <w:name w:val="WW8Num8z4"/>
    <w:rsid w:val="00ED7602"/>
  </w:style>
  <w:style w:type="character" w:customStyle="1" w:styleId="WW8Num8z5">
    <w:name w:val="WW8Num8z5"/>
    <w:rsid w:val="00ED7602"/>
  </w:style>
  <w:style w:type="character" w:customStyle="1" w:styleId="WW8Num8z6">
    <w:name w:val="WW8Num8z6"/>
    <w:rsid w:val="00ED7602"/>
  </w:style>
  <w:style w:type="character" w:customStyle="1" w:styleId="WW8Num8z7">
    <w:name w:val="WW8Num8z7"/>
    <w:rsid w:val="00ED7602"/>
  </w:style>
  <w:style w:type="character" w:customStyle="1" w:styleId="WW8Num8z8">
    <w:name w:val="WW8Num8z8"/>
    <w:rsid w:val="00ED7602"/>
  </w:style>
  <w:style w:type="character" w:customStyle="1" w:styleId="WW8Num11z0">
    <w:name w:val="WW8Num11z0"/>
    <w:rsid w:val="00ED7602"/>
    <w:rPr>
      <w:color w:val="000000"/>
    </w:rPr>
  </w:style>
  <w:style w:type="character" w:customStyle="1" w:styleId="WW8Num12z0">
    <w:name w:val="WW8Num12z0"/>
    <w:rsid w:val="00ED7602"/>
  </w:style>
  <w:style w:type="character" w:customStyle="1" w:styleId="WW8Num13z0">
    <w:name w:val="WW8Num13z0"/>
    <w:rsid w:val="00ED7602"/>
    <w:rPr>
      <w:rFonts w:ascii="Symbol" w:hAnsi="Symbol" w:cs="Symbol"/>
      <w:color w:val="000000"/>
      <w:sz w:val="20"/>
      <w:szCs w:val="20"/>
    </w:rPr>
  </w:style>
  <w:style w:type="character" w:customStyle="1" w:styleId="WW8Num14z0">
    <w:name w:val="WW8Num14z0"/>
    <w:rsid w:val="00ED7602"/>
    <w:rPr>
      <w:rFonts w:ascii="Symbol" w:hAnsi="Symbol" w:cs="Symbol"/>
    </w:rPr>
  </w:style>
  <w:style w:type="character" w:customStyle="1" w:styleId="WW8Num15z0">
    <w:name w:val="WW8Num15z0"/>
    <w:rsid w:val="00ED7602"/>
    <w:rPr>
      <w:rFonts w:ascii="Symbol" w:hAnsi="Symbol" w:cs="OpenSymbol"/>
    </w:rPr>
  </w:style>
  <w:style w:type="character" w:customStyle="1" w:styleId="WW8Num15z1">
    <w:name w:val="WW8Num15z1"/>
    <w:rsid w:val="00ED7602"/>
  </w:style>
  <w:style w:type="character" w:customStyle="1" w:styleId="WW8Num15z2">
    <w:name w:val="WW8Num15z2"/>
    <w:rsid w:val="00ED7602"/>
  </w:style>
  <w:style w:type="character" w:customStyle="1" w:styleId="WW8Num15z3">
    <w:name w:val="WW8Num15z3"/>
    <w:rsid w:val="00ED7602"/>
  </w:style>
  <w:style w:type="character" w:customStyle="1" w:styleId="WW8Num15z4">
    <w:name w:val="WW8Num15z4"/>
    <w:rsid w:val="00ED7602"/>
  </w:style>
  <w:style w:type="character" w:customStyle="1" w:styleId="WW8Num15z5">
    <w:name w:val="WW8Num15z5"/>
    <w:rsid w:val="00ED7602"/>
  </w:style>
  <w:style w:type="character" w:customStyle="1" w:styleId="WW8Num15z6">
    <w:name w:val="WW8Num15z6"/>
    <w:rsid w:val="00ED7602"/>
  </w:style>
  <w:style w:type="character" w:customStyle="1" w:styleId="WW8Num15z7">
    <w:name w:val="WW8Num15z7"/>
    <w:rsid w:val="00ED7602"/>
  </w:style>
  <w:style w:type="character" w:customStyle="1" w:styleId="WW8Num15z8">
    <w:name w:val="WW8Num15z8"/>
    <w:rsid w:val="00ED7602"/>
  </w:style>
  <w:style w:type="character" w:customStyle="1" w:styleId="WW8Num16z0">
    <w:name w:val="WW8Num16z0"/>
    <w:rsid w:val="00ED7602"/>
    <w:rPr>
      <w:rFonts w:ascii="Symbol" w:hAnsi="Symbol" w:cs="OpenSymbol"/>
    </w:rPr>
  </w:style>
  <w:style w:type="character" w:customStyle="1" w:styleId="WW8Num16z1">
    <w:name w:val="WW8Num16z1"/>
    <w:rsid w:val="00ED7602"/>
  </w:style>
  <w:style w:type="character" w:customStyle="1" w:styleId="WW8Num16z2">
    <w:name w:val="WW8Num16z2"/>
    <w:rsid w:val="00ED7602"/>
  </w:style>
  <w:style w:type="character" w:customStyle="1" w:styleId="WW8Num16z3">
    <w:name w:val="WW8Num16z3"/>
    <w:rsid w:val="00ED7602"/>
  </w:style>
  <w:style w:type="character" w:customStyle="1" w:styleId="WW8Num16z4">
    <w:name w:val="WW8Num16z4"/>
    <w:rsid w:val="00ED7602"/>
  </w:style>
  <w:style w:type="character" w:customStyle="1" w:styleId="WW8Num16z5">
    <w:name w:val="WW8Num16z5"/>
    <w:rsid w:val="00ED7602"/>
  </w:style>
  <w:style w:type="character" w:customStyle="1" w:styleId="WW8Num16z6">
    <w:name w:val="WW8Num16z6"/>
    <w:rsid w:val="00ED7602"/>
  </w:style>
  <w:style w:type="character" w:customStyle="1" w:styleId="WW8Num16z7">
    <w:name w:val="WW8Num16z7"/>
    <w:rsid w:val="00ED7602"/>
  </w:style>
  <w:style w:type="character" w:customStyle="1" w:styleId="WW8Num16z8">
    <w:name w:val="WW8Num16z8"/>
    <w:rsid w:val="00ED7602"/>
  </w:style>
  <w:style w:type="character" w:customStyle="1" w:styleId="WW8Num17z0">
    <w:name w:val="WW8Num17z0"/>
    <w:rsid w:val="00ED7602"/>
  </w:style>
  <w:style w:type="character" w:customStyle="1" w:styleId="WW8Num17z1">
    <w:name w:val="WW8Num17z1"/>
    <w:rsid w:val="00ED7602"/>
  </w:style>
  <w:style w:type="character" w:customStyle="1" w:styleId="WW8Num17z2">
    <w:name w:val="WW8Num17z2"/>
    <w:rsid w:val="00ED7602"/>
  </w:style>
  <w:style w:type="character" w:customStyle="1" w:styleId="WW8Num17z3">
    <w:name w:val="WW8Num17z3"/>
    <w:rsid w:val="00ED7602"/>
  </w:style>
  <w:style w:type="character" w:customStyle="1" w:styleId="WW8Num17z4">
    <w:name w:val="WW8Num17z4"/>
    <w:rsid w:val="00ED7602"/>
  </w:style>
  <w:style w:type="character" w:customStyle="1" w:styleId="WW8Num17z5">
    <w:name w:val="WW8Num17z5"/>
    <w:rsid w:val="00ED7602"/>
  </w:style>
  <w:style w:type="character" w:customStyle="1" w:styleId="WW8Num17z6">
    <w:name w:val="WW8Num17z6"/>
    <w:rsid w:val="00ED7602"/>
  </w:style>
  <w:style w:type="character" w:customStyle="1" w:styleId="WW8Num17z7">
    <w:name w:val="WW8Num17z7"/>
    <w:rsid w:val="00ED7602"/>
  </w:style>
  <w:style w:type="character" w:customStyle="1" w:styleId="WW8Num17z8">
    <w:name w:val="WW8Num17z8"/>
    <w:rsid w:val="00ED7602"/>
  </w:style>
  <w:style w:type="character" w:customStyle="1" w:styleId="WW8Num18z0">
    <w:name w:val="WW8Num18z0"/>
    <w:rsid w:val="00ED7602"/>
  </w:style>
  <w:style w:type="character" w:customStyle="1" w:styleId="WW8Num18z1">
    <w:name w:val="WW8Num18z1"/>
    <w:rsid w:val="00ED7602"/>
  </w:style>
  <w:style w:type="character" w:customStyle="1" w:styleId="WW8Num18z2">
    <w:name w:val="WW8Num18z2"/>
    <w:rsid w:val="00ED7602"/>
  </w:style>
  <w:style w:type="character" w:customStyle="1" w:styleId="WW8Num18z3">
    <w:name w:val="WW8Num18z3"/>
    <w:rsid w:val="00ED7602"/>
  </w:style>
  <w:style w:type="character" w:customStyle="1" w:styleId="WW8Num18z4">
    <w:name w:val="WW8Num18z4"/>
    <w:rsid w:val="00ED7602"/>
  </w:style>
  <w:style w:type="character" w:customStyle="1" w:styleId="WW8Num18z5">
    <w:name w:val="WW8Num18z5"/>
    <w:rsid w:val="00ED7602"/>
  </w:style>
  <w:style w:type="character" w:customStyle="1" w:styleId="WW8Num18z6">
    <w:name w:val="WW8Num18z6"/>
    <w:rsid w:val="00ED7602"/>
  </w:style>
  <w:style w:type="character" w:customStyle="1" w:styleId="WW8Num18z7">
    <w:name w:val="WW8Num18z7"/>
    <w:rsid w:val="00ED7602"/>
  </w:style>
  <w:style w:type="character" w:customStyle="1" w:styleId="WW8Num18z8">
    <w:name w:val="WW8Num18z8"/>
    <w:rsid w:val="00ED7602"/>
  </w:style>
  <w:style w:type="character" w:customStyle="1" w:styleId="WW8Num14z1">
    <w:name w:val="WW8Num14z1"/>
    <w:rsid w:val="00ED7602"/>
  </w:style>
  <w:style w:type="character" w:customStyle="1" w:styleId="WW8Num14z2">
    <w:name w:val="WW8Num14z2"/>
    <w:rsid w:val="00ED7602"/>
  </w:style>
  <w:style w:type="character" w:customStyle="1" w:styleId="WW8Num14z3">
    <w:name w:val="WW8Num14z3"/>
    <w:rsid w:val="00ED7602"/>
  </w:style>
  <w:style w:type="character" w:customStyle="1" w:styleId="WW8Num14z4">
    <w:name w:val="WW8Num14z4"/>
    <w:rsid w:val="00ED7602"/>
  </w:style>
  <w:style w:type="character" w:customStyle="1" w:styleId="WW8Num14z5">
    <w:name w:val="WW8Num14z5"/>
    <w:rsid w:val="00ED7602"/>
  </w:style>
  <w:style w:type="character" w:customStyle="1" w:styleId="WW8Num14z6">
    <w:name w:val="WW8Num14z6"/>
    <w:rsid w:val="00ED7602"/>
  </w:style>
  <w:style w:type="character" w:customStyle="1" w:styleId="WW8Num14z7">
    <w:name w:val="WW8Num14z7"/>
    <w:rsid w:val="00ED7602"/>
  </w:style>
  <w:style w:type="character" w:customStyle="1" w:styleId="WW8Num14z8">
    <w:name w:val="WW8Num14z8"/>
    <w:rsid w:val="00ED7602"/>
  </w:style>
  <w:style w:type="character" w:customStyle="1" w:styleId="WW8Num2z1">
    <w:name w:val="WW8Num2z1"/>
    <w:rsid w:val="00ED7602"/>
  </w:style>
  <w:style w:type="character" w:customStyle="1" w:styleId="WW8Num2z2">
    <w:name w:val="WW8Num2z2"/>
    <w:rsid w:val="00ED7602"/>
  </w:style>
  <w:style w:type="character" w:customStyle="1" w:styleId="WW8Num2z3">
    <w:name w:val="WW8Num2z3"/>
    <w:rsid w:val="00ED7602"/>
  </w:style>
  <w:style w:type="character" w:customStyle="1" w:styleId="WW8Num2z4">
    <w:name w:val="WW8Num2z4"/>
    <w:rsid w:val="00ED7602"/>
  </w:style>
  <w:style w:type="character" w:customStyle="1" w:styleId="WW8Num2z5">
    <w:name w:val="WW8Num2z5"/>
    <w:rsid w:val="00ED7602"/>
  </w:style>
  <w:style w:type="character" w:customStyle="1" w:styleId="WW8Num2z6">
    <w:name w:val="WW8Num2z6"/>
    <w:rsid w:val="00ED7602"/>
  </w:style>
  <w:style w:type="character" w:customStyle="1" w:styleId="WW8Num2z7">
    <w:name w:val="WW8Num2z7"/>
    <w:rsid w:val="00ED7602"/>
  </w:style>
  <w:style w:type="character" w:customStyle="1" w:styleId="WW8Num2z8">
    <w:name w:val="WW8Num2z8"/>
    <w:rsid w:val="00ED7602"/>
  </w:style>
  <w:style w:type="character" w:customStyle="1" w:styleId="WW8Num11z1">
    <w:name w:val="WW8Num11z1"/>
    <w:rsid w:val="00ED7602"/>
  </w:style>
  <w:style w:type="character" w:customStyle="1" w:styleId="WW8Num11z2">
    <w:name w:val="WW8Num11z2"/>
    <w:rsid w:val="00ED7602"/>
  </w:style>
  <w:style w:type="character" w:customStyle="1" w:styleId="WW8Num11z3">
    <w:name w:val="WW8Num11z3"/>
    <w:rsid w:val="00ED7602"/>
  </w:style>
  <w:style w:type="character" w:customStyle="1" w:styleId="WW8Num11z4">
    <w:name w:val="WW8Num11z4"/>
    <w:rsid w:val="00ED7602"/>
  </w:style>
  <w:style w:type="character" w:customStyle="1" w:styleId="WW8Num11z5">
    <w:name w:val="WW8Num11z5"/>
    <w:rsid w:val="00ED7602"/>
  </w:style>
  <w:style w:type="character" w:customStyle="1" w:styleId="WW8Num11z6">
    <w:name w:val="WW8Num11z6"/>
    <w:rsid w:val="00ED7602"/>
  </w:style>
  <w:style w:type="character" w:customStyle="1" w:styleId="WW8Num11z7">
    <w:name w:val="WW8Num11z7"/>
    <w:rsid w:val="00ED7602"/>
  </w:style>
  <w:style w:type="character" w:customStyle="1" w:styleId="WW8Num11z8">
    <w:name w:val="WW8Num11z8"/>
    <w:rsid w:val="00ED7602"/>
  </w:style>
  <w:style w:type="character" w:customStyle="1" w:styleId="Domylnaczcionkaakapitu3">
    <w:name w:val="Domyślna czcionka akapitu3"/>
    <w:rsid w:val="00ED7602"/>
  </w:style>
  <w:style w:type="character" w:customStyle="1" w:styleId="WW8Num3z1">
    <w:name w:val="WW8Num3z1"/>
    <w:rsid w:val="00ED7602"/>
    <w:rPr>
      <w:rFonts w:ascii="Courier New" w:hAnsi="Courier New" w:cs="Courier New"/>
    </w:rPr>
  </w:style>
  <w:style w:type="character" w:customStyle="1" w:styleId="WW8Num3z2">
    <w:name w:val="WW8Num3z2"/>
    <w:rsid w:val="00ED7602"/>
    <w:rPr>
      <w:rFonts w:ascii="Wingdings" w:hAnsi="Wingdings" w:cs="Wingdings"/>
    </w:rPr>
  </w:style>
  <w:style w:type="character" w:customStyle="1" w:styleId="WW8Num12z1">
    <w:name w:val="WW8Num12z1"/>
    <w:rsid w:val="00ED7602"/>
  </w:style>
  <w:style w:type="character" w:customStyle="1" w:styleId="WW8Num12z2">
    <w:name w:val="WW8Num12z2"/>
    <w:rsid w:val="00ED7602"/>
  </w:style>
  <w:style w:type="character" w:customStyle="1" w:styleId="WW8Num12z3">
    <w:name w:val="WW8Num12z3"/>
    <w:rsid w:val="00ED7602"/>
  </w:style>
  <w:style w:type="character" w:customStyle="1" w:styleId="WW8Num12z4">
    <w:name w:val="WW8Num12z4"/>
    <w:rsid w:val="00ED7602"/>
  </w:style>
  <w:style w:type="character" w:customStyle="1" w:styleId="WW8Num12z5">
    <w:name w:val="WW8Num12z5"/>
    <w:rsid w:val="00ED7602"/>
  </w:style>
  <w:style w:type="character" w:customStyle="1" w:styleId="WW8Num12z6">
    <w:name w:val="WW8Num12z6"/>
    <w:rsid w:val="00ED7602"/>
  </w:style>
  <w:style w:type="character" w:customStyle="1" w:styleId="WW8Num12z7">
    <w:name w:val="WW8Num12z7"/>
    <w:rsid w:val="00ED7602"/>
  </w:style>
  <w:style w:type="character" w:customStyle="1" w:styleId="WW8Num12z8">
    <w:name w:val="WW8Num12z8"/>
    <w:rsid w:val="00ED7602"/>
  </w:style>
  <w:style w:type="character" w:customStyle="1" w:styleId="Domylnaczcionkaakapitu2">
    <w:name w:val="Domyślna czcionka akapitu2"/>
    <w:rsid w:val="00ED7602"/>
  </w:style>
  <w:style w:type="character" w:customStyle="1" w:styleId="WW8Num4z1">
    <w:name w:val="WW8Num4z1"/>
    <w:rsid w:val="00ED7602"/>
  </w:style>
  <w:style w:type="character" w:customStyle="1" w:styleId="WW8Num4z2">
    <w:name w:val="WW8Num4z2"/>
    <w:rsid w:val="00ED7602"/>
  </w:style>
  <w:style w:type="character" w:customStyle="1" w:styleId="WW8Num4z3">
    <w:name w:val="WW8Num4z3"/>
    <w:rsid w:val="00ED7602"/>
  </w:style>
  <w:style w:type="character" w:customStyle="1" w:styleId="WW8Num4z4">
    <w:name w:val="WW8Num4z4"/>
    <w:rsid w:val="00ED7602"/>
  </w:style>
  <w:style w:type="character" w:customStyle="1" w:styleId="WW8Num4z5">
    <w:name w:val="WW8Num4z5"/>
    <w:rsid w:val="00ED7602"/>
  </w:style>
  <w:style w:type="character" w:customStyle="1" w:styleId="WW8Num4z6">
    <w:name w:val="WW8Num4z6"/>
    <w:rsid w:val="00ED7602"/>
  </w:style>
  <w:style w:type="character" w:customStyle="1" w:styleId="WW8Num4z7">
    <w:name w:val="WW8Num4z7"/>
    <w:rsid w:val="00ED7602"/>
  </w:style>
  <w:style w:type="character" w:customStyle="1" w:styleId="WW8Num4z8">
    <w:name w:val="WW8Num4z8"/>
    <w:rsid w:val="00ED7602"/>
  </w:style>
  <w:style w:type="character" w:customStyle="1" w:styleId="WW8Num5z1">
    <w:name w:val="WW8Num5z1"/>
    <w:rsid w:val="00ED7602"/>
  </w:style>
  <w:style w:type="character" w:customStyle="1" w:styleId="WW8Num5z2">
    <w:name w:val="WW8Num5z2"/>
    <w:rsid w:val="00ED7602"/>
  </w:style>
  <w:style w:type="character" w:customStyle="1" w:styleId="WW8Num5z3">
    <w:name w:val="WW8Num5z3"/>
    <w:rsid w:val="00ED7602"/>
  </w:style>
  <w:style w:type="character" w:customStyle="1" w:styleId="WW8Num5z4">
    <w:name w:val="WW8Num5z4"/>
    <w:rsid w:val="00ED7602"/>
  </w:style>
  <w:style w:type="character" w:customStyle="1" w:styleId="WW8Num5z5">
    <w:name w:val="WW8Num5z5"/>
    <w:rsid w:val="00ED7602"/>
  </w:style>
  <w:style w:type="character" w:customStyle="1" w:styleId="WW8Num5z6">
    <w:name w:val="WW8Num5z6"/>
    <w:rsid w:val="00ED7602"/>
  </w:style>
  <w:style w:type="character" w:customStyle="1" w:styleId="WW8Num5z7">
    <w:name w:val="WW8Num5z7"/>
    <w:rsid w:val="00ED7602"/>
  </w:style>
  <w:style w:type="character" w:customStyle="1" w:styleId="WW8Num5z8">
    <w:name w:val="WW8Num5z8"/>
    <w:rsid w:val="00ED7602"/>
  </w:style>
  <w:style w:type="character" w:customStyle="1" w:styleId="WW8Num6z1">
    <w:name w:val="WW8Num6z1"/>
    <w:rsid w:val="00ED7602"/>
  </w:style>
  <w:style w:type="character" w:customStyle="1" w:styleId="WW8Num6z2">
    <w:name w:val="WW8Num6z2"/>
    <w:rsid w:val="00ED7602"/>
  </w:style>
  <w:style w:type="character" w:customStyle="1" w:styleId="WW8Num6z3">
    <w:name w:val="WW8Num6z3"/>
    <w:rsid w:val="00ED7602"/>
  </w:style>
  <w:style w:type="character" w:customStyle="1" w:styleId="WW8Num6z4">
    <w:name w:val="WW8Num6z4"/>
    <w:rsid w:val="00ED7602"/>
  </w:style>
  <w:style w:type="character" w:customStyle="1" w:styleId="WW8Num6z5">
    <w:name w:val="WW8Num6z5"/>
    <w:rsid w:val="00ED7602"/>
  </w:style>
  <w:style w:type="character" w:customStyle="1" w:styleId="WW8Num6z6">
    <w:name w:val="WW8Num6z6"/>
    <w:rsid w:val="00ED7602"/>
  </w:style>
  <w:style w:type="character" w:customStyle="1" w:styleId="WW8Num6z7">
    <w:name w:val="WW8Num6z7"/>
    <w:rsid w:val="00ED7602"/>
  </w:style>
  <w:style w:type="character" w:customStyle="1" w:styleId="WW8Num6z8">
    <w:name w:val="WW8Num6z8"/>
    <w:rsid w:val="00ED7602"/>
  </w:style>
  <w:style w:type="character" w:customStyle="1" w:styleId="Domylnaczcionkaakapitu10">
    <w:name w:val="Domyślna czcionka akapitu1"/>
    <w:rsid w:val="00ED7602"/>
  </w:style>
  <w:style w:type="character" w:customStyle="1" w:styleId="TekstprzypisudolnegoZnak">
    <w:name w:val="Tekst przypisu dolnego Znak"/>
    <w:basedOn w:val="Domylnaczcionkaakapitu10"/>
    <w:rsid w:val="00ED7602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basedOn w:val="Domylnaczcionkaakapitu10"/>
    <w:rsid w:val="00ED7602"/>
    <w:rPr>
      <w:vertAlign w:val="superscript"/>
    </w:rPr>
  </w:style>
  <w:style w:type="character" w:customStyle="1" w:styleId="Odwoanieprzypisudolnego1">
    <w:name w:val="Odwołanie przypisu dolnego1"/>
    <w:rsid w:val="00ED7602"/>
    <w:rPr>
      <w:vertAlign w:val="superscript"/>
    </w:rPr>
  </w:style>
  <w:style w:type="character" w:customStyle="1" w:styleId="Znakiprzypiswkocowych">
    <w:name w:val="Znaki przypisów końcowych"/>
    <w:rsid w:val="00ED7602"/>
    <w:rPr>
      <w:vertAlign w:val="superscript"/>
    </w:rPr>
  </w:style>
  <w:style w:type="character" w:customStyle="1" w:styleId="WW-Znakiprzypiswkocowych">
    <w:name w:val="WW-Znaki przypisów końcowych"/>
    <w:rsid w:val="00ED7602"/>
  </w:style>
  <w:style w:type="character" w:customStyle="1" w:styleId="Odwoanieprzypisudolnego2">
    <w:name w:val="Odwołanie przypisu dolnego2"/>
    <w:rsid w:val="00ED7602"/>
    <w:rPr>
      <w:vertAlign w:val="superscript"/>
    </w:rPr>
  </w:style>
  <w:style w:type="character" w:customStyle="1" w:styleId="Odwoanieprzypisukocowego1">
    <w:name w:val="Odwołanie przypisu końcowego1"/>
    <w:rsid w:val="00ED7602"/>
    <w:rPr>
      <w:vertAlign w:val="superscript"/>
    </w:rPr>
  </w:style>
  <w:style w:type="character" w:customStyle="1" w:styleId="Odwoanieprzypisudolnego3">
    <w:name w:val="Odwołanie przypisu dolnego3"/>
    <w:rsid w:val="00ED7602"/>
    <w:rPr>
      <w:vertAlign w:val="superscript"/>
    </w:rPr>
  </w:style>
  <w:style w:type="character" w:customStyle="1" w:styleId="Odwoanieprzypisukocowego2">
    <w:name w:val="Odwołanie przypisu końcowego2"/>
    <w:rsid w:val="00ED7602"/>
    <w:rPr>
      <w:vertAlign w:val="superscript"/>
    </w:rPr>
  </w:style>
  <w:style w:type="character" w:customStyle="1" w:styleId="WW8Num42z0">
    <w:name w:val="WW8Num42z0"/>
    <w:rsid w:val="00ED7602"/>
    <w:rPr>
      <w:rFonts w:ascii="Symbol" w:hAnsi="Symbol" w:cs="Symbol"/>
      <w:color w:val="000000"/>
      <w:sz w:val="20"/>
      <w:szCs w:val="20"/>
    </w:rPr>
  </w:style>
  <w:style w:type="character" w:customStyle="1" w:styleId="WW8Num42z1">
    <w:name w:val="WW8Num42z1"/>
    <w:rsid w:val="00ED7602"/>
    <w:rPr>
      <w:rFonts w:ascii="Courier New" w:hAnsi="Courier New" w:cs="Courier New"/>
    </w:rPr>
  </w:style>
  <w:style w:type="character" w:customStyle="1" w:styleId="WW8Num42z2">
    <w:name w:val="WW8Num42z2"/>
    <w:rsid w:val="00ED7602"/>
    <w:rPr>
      <w:rFonts w:ascii="Wingdings" w:hAnsi="Wingdings" w:cs="Wingdings"/>
    </w:rPr>
  </w:style>
  <w:style w:type="character" w:customStyle="1" w:styleId="WW8Num24z0">
    <w:name w:val="WW8Num24z0"/>
    <w:rsid w:val="00ED7602"/>
    <w:rPr>
      <w:rFonts w:ascii="Symbol" w:hAnsi="Symbol" w:cs="Symbol"/>
      <w:color w:val="000000"/>
      <w:sz w:val="20"/>
      <w:szCs w:val="20"/>
    </w:rPr>
  </w:style>
  <w:style w:type="character" w:customStyle="1" w:styleId="WW8Num24z1">
    <w:name w:val="WW8Num24z1"/>
    <w:rsid w:val="00ED7602"/>
    <w:rPr>
      <w:rFonts w:ascii="Courier New" w:hAnsi="Courier New" w:cs="Courier New"/>
    </w:rPr>
  </w:style>
  <w:style w:type="character" w:customStyle="1" w:styleId="WW8Num24z2">
    <w:name w:val="WW8Num24z2"/>
    <w:rsid w:val="00ED7602"/>
    <w:rPr>
      <w:rFonts w:ascii="Wingdings" w:hAnsi="Wingdings" w:cs="Wingdings"/>
    </w:rPr>
  </w:style>
  <w:style w:type="character" w:customStyle="1" w:styleId="WW8Num27z0">
    <w:name w:val="WW8Num27z0"/>
    <w:rsid w:val="00ED7602"/>
    <w:rPr>
      <w:rFonts w:ascii="Symbol" w:hAnsi="Symbol" w:cs="Symbol"/>
      <w:color w:val="000000"/>
      <w:sz w:val="20"/>
      <w:szCs w:val="20"/>
    </w:rPr>
  </w:style>
  <w:style w:type="character" w:customStyle="1" w:styleId="WW8Num27z1">
    <w:name w:val="WW8Num27z1"/>
    <w:rsid w:val="00ED7602"/>
    <w:rPr>
      <w:rFonts w:ascii="Courier New" w:hAnsi="Courier New" w:cs="Courier New"/>
    </w:rPr>
  </w:style>
  <w:style w:type="character" w:customStyle="1" w:styleId="WW8Num27z2">
    <w:name w:val="WW8Num27z2"/>
    <w:rsid w:val="00ED7602"/>
    <w:rPr>
      <w:rFonts w:ascii="Wingdings" w:hAnsi="Wingdings" w:cs="Wingdings"/>
    </w:rPr>
  </w:style>
  <w:style w:type="character" w:customStyle="1" w:styleId="WW8Num19z0">
    <w:name w:val="WW8Num19z0"/>
    <w:rsid w:val="00ED7602"/>
    <w:rPr>
      <w:rFonts w:ascii="Symbol" w:hAnsi="Symbol" w:cs="Symbol"/>
    </w:rPr>
  </w:style>
  <w:style w:type="character" w:customStyle="1" w:styleId="WW8Num19z1">
    <w:name w:val="WW8Num19z1"/>
    <w:rsid w:val="00ED7602"/>
    <w:rPr>
      <w:rFonts w:ascii="Courier New" w:hAnsi="Courier New" w:cs="Courier New"/>
    </w:rPr>
  </w:style>
  <w:style w:type="character" w:customStyle="1" w:styleId="WW8Num19z2">
    <w:name w:val="WW8Num19z2"/>
    <w:rsid w:val="00ED7602"/>
    <w:rPr>
      <w:rFonts w:ascii="Wingdings" w:hAnsi="Wingdings" w:cs="Wingdings"/>
    </w:rPr>
  </w:style>
  <w:style w:type="character" w:customStyle="1" w:styleId="Symbolewypunktowania">
    <w:name w:val="Symbole wypunktowania"/>
    <w:rsid w:val="00ED7602"/>
    <w:rPr>
      <w:rFonts w:ascii="OpenSymbol" w:eastAsia="OpenSymbol" w:hAnsi="OpenSymbol" w:cs="OpenSymbol"/>
    </w:rPr>
  </w:style>
  <w:style w:type="character" w:customStyle="1" w:styleId="Odwoanieprzypisudolnego4">
    <w:name w:val="Odwołanie przypisu dolnego4"/>
    <w:rsid w:val="00ED7602"/>
    <w:rPr>
      <w:vertAlign w:val="superscript"/>
    </w:rPr>
  </w:style>
  <w:style w:type="character" w:customStyle="1" w:styleId="Odwoanieprzypisukocowego3">
    <w:name w:val="Odwołanie przypisu końcowego3"/>
    <w:rsid w:val="00ED7602"/>
    <w:rPr>
      <w:vertAlign w:val="superscript"/>
    </w:rPr>
  </w:style>
  <w:style w:type="character" w:customStyle="1" w:styleId="Nagwek1Znak">
    <w:name w:val="Nagłówek 1 Znak"/>
    <w:basedOn w:val="Domylnaczcionkaakapitu1"/>
    <w:rsid w:val="00ED7602"/>
    <w:rPr>
      <w:rFonts w:ascii="Calibri" w:hAnsi="Calibri" w:cs="font1228"/>
      <w:sz w:val="32"/>
      <w:szCs w:val="32"/>
    </w:rPr>
  </w:style>
  <w:style w:type="character" w:styleId="Odwoanieprzypisudolnego">
    <w:name w:val="footnote reference"/>
    <w:rsid w:val="00ED7602"/>
    <w:rPr>
      <w:vertAlign w:val="superscript"/>
    </w:rPr>
  </w:style>
  <w:style w:type="character" w:styleId="Odwoanieprzypisukocowego">
    <w:name w:val="endnote reference"/>
    <w:rsid w:val="00ED7602"/>
    <w:rPr>
      <w:vertAlign w:val="superscript"/>
    </w:rPr>
  </w:style>
  <w:style w:type="paragraph" w:customStyle="1" w:styleId="Nagwek5">
    <w:name w:val="Nagłówek5"/>
    <w:basedOn w:val="Normalny"/>
    <w:next w:val="Tekstpodstawowy"/>
    <w:rsid w:val="00ED7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D7602"/>
    <w:pPr>
      <w:spacing w:after="120"/>
    </w:pPr>
  </w:style>
  <w:style w:type="paragraph" w:styleId="Lista">
    <w:name w:val="List"/>
    <w:basedOn w:val="Tekstpodstawowy"/>
    <w:rsid w:val="00ED7602"/>
    <w:rPr>
      <w:rFonts w:cs="Mangal"/>
    </w:rPr>
  </w:style>
  <w:style w:type="paragraph" w:customStyle="1" w:styleId="Podpis5">
    <w:name w:val="Podpis5"/>
    <w:basedOn w:val="Normalny"/>
    <w:rsid w:val="00ED760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D7602"/>
    <w:pPr>
      <w:suppressLineNumbers/>
    </w:pPr>
    <w:rPr>
      <w:rFonts w:cs="Mangal"/>
    </w:rPr>
  </w:style>
  <w:style w:type="paragraph" w:customStyle="1" w:styleId="Nagwek4">
    <w:name w:val="Nagłówek4"/>
    <w:basedOn w:val="Normalny"/>
    <w:rsid w:val="00ED7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ED7602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rsid w:val="00ED760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ED7602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rsid w:val="00ED7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ED760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rsid w:val="00ED7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ED7602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rsid w:val="00ED7602"/>
    <w:pPr>
      <w:ind w:left="720"/>
    </w:pPr>
    <w:rPr>
      <w:kern w:val="1"/>
      <w:sz w:val="20"/>
      <w:szCs w:val="20"/>
    </w:rPr>
  </w:style>
  <w:style w:type="paragraph" w:customStyle="1" w:styleId="Akapitzlist2">
    <w:name w:val="Akapit z listą2"/>
    <w:basedOn w:val="Normalny"/>
    <w:rsid w:val="00ED7602"/>
    <w:pPr>
      <w:ind w:left="720"/>
    </w:pPr>
    <w:rPr>
      <w:kern w:val="1"/>
    </w:rPr>
  </w:style>
  <w:style w:type="paragraph" w:customStyle="1" w:styleId="Tekstprzypisudolnego1">
    <w:name w:val="Tekst przypisu dolnego1"/>
    <w:basedOn w:val="Normalny"/>
    <w:rsid w:val="00ED7602"/>
    <w:rPr>
      <w:sz w:val="20"/>
      <w:szCs w:val="20"/>
    </w:rPr>
  </w:style>
  <w:style w:type="paragraph" w:styleId="Tekstprzypisudolnego">
    <w:name w:val="footnote text"/>
    <w:basedOn w:val="Normalny"/>
    <w:rsid w:val="00ED7602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C5AF0"/>
    <w:pP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5A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Katarzyna Tomczak</cp:lastModifiedBy>
  <cp:revision>6</cp:revision>
  <cp:lastPrinted>2023-10-02T06:17:00Z</cp:lastPrinted>
  <dcterms:created xsi:type="dcterms:W3CDTF">2023-09-15T06:58:00Z</dcterms:created>
  <dcterms:modified xsi:type="dcterms:W3CDTF">2023-10-02T06:18:00Z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