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983" w:rsidRPr="001F5CD8" w:rsidRDefault="00AD0983" w:rsidP="005A0777">
      <w:pPr>
        <w:pStyle w:val="Nagwek1"/>
        <w:spacing w:before="240" w:after="240" w:line="360" w:lineRule="auto"/>
        <w:rPr>
          <w:rFonts w:asciiTheme="minorHAnsi" w:hAnsiTheme="minorHAnsi" w:cstheme="minorHAnsi"/>
          <w:b/>
          <w:sz w:val="28"/>
          <w:szCs w:val="28"/>
        </w:rPr>
      </w:pPr>
    </w:p>
    <w:p w:rsidR="00AD0983" w:rsidRPr="00FA698D" w:rsidRDefault="00FA698D" w:rsidP="005A0777">
      <w:pPr>
        <w:pStyle w:val="Nagwek1"/>
        <w:spacing w:before="240" w:after="240" w:line="360" w:lineRule="auto"/>
        <w:jc w:val="center"/>
        <w:rPr>
          <w:rFonts w:asciiTheme="minorHAnsi" w:hAnsiTheme="minorHAnsi" w:cstheme="minorHAnsi"/>
          <w:b/>
          <w:sz w:val="32"/>
          <w:szCs w:val="28"/>
        </w:rPr>
      </w:pPr>
      <w:r w:rsidRPr="00FA698D">
        <w:rPr>
          <w:rFonts w:asciiTheme="minorHAnsi" w:hAnsiTheme="minorHAnsi" w:cstheme="minorHAnsi"/>
          <w:b/>
          <w:sz w:val="32"/>
          <w:szCs w:val="28"/>
        </w:rPr>
        <w:t>Uchwała</w:t>
      </w:r>
      <w:r w:rsidR="008A563B" w:rsidRPr="00FA698D">
        <w:rPr>
          <w:rFonts w:asciiTheme="minorHAnsi" w:hAnsiTheme="minorHAnsi" w:cstheme="minorHAnsi"/>
          <w:b/>
          <w:sz w:val="32"/>
          <w:szCs w:val="28"/>
        </w:rPr>
        <w:t xml:space="preserve"> Nr</w:t>
      </w:r>
      <w:r w:rsidR="00D2000E">
        <w:rPr>
          <w:rFonts w:asciiTheme="minorHAnsi" w:hAnsiTheme="minorHAnsi" w:cstheme="minorHAnsi"/>
          <w:b/>
          <w:sz w:val="32"/>
          <w:szCs w:val="28"/>
        </w:rPr>
        <w:t xml:space="preserve"> 21</w:t>
      </w:r>
      <w:r w:rsidR="00AD0983" w:rsidRPr="00FA698D">
        <w:rPr>
          <w:rFonts w:asciiTheme="minorHAnsi" w:hAnsiTheme="minorHAnsi" w:cstheme="minorHAnsi"/>
          <w:b/>
          <w:sz w:val="32"/>
          <w:szCs w:val="28"/>
        </w:rPr>
        <w:t>/20</w:t>
      </w:r>
      <w:r w:rsidR="00E80D26" w:rsidRPr="00FA698D">
        <w:rPr>
          <w:rFonts w:asciiTheme="minorHAnsi" w:hAnsiTheme="minorHAnsi" w:cstheme="minorHAnsi"/>
          <w:b/>
          <w:sz w:val="32"/>
          <w:szCs w:val="28"/>
        </w:rPr>
        <w:t>24</w:t>
      </w:r>
      <w:r w:rsidR="001F5CD8" w:rsidRPr="00FA698D">
        <w:rPr>
          <w:rFonts w:asciiTheme="minorHAnsi" w:hAnsiTheme="minorHAnsi" w:cstheme="minorHAnsi"/>
          <w:b/>
          <w:sz w:val="32"/>
          <w:szCs w:val="28"/>
        </w:rPr>
        <w:br/>
      </w:r>
      <w:r w:rsidR="00AD0983" w:rsidRPr="00FA698D">
        <w:rPr>
          <w:rFonts w:asciiTheme="minorHAnsi" w:hAnsiTheme="minorHAnsi" w:cstheme="minorHAnsi"/>
          <w:b/>
          <w:sz w:val="32"/>
          <w:szCs w:val="28"/>
        </w:rPr>
        <w:t>Z</w:t>
      </w:r>
      <w:r w:rsidRPr="00FA698D">
        <w:rPr>
          <w:rFonts w:asciiTheme="minorHAnsi" w:hAnsiTheme="minorHAnsi" w:cstheme="minorHAnsi"/>
          <w:b/>
          <w:sz w:val="32"/>
          <w:szCs w:val="28"/>
        </w:rPr>
        <w:t>arządu Powiatu w Radziejowie</w:t>
      </w:r>
      <w:r w:rsidR="001F5CD8" w:rsidRPr="00FA698D">
        <w:rPr>
          <w:rFonts w:asciiTheme="minorHAnsi" w:hAnsiTheme="minorHAnsi" w:cstheme="minorHAnsi"/>
          <w:b/>
          <w:sz w:val="32"/>
          <w:szCs w:val="28"/>
        </w:rPr>
        <w:br/>
      </w:r>
      <w:r w:rsidR="00AD0983" w:rsidRPr="00FA698D">
        <w:rPr>
          <w:rFonts w:asciiTheme="minorHAnsi" w:hAnsiTheme="minorHAnsi" w:cstheme="minorHAnsi"/>
          <w:b/>
          <w:sz w:val="32"/>
          <w:szCs w:val="28"/>
        </w:rPr>
        <w:t>z dnia</w:t>
      </w:r>
      <w:r w:rsidR="005F3892">
        <w:rPr>
          <w:rFonts w:asciiTheme="minorHAnsi" w:hAnsiTheme="minorHAnsi" w:cstheme="minorHAnsi"/>
          <w:b/>
          <w:sz w:val="32"/>
          <w:szCs w:val="28"/>
        </w:rPr>
        <w:t xml:space="preserve"> 23 </w:t>
      </w:r>
      <w:r w:rsidR="005A0777" w:rsidRPr="00FA698D">
        <w:rPr>
          <w:rFonts w:asciiTheme="minorHAnsi" w:hAnsiTheme="minorHAnsi" w:cstheme="minorHAnsi"/>
          <w:b/>
          <w:sz w:val="32"/>
          <w:szCs w:val="28"/>
        </w:rPr>
        <w:t xml:space="preserve">sierpnia </w:t>
      </w:r>
      <w:r w:rsidR="00B872EA" w:rsidRPr="00FA698D">
        <w:rPr>
          <w:rFonts w:asciiTheme="minorHAnsi" w:hAnsiTheme="minorHAnsi" w:cstheme="minorHAnsi"/>
          <w:b/>
          <w:sz w:val="32"/>
          <w:szCs w:val="28"/>
        </w:rPr>
        <w:t>20</w:t>
      </w:r>
      <w:r w:rsidR="001F5CD8" w:rsidRPr="00FA698D">
        <w:rPr>
          <w:rFonts w:asciiTheme="minorHAnsi" w:hAnsiTheme="minorHAnsi" w:cstheme="minorHAnsi"/>
          <w:b/>
          <w:sz w:val="32"/>
          <w:szCs w:val="28"/>
        </w:rPr>
        <w:t>24</w:t>
      </w:r>
      <w:r w:rsidR="00AD0983" w:rsidRPr="00FA698D">
        <w:rPr>
          <w:rFonts w:asciiTheme="minorHAnsi" w:hAnsiTheme="minorHAnsi" w:cstheme="minorHAnsi"/>
          <w:b/>
          <w:sz w:val="32"/>
          <w:szCs w:val="28"/>
        </w:rPr>
        <w:t xml:space="preserve"> roku</w:t>
      </w:r>
    </w:p>
    <w:p w:rsidR="00AD0983" w:rsidRPr="00FA698D" w:rsidRDefault="00AD0983" w:rsidP="00FA698D">
      <w:pPr>
        <w:spacing w:before="240" w:after="240" w:line="360" w:lineRule="auto"/>
        <w:rPr>
          <w:rFonts w:asciiTheme="minorHAnsi" w:hAnsiTheme="minorHAnsi" w:cstheme="minorHAnsi"/>
          <w:b/>
          <w:sz w:val="32"/>
          <w:szCs w:val="28"/>
        </w:rPr>
      </w:pPr>
      <w:r w:rsidRPr="00FA698D">
        <w:rPr>
          <w:rFonts w:asciiTheme="minorHAnsi" w:hAnsiTheme="minorHAnsi" w:cstheme="minorHAnsi"/>
          <w:b/>
          <w:sz w:val="32"/>
          <w:szCs w:val="28"/>
        </w:rPr>
        <w:t xml:space="preserve">w sprawie </w:t>
      </w:r>
      <w:r w:rsidR="00A02983" w:rsidRPr="00FA698D">
        <w:rPr>
          <w:rFonts w:asciiTheme="minorHAnsi" w:hAnsiTheme="minorHAnsi" w:cstheme="minorHAnsi"/>
          <w:b/>
          <w:sz w:val="32"/>
          <w:szCs w:val="28"/>
        </w:rPr>
        <w:t>wyrażenia zgody na likwidacj</w:t>
      </w:r>
      <w:r w:rsidR="00450531" w:rsidRPr="00FA698D">
        <w:rPr>
          <w:rFonts w:asciiTheme="minorHAnsi" w:hAnsiTheme="minorHAnsi" w:cstheme="minorHAnsi"/>
          <w:b/>
          <w:sz w:val="32"/>
          <w:szCs w:val="28"/>
        </w:rPr>
        <w:t xml:space="preserve">ę fizyczną poprzez złomowanie </w:t>
      </w:r>
      <w:r w:rsidR="0039577E" w:rsidRPr="00FA698D">
        <w:rPr>
          <w:rFonts w:asciiTheme="minorHAnsi" w:hAnsiTheme="minorHAnsi" w:cstheme="minorHAnsi"/>
          <w:b/>
          <w:sz w:val="32"/>
          <w:szCs w:val="28"/>
        </w:rPr>
        <w:t>pojazdu marki</w:t>
      </w:r>
      <w:r w:rsidR="00B510E8" w:rsidRPr="00FA698D">
        <w:rPr>
          <w:rFonts w:asciiTheme="minorHAnsi" w:hAnsiTheme="minorHAnsi" w:cstheme="minorHAnsi"/>
          <w:b/>
          <w:sz w:val="32"/>
          <w:szCs w:val="28"/>
        </w:rPr>
        <w:t xml:space="preserve"> Volkswagen Golf </w:t>
      </w:r>
    </w:p>
    <w:p w:rsidR="00AD0983" w:rsidRDefault="00F947C6" w:rsidP="00FA698D">
      <w:pPr>
        <w:pStyle w:val="Nagwek3"/>
        <w:spacing w:before="240" w:after="240"/>
        <w:ind w:firstLine="708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1F5CD8">
        <w:rPr>
          <w:rFonts w:asciiTheme="minorHAnsi" w:hAnsiTheme="minorHAnsi" w:cstheme="minorHAnsi"/>
          <w:b w:val="0"/>
          <w:sz w:val="24"/>
          <w:szCs w:val="24"/>
        </w:rPr>
        <w:t>Na podstawie art. 32 ust.</w:t>
      </w:r>
      <w:r w:rsidR="001B1920" w:rsidRPr="001F5CD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1F5CD8">
        <w:rPr>
          <w:rFonts w:asciiTheme="minorHAnsi" w:hAnsiTheme="minorHAnsi" w:cstheme="minorHAnsi"/>
          <w:b w:val="0"/>
          <w:sz w:val="24"/>
          <w:szCs w:val="24"/>
        </w:rPr>
        <w:t>2 pkt 3 ustawy z dnia 5 czerwca 1</w:t>
      </w:r>
      <w:r w:rsidR="00F93044" w:rsidRPr="001F5CD8">
        <w:rPr>
          <w:rFonts w:asciiTheme="minorHAnsi" w:hAnsiTheme="minorHAnsi" w:cstheme="minorHAnsi"/>
          <w:b w:val="0"/>
          <w:sz w:val="24"/>
          <w:szCs w:val="24"/>
        </w:rPr>
        <w:t xml:space="preserve">998 r. </w:t>
      </w:r>
      <w:r w:rsidR="002B3C15" w:rsidRPr="001F5CD8">
        <w:rPr>
          <w:rFonts w:asciiTheme="minorHAnsi" w:hAnsiTheme="minorHAnsi" w:cstheme="minorHAnsi"/>
          <w:b w:val="0"/>
          <w:sz w:val="24"/>
          <w:szCs w:val="24"/>
        </w:rPr>
        <w:t xml:space="preserve">o </w:t>
      </w:r>
      <w:r w:rsidR="00091BD4" w:rsidRPr="001F5CD8">
        <w:rPr>
          <w:rFonts w:asciiTheme="minorHAnsi" w:hAnsiTheme="minorHAnsi" w:cstheme="minorHAnsi"/>
          <w:b w:val="0"/>
          <w:sz w:val="24"/>
          <w:szCs w:val="24"/>
        </w:rPr>
        <w:t>s</w:t>
      </w:r>
      <w:r w:rsidR="002B3C15" w:rsidRPr="001F5CD8">
        <w:rPr>
          <w:rFonts w:asciiTheme="minorHAnsi" w:hAnsiTheme="minorHAnsi" w:cstheme="minorHAnsi"/>
          <w:b w:val="0"/>
          <w:sz w:val="24"/>
          <w:szCs w:val="24"/>
        </w:rPr>
        <w:t xml:space="preserve">amorządzie </w:t>
      </w:r>
      <w:r w:rsidR="00091BD4" w:rsidRPr="001F5CD8">
        <w:rPr>
          <w:rFonts w:asciiTheme="minorHAnsi" w:hAnsiTheme="minorHAnsi" w:cstheme="minorHAnsi"/>
          <w:b w:val="0"/>
          <w:sz w:val="24"/>
          <w:szCs w:val="24"/>
        </w:rPr>
        <w:t>p</w:t>
      </w:r>
      <w:r w:rsidR="00F93044" w:rsidRPr="001F5CD8">
        <w:rPr>
          <w:rFonts w:asciiTheme="minorHAnsi" w:hAnsiTheme="minorHAnsi" w:cstheme="minorHAnsi"/>
          <w:b w:val="0"/>
          <w:sz w:val="24"/>
          <w:szCs w:val="24"/>
        </w:rPr>
        <w:t>owiatowym</w:t>
      </w:r>
      <w:r w:rsidR="002D0558" w:rsidRPr="001F5CD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5B2ABF" w:rsidRPr="001F5CD8">
        <w:rPr>
          <w:rFonts w:asciiTheme="minorHAnsi" w:hAnsiTheme="minorHAnsi" w:cstheme="minorHAnsi"/>
          <w:b w:val="0"/>
          <w:sz w:val="24"/>
          <w:szCs w:val="24"/>
        </w:rPr>
        <w:t>(</w:t>
      </w:r>
      <w:r w:rsidRPr="001F5CD8">
        <w:rPr>
          <w:rFonts w:asciiTheme="minorHAnsi" w:hAnsiTheme="minorHAnsi" w:cstheme="minorHAnsi"/>
          <w:b w:val="0"/>
          <w:sz w:val="24"/>
          <w:szCs w:val="24"/>
        </w:rPr>
        <w:t>Dz. U</w:t>
      </w:r>
      <w:r w:rsidR="00CB79B1">
        <w:rPr>
          <w:rFonts w:asciiTheme="minorHAnsi" w:hAnsiTheme="minorHAnsi" w:cstheme="minorHAnsi"/>
          <w:b w:val="0"/>
          <w:sz w:val="24"/>
          <w:szCs w:val="24"/>
        </w:rPr>
        <w:t>. z 2024</w:t>
      </w:r>
      <w:r w:rsidR="00CE4473" w:rsidRPr="001F5CD8">
        <w:rPr>
          <w:rFonts w:asciiTheme="minorHAnsi" w:hAnsiTheme="minorHAnsi" w:cstheme="minorHAnsi"/>
          <w:b w:val="0"/>
          <w:sz w:val="24"/>
          <w:szCs w:val="24"/>
        </w:rPr>
        <w:t xml:space="preserve"> r.</w:t>
      </w:r>
      <w:r w:rsidR="00AB50D0" w:rsidRPr="001F5CD8">
        <w:rPr>
          <w:rFonts w:asciiTheme="minorHAnsi" w:hAnsiTheme="minorHAnsi" w:cstheme="minorHAnsi"/>
          <w:b w:val="0"/>
          <w:sz w:val="24"/>
          <w:szCs w:val="24"/>
        </w:rPr>
        <w:t xml:space="preserve"> poz. </w:t>
      </w:r>
      <w:r w:rsidR="00CB79B1">
        <w:rPr>
          <w:rFonts w:asciiTheme="minorHAnsi" w:hAnsiTheme="minorHAnsi" w:cstheme="minorHAnsi"/>
          <w:b w:val="0"/>
          <w:sz w:val="24"/>
          <w:szCs w:val="24"/>
        </w:rPr>
        <w:t>107</w:t>
      </w:r>
      <w:r w:rsidR="00BA3999" w:rsidRPr="001F5CD8">
        <w:rPr>
          <w:rFonts w:asciiTheme="minorHAnsi" w:hAnsiTheme="minorHAnsi" w:cstheme="minorHAnsi"/>
          <w:b w:val="0"/>
          <w:sz w:val="24"/>
          <w:szCs w:val="24"/>
        </w:rPr>
        <w:t xml:space="preserve">) </w:t>
      </w:r>
      <w:r w:rsidR="00AD0983" w:rsidRPr="001F5CD8">
        <w:rPr>
          <w:rFonts w:asciiTheme="minorHAnsi" w:hAnsiTheme="minorHAnsi" w:cstheme="minorHAnsi"/>
          <w:b w:val="0"/>
          <w:sz w:val="24"/>
          <w:szCs w:val="24"/>
        </w:rPr>
        <w:t xml:space="preserve">uchwala się co </w:t>
      </w:r>
      <w:r w:rsidR="00372703" w:rsidRPr="001F5CD8">
        <w:rPr>
          <w:rFonts w:asciiTheme="minorHAnsi" w:hAnsiTheme="minorHAnsi" w:cstheme="minorHAnsi"/>
          <w:b w:val="0"/>
          <w:sz w:val="24"/>
          <w:szCs w:val="24"/>
        </w:rPr>
        <w:t>następuje</w:t>
      </w:r>
      <w:r w:rsidR="00AD0983" w:rsidRPr="001F5CD8">
        <w:rPr>
          <w:rFonts w:asciiTheme="minorHAnsi" w:hAnsiTheme="minorHAnsi" w:cstheme="minorHAnsi"/>
          <w:b w:val="0"/>
          <w:sz w:val="24"/>
          <w:szCs w:val="24"/>
        </w:rPr>
        <w:t>:</w:t>
      </w:r>
    </w:p>
    <w:p w:rsidR="007E635F" w:rsidRPr="005A0777" w:rsidRDefault="007E635F" w:rsidP="00FA698D">
      <w:pPr>
        <w:pStyle w:val="Akapitzlist"/>
        <w:numPr>
          <w:ilvl w:val="0"/>
          <w:numId w:val="5"/>
        </w:numPr>
        <w:spacing w:before="240" w:after="240" w:line="360" w:lineRule="auto"/>
        <w:rPr>
          <w:sz w:val="24"/>
          <w:szCs w:val="24"/>
        </w:rPr>
      </w:pPr>
      <w:r w:rsidRPr="005A0777">
        <w:rPr>
          <w:sz w:val="24"/>
          <w:szCs w:val="24"/>
        </w:rPr>
        <w:t xml:space="preserve"> </w:t>
      </w:r>
      <w:r w:rsidR="005A0777" w:rsidRPr="005A0777">
        <w:rPr>
          <w:rFonts w:asciiTheme="minorHAnsi" w:hAnsiTheme="minorHAnsi" w:cstheme="minorHAnsi"/>
          <w:sz w:val="24"/>
          <w:szCs w:val="24"/>
        </w:rPr>
        <w:t>Wyraża się zgodę na likwidację fizyczną poprzez złomowanie pojazdu marki Volkswagen Golf</w:t>
      </w:r>
      <w:r w:rsidR="005A0777" w:rsidRPr="005A07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A0777" w:rsidRPr="005A0777">
        <w:rPr>
          <w:rFonts w:asciiTheme="minorHAnsi" w:hAnsiTheme="minorHAnsi" w:cstheme="minorHAnsi"/>
          <w:sz w:val="24"/>
          <w:szCs w:val="24"/>
        </w:rPr>
        <w:t xml:space="preserve">1.4 D </w:t>
      </w:r>
      <w:r w:rsidR="005A0777" w:rsidRPr="005A0777">
        <w:rPr>
          <w:rFonts w:asciiTheme="minorHAnsi" w:hAnsiTheme="minorHAnsi" w:cstheme="minorHAnsi"/>
          <w:color w:val="000000" w:themeColor="text1"/>
          <w:sz w:val="24"/>
          <w:szCs w:val="24"/>
        </w:rPr>
        <w:t>nr rejestracyjnym PTU 69RL ,</w:t>
      </w:r>
      <w:r w:rsidR="005A0777" w:rsidRPr="005A077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5A0777" w:rsidRPr="005A0777">
        <w:rPr>
          <w:rFonts w:asciiTheme="minorHAnsi" w:hAnsiTheme="minorHAnsi" w:cstheme="minorHAnsi"/>
          <w:color w:val="000000" w:themeColor="text1"/>
          <w:sz w:val="24"/>
          <w:szCs w:val="24"/>
        </w:rPr>
        <w:t>nr VIN WVWZZZ1HZRB099607, rok produkcji 1994.</w:t>
      </w:r>
    </w:p>
    <w:p w:rsidR="007E635F" w:rsidRPr="005A0777" w:rsidRDefault="007E635F" w:rsidP="00FA698D">
      <w:pPr>
        <w:pStyle w:val="Akapitzlist"/>
        <w:numPr>
          <w:ilvl w:val="0"/>
          <w:numId w:val="5"/>
        </w:numPr>
        <w:spacing w:before="240" w:after="240" w:line="360" w:lineRule="auto"/>
        <w:rPr>
          <w:sz w:val="24"/>
          <w:szCs w:val="24"/>
        </w:rPr>
      </w:pPr>
      <w:r w:rsidRPr="005A0777">
        <w:rPr>
          <w:sz w:val="24"/>
          <w:szCs w:val="24"/>
        </w:rPr>
        <w:t xml:space="preserve"> </w:t>
      </w:r>
      <w:r w:rsidR="005A0777" w:rsidRPr="005A0777">
        <w:rPr>
          <w:rFonts w:asciiTheme="minorHAnsi" w:hAnsiTheme="minorHAnsi" w:cstheme="minorHAnsi"/>
          <w:sz w:val="24"/>
          <w:szCs w:val="24"/>
        </w:rPr>
        <w:t xml:space="preserve">Wykonanie uchwały powierza się Przewodniczącemu Zarządu Powiatu </w:t>
      </w:r>
      <w:r w:rsidR="005A0777" w:rsidRPr="005A0777">
        <w:rPr>
          <w:rFonts w:asciiTheme="minorHAnsi" w:hAnsiTheme="minorHAnsi" w:cstheme="minorHAnsi"/>
          <w:sz w:val="24"/>
          <w:szCs w:val="24"/>
        </w:rPr>
        <w:br/>
        <w:t>w Radziejowie.</w:t>
      </w:r>
    </w:p>
    <w:p w:rsidR="007E635F" w:rsidRPr="005A0777" w:rsidRDefault="007E635F" w:rsidP="00FA698D">
      <w:pPr>
        <w:pStyle w:val="Akapitzlist"/>
        <w:numPr>
          <w:ilvl w:val="0"/>
          <w:numId w:val="5"/>
        </w:numPr>
        <w:spacing w:before="240" w:after="240" w:line="360" w:lineRule="auto"/>
        <w:rPr>
          <w:sz w:val="24"/>
          <w:szCs w:val="24"/>
        </w:rPr>
      </w:pPr>
      <w:r w:rsidRPr="005A0777">
        <w:rPr>
          <w:sz w:val="24"/>
          <w:szCs w:val="24"/>
        </w:rPr>
        <w:t xml:space="preserve"> </w:t>
      </w:r>
      <w:r w:rsidR="005A0777" w:rsidRPr="005A0777">
        <w:rPr>
          <w:rFonts w:asciiTheme="minorHAnsi" w:hAnsiTheme="minorHAnsi" w:cstheme="minorHAnsi"/>
          <w:sz w:val="24"/>
          <w:szCs w:val="24"/>
        </w:rPr>
        <w:t xml:space="preserve">Uchwała wchodzi w życie z dniem podpisania.  </w:t>
      </w:r>
    </w:p>
    <w:p w:rsidR="005A0777" w:rsidRPr="005A0777" w:rsidRDefault="005A0777" w:rsidP="00FA698D">
      <w:pPr>
        <w:pStyle w:val="Akapitzlist"/>
        <w:spacing w:before="240" w:after="240" w:line="360" w:lineRule="auto"/>
        <w:ind w:left="360"/>
        <w:rPr>
          <w:rFonts w:asciiTheme="minorHAnsi" w:hAnsiTheme="minorHAnsi" w:cstheme="minorHAnsi"/>
          <w:sz w:val="28"/>
          <w:szCs w:val="28"/>
        </w:rPr>
      </w:pPr>
    </w:p>
    <w:p w:rsidR="005A0777" w:rsidRPr="005A0777" w:rsidRDefault="005A0777" w:rsidP="005A0777">
      <w:pPr>
        <w:pStyle w:val="Akapitzlist"/>
        <w:spacing w:before="240" w:after="240" w:line="360" w:lineRule="auto"/>
        <w:ind w:left="360"/>
        <w:rPr>
          <w:rFonts w:asciiTheme="minorHAnsi" w:hAnsiTheme="minorHAnsi" w:cstheme="minorHAnsi"/>
          <w:sz w:val="28"/>
          <w:szCs w:val="28"/>
        </w:rPr>
      </w:pPr>
    </w:p>
    <w:p w:rsidR="005A0777" w:rsidRDefault="005A0777" w:rsidP="005A0777">
      <w:pPr>
        <w:pStyle w:val="Akapitzlist"/>
        <w:spacing w:before="240" w:after="240" w:line="360" w:lineRule="auto"/>
        <w:ind w:left="360"/>
        <w:rPr>
          <w:rFonts w:asciiTheme="minorHAnsi" w:hAnsiTheme="minorHAnsi" w:cstheme="minorHAnsi"/>
          <w:sz w:val="28"/>
          <w:szCs w:val="28"/>
        </w:rPr>
      </w:pPr>
    </w:p>
    <w:p w:rsidR="005A0777" w:rsidRDefault="005A0777" w:rsidP="005A0777">
      <w:pPr>
        <w:pStyle w:val="Akapitzlist"/>
        <w:spacing w:before="240" w:after="240" w:line="360" w:lineRule="auto"/>
        <w:ind w:left="360"/>
        <w:rPr>
          <w:rFonts w:asciiTheme="minorHAnsi" w:hAnsiTheme="minorHAnsi" w:cstheme="minorHAnsi"/>
          <w:sz w:val="28"/>
          <w:szCs w:val="28"/>
        </w:rPr>
      </w:pPr>
    </w:p>
    <w:p w:rsidR="00AD0983" w:rsidRPr="005A0777" w:rsidRDefault="00AD0983" w:rsidP="005A0777">
      <w:pPr>
        <w:pStyle w:val="Akapitzlist"/>
        <w:spacing w:before="240" w:after="240" w:line="360" w:lineRule="auto"/>
        <w:ind w:left="360"/>
      </w:pPr>
      <w:r w:rsidRPr="005A0777">
        <w:rPr>
          <w:rFonts w:asciiTheme="minorHAnsi" w:hAnsiTheme="minorHAnsi" w:cstheme="minorHAnsi"/>
          <w:sz w:val="28"/>
          <w:szCs w:val="28"/>
        </w:rPr>
        <w:tab/>
      </w:r>
      <w:r w:rsidRPr="005A0777">
        <w:rPr>
          <w:rFonts w:asciiTheme="minorHAnsi" w:hAnsiTheme="minorHAnsi" w:cstheme="minorHAnsi"/>
          <w:sz w:val="28"/>
          <w:szCs w:val="28"/>
        </w:rPr>
        <w:tab/>
      </w:r>
      <w:r w:rsidRPr="005A0777">
        <w:rPr>
          <w:rFonts w:asciiTheme="minorHAnsi" w:hAnsiTheme="minorHAnsi" w:cstheme="minorHAnsi"/>
          <w:sz w:val="28"/>
          <w:szCs w:val="28"/>
        </w:rPr>
        <w:tab/>
      </w:r>
      <w:r w:rsidRPr="005A0777">
        <w:rPr>
          <w:rFonts w:asciiTheme="minorHAnsi" w:hAnsiTheme="minorHAnsi" w:cstheme="minorHAnsi"/>
          <w:sz w:val="28"/>
          <w:szCs w:val="28"/>
        </w:rPr>
        <w:tab/>
      </w:r>
      <w:r w:rsidRPr="005A0777">
        <w:rPr>
          <w:rFonts w:asciiTheme="minorHAnsi" w:hAnsiTheme="minorHAnsi" w:cstheme="minorHAnsi"/>
          <w:sz w:val="28"/>
          <w:szCs w:val="28"/>
        </w:rPr>
        <w:tab/>
      </w:r>
      <w:r w:rsidRPr="005A0777">
        <w:rPr>
          <w:rFonts w:asciiTheme="minorHAnsi" w:hAnsiTheme="minorHAnsi" w:cstheme="minorHAnsi"/>
          <w:sz w:val="28"/>
          <w:szCs w:val="28"/>
        </w:rPr>
        <w:tab/>
      </w:r>
      <w:r w:rsidRPr="005A0777">
        <w:rPr>
          <w:rFonts w:asciiTheme="minorHAnsi" w:hAnsiTheme="minorHAnsi" w:cstheme="minorHAnsi"/>
          <w:sz w:val="28"/>
          <w:szCs w:val="28"/>
        </w:rPr>
        <w:tab/>
      </w:r>
      <w:r w:rsidRPr="005A0777">
        <w:rPr>
          <w:rFonts w:asciiTheme="minorHAnsi" w:hAnsiTheme="minorHAnsi" w:cstheme="minorHAnsi"/>
          <w:sz w:val="28"/>
          <w:szCs w:val="28"/>
        </w:rPr>
        <w:tab/>
      </w:r>
    </w:p>
    <w:p w:rsidR="00563C2E" w:rsidRPr="001F5CD8" w:rsidRDefault="00540C3E" w:rsidP="005A0777">
      <w:pPr>
        <w:spacing w:before="240" w:after="240" w:line="360" w:lineRule="auto"/>
        <w:rPr>
          <w:rFonts w:asciiTheme="minorHAnsi" w:hAnsiTheme="minorHAnsi" w:cstheme="minorHAnsi"/>
          <w:sz w:val="28"/>
          <w:szCs w:val="28"/>
        </w:rPr>
      </w:pPr>
      <w:r w:rsidRPr="001F5CD8">
        <w:rPr>
          <w:rFonts w:asciiTheme="minorHAnsi" w:hAnsiTheme="minorHAnsi" w:cstheme="minorHAnsi"/>
          <w:sz w:val="28"/>
          <w:szCs w:val="28"/>
        </w:rPr>
        <w:tab/>
      </w:r>
      <w:r w:rsidRPr="001F5CD8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A4520A" w:rsidRPr="001F5CD8" w:rsidRDefault="00A4520A" w:rsidP="005A0777">
      <w:pPr>
        <w:spacing w:before="240" w:after="240" w:line="360" w:lineRule="auto"/>
        <w:rPr>
          <w:rFonts w:asciiTheme="minorHAnsi" w:hAnsiTheme="minorHAnsi" w:cstheme="minorHAnsi"/>
          <w:sz w:val="28"/>
          <w:szCs w:val="28"/>
        </w:rPr>
      </w:pPr>
    </w:p>
    <w:p w:rsidR="00175B8F" w:rsidRPr="001F5CD8" w:rsidRDefault="00175B8F" w:rsidP="005A0777">
      <w:pPr>
        <w:spacing w:before="240" w:after="240" w:line="360" w:lineRule="auto"/>
        <w:rPr>
          <w:rFonts w:asciiTheme="minorHAnsi" w:hAnsiTheme="minorHAnsi" w:cstheme="minorHAnsi"/>
          <w:sz w:val="28"/>
          <w:szCs w:val="28"/>
        </w:rPr>
      </w:pPr>
    </w:p>
    <w:p w:rsidR="00426FFA" w:rsidRPr="00FA698D" w:rsidRDefault="00426FFA" w:rsidP="005A0777">
      <w:pPr>
        <w:pStyle w:val="Nagwek5"/>
        <w:spacing w:before="240" w:after="240" w:line="360" w:lineRule="auto"/>
        <w:rPr>
          <w:rFonts w:asciiTheme="minorHAnsi" w:hAnsiTheme="minorHAnsi" w:cstheme="minorHAnsi"/>
          <w:sz w:val="32"/>
          <w:szCs w:val="28"/>
        </w:rPr>
      </w:pPr>
      <w:r w:rsidRPr="00FA698D">
        <w:rPr>
          <w:rFonts w:asciiTheme="minorHAnsi" w:hAnsiTheme="minorHAnsi" w:cstheme="minorHAnsi"/>
          <w:sz w:val="32"/>
          <w:szCs w:val="28"/>
        </w:rPr>
        <w:lastRenderedPageBreak/>
        <w:t>Uzasadnienie</w:t>
      </w:r>
    </w:p>
    <w:p w:rsidR="00AD0983" w:rsidRPr="00C935CF" w:rsidRDefault="002B4A45" w:rsidP="00FA698D">
      <w:pPr>
        <w:pStyle w:val="Tekstpodstawowy3"/>
        <w:spacing w:before="240" w:after="240" w:line="360" w:lineRule="auto"/>
        <w:ind w:firstLine="708"/>
        <w:jc w:val="left"/>
        <w:rPr>
          <w:rFonts w:asciiTheme="minorHAnsi" w:hAnsiTheme="minorHAnsi" w:cstheme="minorHAnsi"/>
          <w:sz w:val="24"/>
          <w:szCs w:val="24"/>
        </w:rPr>
      </w:pPr>
      <w:r w:rsidRPr="00C935CF">
        <w:rPr>
          <w:rFonts w:asciiTheme="minorHAnsi" w:hAnsiTheme="minorHAnsi" w:cstheme="minorHAnsi"/>
          <w:sz w:val="24"/>
          <w:szCs w:val="24"/>
        </w:rPr>
        <w:t>Zarząd Powiatu w Radziejowie po zapoznaniu się z o</w:t>
      </w:r>
      <w:r w:rsidR="00992DAE" w:rsidRPr="00C935CF">
        <w:rPr>
          <w:rFonts w:asciiTheme="minorHAnsi" w:hAnsiTheme="minorHAnsi" w:cstheme="minorHAnsi"/>
          <w:sz w:val="24"/>
          <w:szCs w:val="24"/>
        </w:rPr>
        <w:t xml:space="preserve">ceną techniczną </w:t>
      </w:r>
      <w:r w:rsidR="00E80D26" w:rsidRPr="00C935CF">
        <w:rPr>
          <w:rFonts w:asciiTheme="minorHAnsi" w:hAnsiTheme="minorHAnsi" w:cstheme="minorHAnsi"/>
          <w:sz w:val="24"/>
          <w:szCs w:val="24"/>
        </w:rPr>
        <w:t>Nr WŁP-153/2024</w:t>
      </w:r>
      <w:r w:rsidR="002D0558" w:rsidRPr="00C935CF">
        <w:rPr>
          <w:rFonts w:asciiTheme="minorHAnsi" w:hAnsiTheme="minorHAnsi" w:cstheme="minorHAnsi"/>
          <w:sz w:val="24"/>
          <w:szCs w:val="24"/>
        </w:rPr>
        <w:t xml:space="preserve"> </w:t>
      </w:r>
      <w:r w:rsidR="005F3892">
        <w:rPr>
          <w:rFonts w:asciiTheme="minorHAnsi" w:hAnsiTheme="minorHAnsi" w:cstheme="minorHAnsi"/>
          <w:sz w:val="24"/>
          <w:szCs w:val="24"/>
        </w:rPr>
        <w:br/>
      </w:r>
      <w:r w:rsidR="002D0558" w:rsidRPr="00C935CF">
        <w:rPr>
          <w:rFonts w:asciiTheme="minorHAnsi" w:hAnsiTheme="minorHAnsi" w:cstheme="minorHAnsi"/>
          <w:sz w:val="24"/>
          <w:szCs w:val="24"/>
        </w:rPr>
        <w:t xml:space="preserve">z dnia </w:t>
      </w:r>
      <w:r w:rsidR="00E80D26" w:rsidRPr="00C935CF">
        <w:rPr>
          <w:rFonts w:asciiTheme="minorHAnsi" w:hAnsiTheme="minorHAnsi" w:cstheme="minorHAnsi"/>
          <w:sz w:val="24"/>
          <w:szCs w:val="24"/>
        </w:rPr>
        <w:t>29.07</w:t>
      </w:r>
      <w:r w:rsidR="002D0558" w:rsidRPr="00C935CF">
        <w:rPr>
          <w:rFonts w:asciiTheme="minorHAnsi" w:hAnsiTheme="minorHAnsi" w:cstheme="minorHAnsi"/>
          <w:sz w:val="24"/>
          <w:szCs w:val="24"/>
        </w:rPr>
        <w:t>.20</w:t>
      </w:r>
      <w:r w:rsidR="00E80D26" w:rsidRPr="00C935CF">
        <w:rPr>
          <w:rFonts w:asciiTheme="minorHAnsi" w:hAnsiTheme="minorHAnsi" w:cstheme="minorHAnsi"/>
          <w:sz w:val="24"/>
          <w:szCs w:val="24"/>
        </w:rPr>
        <w:t>24</w:t>
      </w:r>
      <w:r w:rsidR="002D0558" w:rsidRPr="00C935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</w:t>
      </w:r>
      <w:r w:rsidRPr="00C935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66A02" w:rsidRPr="00C935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wykonaną przez </w:t>
      </w:r>
      <w:r w:rsidR="00BA3999" w:rsidRPr="00C935CF">
        <w:rPr>
          <w:rFonts w:asciiTheme="minorHAnsi" w:hAnsiTheme="minorHAnsi" w:cstheme="minorHAnsi"/>
          <w:color w:val="000000" w:themeColor="text1"/>
          <w:sz w:val="24"/>
          <w:szCs w:val="24"/>
        </w:rPr>
        <w:t>certyfikowanego rzeczoznawcę</w:t>
      </w:r>
      <w:r w:rsidR="004B0D62" w:rsidRPr="00C935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stwierdził</w:t>
      </w:r>
      <w:r w:rsidR="001D073C" w:rsidRPr="00C935CF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862AC6" w:rsidRPr="00C935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że</w:t>
      </w:r>
      <w:r w:rsidR="00766A02" w:rsidRPr="00C935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przejęty</w:t>
      </w:r>
      <w:r w:rsidR="00766A02" w:rsidRPr="00C935CF">
        <w:rPr>
          <w:rFonts w:asciiTheme="minorHAnsi" w:hAnsiTheme="minorHAnsi" w:cstheme="minorHAnsi"/>
          <w:sz w:val="24"/>
          <w:szCs w:val="24"/>
        </w:rPr>
        <w:t xml:space="preserve"> </w:t>
      </w:r>
      <w:r w:rsidR="00FA698D">
        <w:rPr>
          <w:rFonts w:asciiTheme="minorHAnsi" w:hAnsiTheme="minorHAnsi" w:cstheme="minorHAnsi"/>
          <w:sz w:val="24"/>
          <w:szCs w:val="24"/>
        </w:rPr>
        <w:t xml:space="preserve">na </w:t>
      </w:r>
      <w:r w:rsidR="00862AC6" w:rsidRPr="00C935CF">
        <w:rPr>
          <w:rFonts w:asciiTheme="minorHAnsi" w:hAnsiTheme="minorHAnsi" w:cstheme="minorHAnsi"/>
          <w:sz w:val="24"/>
          <w:szCs w:val="24"/>
        </w:rPr>
        <w:t>podstawie Postanowienia</w:t>
      </w:r>
      <w:r w:rsidR="008F0EFA">
        <w:rPr>
          <w:rFonts w:asciiTheme="minorHAnsi" w:hAnsiTheme="minorHAnsi" w:cstheme="minorHAnsi"/>
          <w:sz w:val="24"/>
          <w:szCs w:val="24"/>
        </w:rPr>
        <w:t xml:space="preserve"> Nr</w:t>
      </w:r>
      <w:r w:rsidR="00E80D26" w:rsidRPr="00C935CF">
        <w:rPr>
          <w:rFonts w:asciiTheme="minorHAnsi" w:hAnsiTheme="minorHAnsi" w:cstheme="minorHAnsi"/>
          <w:sz w:val="24"/>
          <w:szCs w:val="24"/>
        </w:rPr>
        <w:t xml:space="preserve"> 275/23 z dnia 28</w:t>
      </w:r>
      <w:r w:rsidR="001D073C" w:rsidRPr="00C935CF">
        <w:rPr>
          <w:rFonts w:asciiTheme="minorHAnsi" w:hAnsiTheme="minorHAnsi" w:cstheme="minorHAnsi"/>
          <w:sz w:val="24"/>
          <w:szCs w:val="24"/>
        </w:rPr>
        <w:t xml:space="preserve"> </w:t>
      </w:r>
      <w:r w:rsidR="00E80D26" w:rsidRPr="00C935CF">
        <w:rPr>
          <w:rFonts w:asciiTheme="minorHAnsi" w:hAnsiTheme="minorHAnsi" w:cstheme="minorHAnsi"/>
          <w:sz w:val="24"/>
          <w:szCs w:val="24"/>
        </w:rPr>
        <w:t>marca 2024</w:t>
      </w:r>
      <w:r w:rsidR="001D073C" w:rsidRPr="00C935CF">
        <w:rPr>
          <w:rFonts w:asciiTheme="minorHAnsi" w:hAnsiTheme="minorHAnsi" w:cstheme="minorHAnsi"/>
          <w:sz w:val="24"/>
          <w:szCs w:val="24"/>
        </w:rPr>
        <w:t xml:space="preserve"> r</w:t>
      </w:r>
      <w:r w:rsidR="00637B4A" w:rsidRPr="00C935CF">
        <w:rPr>
          <w:rFonts w:asciiTheme="minorHAnsi" w:hAnsiTheme="minorHAnsi" w:cstheme="minorHAnsi"/>
          <w:sz w:val="24"/>
          <w:szCs w:val="24"/>
        </w:rPr>
        <w:t xml:space="preserve">. Sądu Rejonowego </w:t>
      </w:r>
      <w:r w:rsidR="00C935CF">
        <w:rPr>
          <w:rFonts w:asciiTheme="minorHAnsi" w:hAnsiTheme="minorHAnsi" w:cstheme="minorHAnsi"/>
          <w:sz w:val="24"/>
          <w:szCs w:val="24"/>
        </w:rPr>
        <w:br/>
        <w:t xml:space="preserve">w Radziejowie </w:t>
      </w:r>
      <w:r w:rsidR="00637B4A" w:rsidRPr="00C935CF">
        <w:rPr>
          <w:rFonts w:asciiTheme="minorHAnsi" w:hAnsiTheme="minorHAnsi" w:cstheme="minorHAnsi"/>
          <w:sz w:val="24"/>
          <w:szCs w:val="24"/>
        </w:rPr>
        <w:t>I Wydział Cywilny</w:t>
      </w:r>
      <w:r w:rsidR="001D691D" w:rsidRPr="00C935CF">
        <w:rPr>
          <w:rFonts w:asciiTheme="minorHAnsi" w:hAnsiTheme="minorHAnsi" w:cstheme="minorHAnsi"/>
          <w:sz w:val="24"/>
          <w:szCs w:val="24"/>
        </w:rPr>
        <w:t xml:space="preserve"> </w:t>
      </w:r>
      <w:r w:rsidR="00E80D26" w:rsidRPr="00C935CF">
        <w:rPr>
          <w:rFonts w:asciiTheme="minorHAnsi" w:hAnsiTheme="minorHAnsi" w:cstheme="minorHAnsi"/>
          <w:sz w:val="24"/>
          <w:szCs w:val="24"/>
        </w:rPr>
        <w:t>Volkswagen Golf</w:t>
      </w:r>
      <w:r w:rsidR="00E80D26" w:rsidRPr="00C935C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80D26" w:rsidRPr="00C935CF">
        <w:rPr>
          <w:rFonts w:asciiTheme="minorHAnsi" w:hAnsiTheme="minorHAnsi" w:cstheme="minorHAnsi"/>
          <w:sz w:val="24"/>
          <w:szCs w:val="24"/>
        </w:rPr>
        <w:t xml:space="preserve">1.4 D </w:t>
      </w:r>
      <w:r w:rsidR="00E80D26" w:rsidRPr="00C935CF">
        <w:rPr>
          <w:rFonts w:asciiTheme="minorHAnsi" w:hAnsiTheme="minorHAnsi" w:cstheme="minorHAnsi"/>
          <w:color w:val="000000" w:themeColor="text1"/>
          <w:sz w:val="24"/>
          <w:szCs w:val="24"/>
        </w:rPr>
        <w:t>nr rejestracyjnym PTU 69RL ,</w:t>
      </w:r>
      <w:r w:rsidR="00E80D26" w:rsidRPr="00C935CF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E80D26" w:rsidRPr="00C935CF">
        <w:rPr>
          <w:rFonts w:asciiTheme="minorHAnsi" w:hAnsiTheme="minorHAnsi" w:cstheme="minorHAnsi"/>
          <w:color w:val="000000" w:themeColor="text1"/>
          <w:sz w:val="24"/>
          <w:szCs w:val="24"/>
        </w:rPr>
        <w:t>nr VIN WVWZZZ1HZRB099607, rok produkcji 1994</w:t>
      </w:r>
      <w:r w:rsidR="001D073C" w:rsidRPr="00C935CF">
        <w:rPr>
          <w:rFonts w:asciiTheme="minorHAnsi" w:hAnsiTheme="minorHAnsi" w:cstheme="minorHAnsi"/>
          <w:sz w:val="24"/>
          <w:szCs w:val="24"/>
        </w:rPr>
        <w:t xml:space="preserve"> </w:t>
      </w:r>
      <w:r w:rsidR="00AF1DAC" w:rsidRPr="00C935CF">
        <w:rPr>
          <w:rFonts w:asciiTheme="minorHAnsi" w:hAnsiTheme="minorHAnsi" w:cstheme="minorHAnsi"/>
          <w:sz w:val="24"/>
          <w:szCs w:val="24"/>
        </w:rPr>
        <w:t>jest technicznie niesprawny.</w:t>
      </w:r>
      <w:r w:rsidR="002639E3" w:rsidRPr="00C935CF">
        <w:rPr>
          <w:rFonts w:asciiTheme="minorHAnsi" w:hAnsiTheme="minorHAnsi" w:cstheme="minorHAnsi"/>
          <w:sz w:val="24"/>
          <w:szCs w:val="24"/>
        </w:rPr>
        <w:t xml:space="preserve"> </w:t>
      </w:r>
      <w:r w:rsidR="00AF1DAC" w:rsidRPr="00C935CF">
        <w:rPr>
          <w:rFonts w:asciiTheme="minorHAnsi" w:hAnsiTheme="minorHAnsi" w:cstheme="minorHAnsi"/>
          <w:sz w:val="24"/>
          <w:szCs w:val="24"/>
        </w:rPr>
        <w:t>A</w:t>
      </w:r>
      <w:r w:rsidR="00862AC6" w:rsidRPr="00C935CF">
        <w:rPr>
          <w:rFonts w:asciiTheme="minorHAnsi" w:hAnsiTheme="minorHAnsi" w:cstheme="minorHAnsi"/>
          <w:sz w:val="24"/>
          <w:szCs w:val="24"/>
        </w:rPr>
        <w:t>ktualny s</w:t>
      </w:r>
      <w:r w:rsidR="006F71E0" w:rsidRPr="00C935CF">
        <w:rPr>
          <w:rFonts w:asciiTheme="minorHAnsi" w:hAnsiTheme="minorHAnsi" w:cstheme="minorHAnsi"/>
          <w:sz w:val="24"/>
          <w:szCs w:val="24"/>
        </w:rPr>
        <w:t>t</w:t>
      </w:r>
      <w:r w:rsidR="00862AC6" w:rsidRPr="00C935CF">
        <w:rPr>
          <w:rFonts w:asciiTheme="minorHAnsi" w:hAnsiTheme="minorHAnsi" w:cstheme="minorHAnsi"/>
          <w:sz w:val="24"/>
          <w:szCs w:val="24"/>
        </w:rPr>
        <w:t>an techniczny i komple</w:t>
      </w:r>
      <w:r w:rsidR="001053AD" w:rsidRPr="00C935CF">
        <w:rPr>
          <w:rFonts w:asciiTheme="minorHAnsi" w:hAnsiTheme="minorHAnsi" w:cstheme="minorHAnsi"/>
          <w:sz w:val="24"/>
          <w:szCs w:val="24"/>
        </w:rPr>
        <w:t>tność pojazdu dyskwalifikuje go</w:t>
      </w:r>
      <w:r w:rsidR="00862AC6" w:rsidRPr="00C935CF">
        <w:rPr>
          <w:rFonts w:asciiTheme="minorHAnsi" w:hAnsiTheme="minorHAnsi" w:cstheme="minorHAnsi"/>
          <w:sz w:val="24"/>
          <w:szCs w:val="24"/>
        </w:rPr>
        <w:t xml:space="preserve"> do użytkowania zgodnie </w:t>
      </w:r>
      <w:r w:rsidR="00F00266" w:rsidRPr="00C935CF">
        <w:rPr>
          <w:rFonts w:asciiTheme="minorHAnsi" w:hAnsiTheme="minorHAnsi" w:cstheme="minorHAnsi"/>
          <w:sz w:val="24"/>
          <w:szCs w:val="24"/>
        </w:rPr>
        <w:t xml:space="preserve">z </w:t>
      </w:r>
      <w:r w:rsidR="00862AC6" w:rsidRPr="00C935CF">
        <w:rPr>
          <w:rFonts w:asciiTheme="minorHAnsi" w:hAnsiTheme="minorHAnsi" w:cstheme="minorHAnsi"/>
          <w:sz w:val="24"/>
          <w:szCs w:val="24"/>
        </w:rPr>
        <w:t>przeznaczeniem</w:t>
      </w:r>
      <w:r w:rsidR="006F71E0" w:rsidRPr="00C935CF">
        <w:rPr>
          <w:rFonts w:asciiTheme="minorHAnsi" w:hAnsiTheme="minorHAnsi" w:cstheme="minorHAnsi"/>
          <w:sz w:val="24"/>
          <w:szCs w:val="24"/>
        </w:rPr>
        <w:t>.</w:t>
      </w:r>
      <w:r w:rsidR="00836E80" w:rsidRPr="00C935CF">
        <w:rPr>
          <w:rFonts w:asciiTheme="minorHAnsi" w:hAnsiTheme="minorHAnsi" w:cstheme="minorHAnsi"/>
          <w:sz w:val="24"/>
          <w:szCs w:val="24"/>
        </w:rPr>
        <w:t xml:space="preserve"> </w:t>
      </w:r>
      <w:r w:rsidR="006F71E0" w:rsidRPr="00C935CF">
        <w:rPr>
          <w:rFonts w:asciiTheme="minorHAnsi" w:hAnsiTheme="minorHAnsi" w:cstheme="minorHAnsi"/>
          <w:sz w:val="24"/>
          <w:szCs w:val="24"/>
        </w:rPr>
        <w:t>N</w:t>
      </w:r>
      <w:r w:rsidR="00862AC6" w:rsidRPr="00C935CF">
        <w:rPr>
          <w:rFonts w:asciiTheme="minorHAnsi" w:hAnsiTheme="minorHAnsi" w:cstheme="minorHAnsi"/>
          <w:sz w:val="24"/>
          <w:szCs w:val="24"/>
        </w:rPr>
        <w:t xml:space="preserve">aprawa pojazdu jest </w:t>
      </w:r>
      <w:r w:rsidR="002639E3" w:rsidRPr="00C935CF">
        <w:rPr>
          <w:rFonts w:asciiTheme="minorHAnsi" w:hAnsiTheme="minorHAnsi" w:cstheme="minorHAnsi"/>
          <w:sz w:val="24"/>
          <w:szCs w:val="24"/>
        </w:rPr>
        <w:t>technicznie</w:t>
      </w:r>
      <w:r w:rsidR="00483119" w:rsidRPr="00C935CF">
        <w:rPr>
          <w:rFonts w:asciiTheme="minorHAnsi" w:hAnsiTheme="minorHAnsi" w:cstheme="minorHAnsi"/>
          <w:sz w:val="24"/>
          <w:szCs w:val="24"/>
        </w:rPr>
        <w:t xml:space="preserve"> </w:t>
      </w:r>
      <w:r w:rsidR="002639E3" w:rsidRPr="00C935CF">
        <w:rPr>
          <w:rFonts w:asciiTheme="minorHAnsi" w:hAnsiTheme="minorHAnsi" w:cstheme="minorHAnsi"/>
          <w:sz w:val="24"/>
          <w:szCs w:val="24"/>
        </w:rPr>
        <w:t>i</w:t>
      </w:r>
      <w:r w:rsidR="00836E80" w:rsidRPr="00C935CF">
        <w:rPr>
          <w:rFonts w:asciiTheme="minorHAnsi" w:hAnsiTheme="minorHAnsi" w:cstheme="minorHAnsi"/>
          <w:sz w:val="24"/>
          <w:szCs w:val="24"/>
        </w:rPr>
        <w:t xml:space="preserve"> </w:t>
      </w:r>
      <w:r w:rsidR="006F71E0" w:rsidRPr="00C935CF">
        <w:rPr>
          <w:rFonts w:asciiTheme="minorHAnsi" w:hAnsiTheme="minorHAnsi" w:cstheme="minorHAnsi"/>
          <w:sz w:val="24"/>
          <w:szCs w:val="24"/>
        </w:rPr>
        <w:t>ekonomicznie nieuzasadniona.</w:t>
      </w:r>
      <w:r w:rsidR="00836E80" w:rsidRPr="00C935CF">
        <w:rPr>
          <w:rFonts w:asciiTheme="minorHAnsi" w:hAnsiTheme="minorHAnsi" w:cstheme="minorHAnsi"/>
          <w:sz w:val="24"/>
          <w:szCs w:val="24"/>
        </w:rPr>
        <w:t xml:space="preserve"> </w:t>
      </w:r>
      <w:r w:rsidR="006F71E0" w:rsidRPr="00C935CF">
        <w:rPr>
          <w:rFonts w:asciiTheme="minorHAnsi" w:hAnsiTheme="minorHAnsi" w:cstheme="minorHAnsi"/>
          <w:sz w:val="24"/>
          <w:szCs w:val="24"/>
        </w:rPr>
        <w:t>W</w:t>
      </w:r>
      <w:r w:rsidR="00862AC6" w:rsidRPr="00C935CF">
        <w:rPr>
          <w:rFonts w:asciiTheme="minorHAnsi" w:hAnsiTheme="minorHAnsi" w:cstheme="minorHAnsi"/>
          <w:sz w:val="24"/>
          <w:szCs w:val="24"/>
        </w:rPr>
        <w:t xml:space="preserve"> aktualnym stanie technicznym pojazd nie przedstawia żadnej wartości użytkowej. W związku z powyższym kwalifikuje się </w:t>
      </w:r>
      <w:r w:rsidR="00C935CF">
        <w:rPr>
          <w:rFonts w:asciiTheme="minorHAnsi" w:hAnsiTheme="minorHAnsi" w:cstheme="minorHAnsi"/>
          <w:sz w:val="24"/>
          <w:szCs w:val="24"/>
        </w:rPr>
        <w:br/>
      </w:r>
      <w:r w:rsidR="00967BE4" w:rsidRPr="00C935CF">
        <w:rPr>
          <w:rFonts w:asciiTheme="minorHAnsi" w:hAnsiTheme="minorHAnsi" w:cstheme="minorHAnsi"/>
          <w:sz w:val="24"/>
          <w:szCs w:val="24"/>
        </w:rPr>
        <w:t>do wyzłomowania</w:t>
      </w:r>
      <w:r w:rsidR="008F0EFA">
        <w:rPr>
          <w:rFonts w:asciiTheme="minorHAnsi" w:hAnsiTheme="minorHAnsi" w:cstheme="minorHAnsi"/>
          <w:sz w:val="24"/>
          <w:szCs w:val="24"/>
        </w:rPr>
        <w:t xml:space="preserve"> </w:t>
      </w:r>
      <w:r w:rsidR="00967BE4" w:rsidRPr="00C935CF">
        <w:rPr>
          <w:rFonts w:asciiTheme="minorHAnsi" w:hAnsiTheme="minorHAnsi" w:cstheme="minorHAnsi"/>
          <w:sz w:val="24"/>
          <w:szCs w:val="24"/>
        </w:rPr>
        <w:t xml:space="preserve">. </w:t>
      </w:r>
      <w:r w:rsidR="00AD0983" w:rsidRPr="00C935CF">
        <w:rPr>
          <w:rFonts w:asciiTheme="minorHAnsi" w:hAnsiTheme="minorHAnsi" w:cstheme="minorHAnsi"/>
          <w:sz w:val="24"/>
          <w:szCs w:val="24"/>
        </w:rPr>
        <w:t xml:space="preserve">Wobec powyższego </w:t>
      </w:r>
      <w:r w:rsidR="00E76FCE" w:rsidRPr="00C935CF">
        <w:rPr>
          <w:rFonts w:asciiTheme="minorHAnsi" w:hAnsiTheme="minorHAnsi" w:cstheme="minorHAnsi"/>
          <w:sz w:val="24"/>
          <w:szCs w:val="24"/>
        </w:rPr>
        <w:t xml:space="preserve">wywołanie </w:t>
      </w:r>
      <w:r w:rsidR="00BE5B77" w:rsidRPr="00C935CF">
        <w:rPr>
          <w:rFonts w:asciiTheme="minorHAnsi" w:hAnsiTheme="minorHAnsi" w:cstheme="minorHAnsi"/>
          <w:sz w:val="24"/>
          <w:szCs w:val="24"/>
        </w:rPr>
        <w:t xml:space="preserve">niniejszej </w:t>
      </w:r>
      <w:r w:rsidR="001D691D" w:rsidRPr="00C935CF">
        <w:rPr>
          <w:rFonts w:asciiTheme="minorHAnsi" w:hAnsiTheme="minorHAnsi" w:cstheme="minorHAnsi"/>
          <w:sz w:val="24"/>
          <w:szCs w:val="24"/>
        </w:rPr>
        <w:t>u</w:t>
      </w:r>
      <w:r w:rsidR="00E76FCE" w:rsidRPr="00C935CF">
        <w:rPr>
          <w:rFonts w:asciiTheme="minorHAnsi" w:hAnsiTheme="minorHAnsi" w:cstheme="minorHAnsi"/>
          <w:sz w:val="24"/>
          <w:szCs w:val="24"/>
        </w:rPr>
        <w:t>chwały jest zasadne</w:t>
      </w:r>
      <w:r w:rsidR="00AD0983" w:rsidRPr="00C935CF">
        <w:rPr>
          <w:rFonts w:asciiTheme="minorHAnsi" w:hAnsiTheme="minorHAnsi" w:cstheme="minorHAnsi"/>
          <w:sz w:val="24"/>
          <w:szCs w:val="24"/>
        </w:rPr>
        <w:t>.</w:t>
      </w:r>
    </w:p>
    <w:p w:rsidR="00AD0983" w:rsidRPr="001F5CD8" w:rsidRDefault="00AD0983" w:rsidP="005A0777">
      <w:pPr>
        <w:spacing w:before="240" w:after="240"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0A7807" w:rsidRPr="001F5CD8" w:rsidRDefault="000A7807" w:rsidP="005A0777">
      <w:pPr>
        <w:spacing w:before="240" w:after="240" w:line="360" w:lineRule="auto"/>
        <w:jc w:val="both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sectPr w:rsidR="000A7807" w:rsidRPr="001F5CD8" w:rsidSect="00E12D5C">
      <w:pgSz w:w="11906" w:h="16838"/>
      <w:pgMar w:top="993" w:right="991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DE7" w:rsidRDefault="00A93DE7">
      <w:r>
        <w:separator/>
      </w:r>
    </w:p>
  </w:endnote>
  <w:endnote w:type="continuationSeparator" w:id="0">
    <w:p w:rsidR="00A93DE7" w:rsidRDefault="00A9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DE7" w:rsidRDefault="00A93DE7">
      <w:r>
        <w:separator/>
      </w:r>
    </w:p>
  </w:footnote>
  <w:footnote w:type="continuationSeparator" w:id="0">
    <w:p w:rsidR="00A93DE7" w:rsidRDefault="00A93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108F1"/>
    <w:multiLevelType w:val="hybridMultilevel"/>
    <w:tmpl w:val="0D90D0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A2079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0833CF"/>
    <w:multiLevelType w:val="multilevel"/>
    <w:tmpl w:val="5162B264"/>
    <w:lvl w:ilvl="0">
      <w:start w:val="1"/>
      <w:numFmt w:val="ordinal"/>
      <w:lvlText w:val="§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3EDA641E"/>
    <w:multiLevelType w:val="singleLevel"/>
    <w:tmpl w:val="526670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FE70644"/>
    <w:multiLevelType w:val="hybridMultilevel"/>
    <w:tmpl w:val="405ECC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7000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372703"/>
    <w:rsid w:val="000027BC"/>
    <w:rsid w:val="00013D81"/>
    <w:rsid w:val="00042E60"/>
    <w:rsid w:val="00051375"/>
    <w:rsid w:val="00051FD6"/>
    <w:rsid w:val="00056296"/>
    <w:rsid w:val="00091BD4"/>
    <w:rsid w:val="00092717"/>
    <w:rsid w:val="00093061"/>
    <w:rsid w:val="000A294D"/>
    <w:rsid w:val="000A7807"/>
    <w:rsid w:val="000A7D0B"/>
    <w:rsid w:val="000C3C9B"/>
    <w:rsid w:val="000F42F3"/>
    <w:rsid w:val="001023EE"/>
    <w:rsid w:val="001053AD"/>
    <w:rsid w:val="001228D2"/>
    <w:rsid w:val="00153E5A"/>
    <w:rsid w:val="001568B9"/>
    <w:rsid w:val="001609D6"/>
    <w:rsid w:val="00160AE0"/>
    <w:rsid w:val="00172A9B"/>
    <w:rsid w:val="00175B8F"/>
    <w:rsid w:val="00187422"/>
    <w:rsid w:val="00192D97"/>
    <w:rsid w:val="00196566"/>
    <w:rsid w:val="001B1920"/>
    <w:rsid w:val="001C6C8B"/>
    <w:rsid w:val="001D073C"/>
    <w:rsid w:val="001D5514"/>
    <w:rsid w:val="001D691D"/>
    <w:rsid w:val="001E4CC6"/>
    <w:rsid w:val="001F37A5"/>
    <w:rsid w:val="001F5CD8"/>
    <w:rsid w:val="001F7822"/>
    <w:rsid w:val="00203498"/>
    <w:rsid w:val="00225110"/>
    <w:rsid w:val="00236C21"/>
    <w:rsid w:val="00255A96"/>
    <w:rsid w:val="00260269"/>
    <w:rsid w:val="002639E3"/>
    <w:rsid w:val="00270991"/>
    <w:rsid w:val="002709BF"/>
    <w:rsid w:val="0028114A"/>
    <w:rsid w:val="00282D8D"/>
    <w:rsid w:val="002932AC"/>
    <w:rsid w:val="002B3C15"/>
    <w:rsid w:val="002B4A45"/>
    <w:rsid w:val="002C5091"/>
    <w:rsid w:val="002D0558"/>
    <w:rsid w:val="002D2ACD"/>
    <w:rsid w:val="002E0233"/>
    <w:rsid w:val="002F2841"/>
    <w:rsid w:val="003011EB"/>
    <w:rsid w:val="003177CC"/>
    <w:rsid w:val="0032359F"/>
    <w:rsid w:val="0033322C"/>
    <w:rsid w:val="003401A8"/>
    <w:rsid w:val="00372703"/>
    <w:rsid w:val="0039577E"/>
    <w:rsid w:val="003A0EFE"/>
    <w:rsid w:val="003B759F"/>
    <w:rsid w:val="003C3FE2"/>
    <w:rsid w:val="003D3122"/>
    <w:rsid w:val="003E3374"/>
    <w:rsid w:val="003E567C"/>
    <w:rsid w:val="003F7B6C"/>
    <w:rsid w:val="00412249"/>
    <w:rsid w:val="00426FFA"/>
    <w:rsid w:val="00450531"/>
    <w:rsid w:val="00460407"/>
    <w:rsid w:val="00483119"/>
    <w:rsid w:val="004B0D62"/>
    <w:rsid w:val="004B5DE0"/>
    <w:rsid w:val="004B785A"/>
    <w:rsid w:val="004C225E"/>
    <w:rsid w:val="004C37A2"/>
    <w:rsid w:val="004D6BB5"/>
    <w:rsid w:val="004E571B"/>
    <w:rsid w:val="004F6C9A"/>
    <w:rsid w:val="00501C0C"/>
    <w:rsid w:val="00505D48"/>
    <w:rsid w:val="00533516"/>
    <w:rsid w:val="00540C3E"/>
    <w:rsid w:val="00540F79"/>
    <w:rsid w:val="005518DD"/>
    <w:rsid w:val="00563C2E"/>
    <w:rsid w:val="00585CD0"/>
    <w:rsid w:val="00597B1C"/>
    <w:rsid w:val="005A0777"/>
    <w:rsid w:val="005A0C51"/>
    <w:rsid w:val="005A29B7"/>
    <w:rsid w:val="005A3644"/>
    <w:rsid w:val="005B2ABF"/>
    <w:rsid w:val="005B3ED2"/>
    <w:rsid w:val="005C19D5"/>
    <w:rsid w:val="005F3892"/>
    <w:rsid w:val="005F4013"/>
    <w:rsid w:val="005F441B"/>
    <w:rsid w:val="0060177D"/>
    <w:rsid w:val="0061525A"/>
    <w:rsid w:val="00625E45"/>
    <w:rsid w:val="00637B4A"/>
    <w:rsid w:val="00637E6C"/>
    <w:rsid w:val="00643CEA"/>
    <w:rsid w:val="00651571"/>
    <w:rsid w:val="00665548"/>
    <w:rsid w:val="00685D6B"/>
    <w:rsid w:val="006A6D4D"/>
    <w:rsid w:val="006B3E97"/>
    <w:rsid w:val="006D1FD1"/>
    <w:rsid w:val="006D7C0F"/>
    <w:rsid w:val="006E7C36"/>
    <w:rsid w:val="006F0ECF"/>
    <w:rsid w:val="006F36E4"/>
    <w:rsid w:val="006F71E0"/>
    <w:rsid w:val="00710521"/>
    <w:rsid w:val="00726917"/>
    <w:rsid w:val="00745F4A"/>
    <w:rsid w:val="007526B0"/>
    <w:rsid w:val="007544FD"/>
    <w:rsid w:val="00765B96"/>
    <w:rsid w:val="00766A02"/>
    <w:rsid w:val="00780CE5"/>
    <w:rsid w:val="007839CB"/>
    <w:rsid w:val="007850D2"/>
    <w:rsid w:val="00786595"/>
    <w:rsid w:val="007B687C"/>
    <w:rsid w:val="007C57FF"/>
    <w:rsid w:val="007D2311"/>
    <w:rsid w:val="007D2A48"/>
    <w:rsid w:val="007E4960"/>
    <w:rsid w:val="007E524D"/>
    <w:rsid w:val="007E635F"/>
    <w:rsid w:val="00806865"/>
    <w:rsid w:val="00836E80"/>
    <w:rsid w:val="00847C79"/>
    <w:rsid w:val="00862AC6"/>
    <w:rsid w:val="008832FD"/>
    <w:rsid w:val="008A563B"/>
    <w:rsid w:val="008A7CB7"/>
    <w:rsid w:val="008D3531"/>
    <w:rsid w:val="008E60B1"/>
    <w:rsid w:val="008F0EFA"/>
    <w:rsid w:val="009004C2"/>
    <w:rsid w:val="00910EDF"/>
    <w:rsid w:val="009224AC"/>
    <w:rsid w:val="00927548"/>
    <w:rsid w:val="00934691"/>
    <w:rsid w:val="00954146"/>
    <w:rsid w:val="00967BE4"/>
    <w:rsid w:val="00975DD5"/>
    <w:rsid w:val="00986CF2"/>
    <w:rsid w:val="00992DAE"/>
    <w:rsid w:val="009B14C1"/>
    <w:rsid w:val="009B6513"/>
    <w:rsid w:val="009E4A77"/>
    <w:rsid w:val="00A02983"/>
    <w:rsid w:val="00A43C5A"/>
    <w:rsid w:val="00A4520A"/>
    <w:rsid w:val="00A813FE"/>
    <w:rsid w:val="00A83D3D"/>
    <w:rsid w:val="00A85967"/>
    <w:rsid w:val="00A93DE7"/>
    <w:rsid w:val="00AA10DD"/>
    <w:rsid w:val="00AA5175"/>
    <w:rsid w:val="00AB50D0"/>
    <w:rsid w:val="00AC0EBA"/>
    <w:rsid w:val="00AD0983"/>
    <w:rsid w:val="00AE12DA"/>
    <w:rsid w:val="00AF1DAC"/>
    <w:rsid w:val="00AF4C69"/>
    <w:rsid w:val="00B06B3C"/>
    <w:rsid w:val="00B510E8"/>
    <w:rsid w:val="00B577F4"/>
    <w:rsid w:val="00B66C9C"/>
    <w:rsid w:val="00B71C11"/>
    <w:rsid w:val="00B76F66"/>
    <w:rsid w:val="00B872EA"/>
    <w:rsid w:val="00B90AA3"/>
    <w:rsid w:val="00B913EC"/>
    <w:rsid w:val="00BA3999"/>
    <w:rsid w:val="00BA6499"/>
    <w:rsid w:val="00BB5E5C"/>
    <w:rsid w:val="00BC5888"/>
    <w:rsid w:val="00BD097D"/>
    <w:rsid w:val="00BE5B77"/>
    <w:rsid w:val="00BE65BE"/>
    <w:rsid w:val="00BF2BB3"/>
    <w:rsid w:val="00BF4CA8"/>
    <w:rsid w:val="00C20CDC"/>
    <w:rsid w:val="00C23E2D"/>
    <w:rsid w:val="00C33851"/>
    <w:rsid w:val="00C41C7B"/>
    <w:rsid w:val="00C93321"/>
    <w:rsid w:val="00C935CF"/>
    <w:rsid w:val="00CA2EFE"/>
    <w:rsid w:val="00CB79B1"/>
    <w:rsid w:val="00CC042D"/>
    <w:rsid w:val="00CC06B8"/>
    <w:rsid w:val="00CD3BEC"/>
    <w:rsid w:val="00CE4473"/>
    <w:rsid w:val="00D12510"/>
    <w:rsid w:val="00D2000E"/>
    <w:rsid w:val="00D4019E"/>
    <w:rsid w:val="00D4222D"/>
    <w:rsid w:val="00D4240A"/>
    <w:rsid w:val="00D434F1"/>
    <w:rsid w:val="00D57100"/>
    <w:rsid w:val="00D67F82"/>
    <w:rsid w:val="00DA462D"/>
    <w:rsid w:val="00DB0CF9"/>
    <w:rsid w:val="00DD257C"/>
    <w:rsid w:val="00DF178E"/>
    <w:rsid w:val="00E051BA"/>
    <w:rsid w:val="00E12D5C"/>
    <w:rsid w:val="00E23971"/>
    <w:rsid w:val="00E3677D"/>
    <w:rsid w:val="00E446B7"/>
    <w:rsid w:val="00E464E8"/>
    <w:rsid w:val="00E47D8B"/>
    <w:rsid w:val="00E5676F"/>
    <w:rsid w:val="00E76FCE"/>
    <w:rsid w:val="00E80D26"/>
    <w:rsid w:val="00ED6B8C"/>
    <w:rsid w:val="00F00266"/>
    <w:rsid w:val="00F31614"/>
    <w:rsid w:val="00F45860"/>
    <w:rsid w:val="00F651F3"/>
    <w:rsid w:val="00F654B0"/>
    <w:rsid w:val="00F93044"/>
    <w:rsid w:val="00F947C6"/>
    <w:rsid w:val="00FA01A8"/>
    <w:rsid w:val="00FA698D"/>
    <w:rsid w:val="00FA780B"/>
    <w:rsid w:val="00FA7CF1"/>
    <w:rsid w:val="00FB3DE7"/>
    <w:rsid w:val="00FB4297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AE79C1-B375-49BC-B41A-D6C5C6BC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D5C"/>
  </w:style>
  <w:style w:type="paragraph" w:styleId="Nagwek1">
    <w:name w:val="heading 1"/>
    <w:basedOn w:val="Normalny"/>
    <w:next w:val="Normalny"/>
    <w:qFormat/>
    <w:rsid w:val="00E12D5C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E12D5C"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E12D5C"/>
    <w:pPr>
      <w:keepNext/>
      <w:spacing w:line="360" w:lineRule="auto"/>
      <w:jc w:val="center"/>
      <w:outlineLvl w:val="2"/>
    </w:pPr>
    <w:rPr>
      <w:b/>
      <w:sz w:val="30"/>
    </w:rPr>
  </w:style>
  <w:style w:type="paragraph" w:styleId="Nagwek4">
    <w:name w:val="heading 4"/>
    <w:basedOn w:val="Normalny"/>
    <w:next w:val="Normalny"/>
    <w:qFormat/>
    <w:rsid w:val="00E12D5C"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E12D5C"/>
    <w:pPr>
      <w:keepNext/>
      <w:jc w:val="center"/>
      <w:outlineLvl w:val="4"/>
    </w:pPr>
    <w:rPr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12D5C"/>
    <w:pPr>
      <w:jc w:val="both"/>
    </w:pPr>
    <w:rPr>
      <w:b/>
      <w:sz w:val="24"/>
    </w:rPr>
  </w:style>
  <w:style w:type="paragraph" w:styleId="Tekstpodstawowy2">
    <w:name w:val="Body Text 2"/>
    <w:basedOn w:val="Normalny"/>
    <w:rsid w:val="00E12D5C"/>
    <w:pPr>
      <w:jc w:val="both"/>
    </w:pPr>
    <w:rPr>
      <w:sz w:val="26"/>
    </w:rPr>
  </w:style>
  <w:style w:type="paragraph" w:styleId="Tekstprzypisudolnego">
    <w:name w:val="footnote text"/>
    <w:basedOn w:val="Normalny"/>
    <w:semiHidden/>
    <w:rsid w:val="00E12D5C"/>
  </w:style>
  <w:style w:type="character" w:styleId="Odwoanieprzypisudolnego">
    <w:name w:val="footnote reference"/>
    <w:basedOn w:val="Domylnaczcionkaakapitu"/>
    <w:semiHidden/>
    <w:rsid w:val="00E12D5C"/>
    <w:rPr>
      <w:vertAlign w:val="superscript"/>
    </w:rPr>
  </w:style>
  <w:style w:type="paragraph" w:styleId="Tekstpodstawowy3">
    <w:name w:val="Body Text 3"/>
    <w:basedOn w:val="Normalny"/>
    <w:rsid w:val="00E12D5C"/>
    <w:pPr>
      <w:jc w:val="both"/>
    </w:pPr>
    <w:rPr>
      <w:sz w:val="28"/>
    </w:rPr>
  </w:style>
  <w:style w:type="character" w:styleId="Odwoaniedokomentarza">
    <w:name w:val="annotation reference"/>
    <w:basedOn w:val="Domylnaczcionkaakapitu"/>
    <w:semiHidden/>
    <w:rsid w:val="003401A8"/>
    <w:rPr>
      <w:sz w:val="16"/>
      <w:szCs w:val="16"/>
    </w:rPr>
  </w:style>
  <w:style w:type="paragraph" w:styleId="Tekstkomentarza">
    <w:name w:val="annotation text"/>
    <w:basedOn w:val="Normalny"/>
    <w:semiHidden/>
    <w:rsid w:val="003401A8"/>
  </w:style>
  <w:style w:type="paragraph" w:styleId="Tematkomentarza">
    <w:name w:val="annotation subject"/>
    <w:basedOn w:val="Tekstkomentarza"/>
    <w:next w:val="Tekstkomentarza"/>
    <w:semiHidden/>
    <w:rsid w:val="003401A8"/>
    <w:rPr>
      <w:b/>
      <w:bCs/>
    </w:rPr>
  </w:style>
  <w:style w:type="paragraph" w:styleId="Tekstdymka">
    <w:name w:val="Balloon Text"/>
    <w:basedOn w:val="Normalny"/>
    <w:semiHidden/>
    <w:rsid w:val="003401A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872EA"/>
    <w:pPr>
      <w:spacing w:before="100" w:beforeAutospacing="1" w:after="100" w:afterAutospacing="1"/>
    </w:pPr>
    <w:rPr>
      <w:sz w:val="24"/>
      <w:szCs w:val="24"/>
    </w:rPr>
  </w:style>
  <w:style w:type="character" w:customStyle="1" w:styleId="dragusieui-draggableui-draggable-handle">
    <w:name w:val="dragusie ui-draggable ui-draggable-handle"/>
    <w:basedOn w:val="Domylnaczcionkaakapitu"/>
    <w:rsid w:val="00625E45"/>
  </w:style>
  <w:style w:type="character" w:styleId="Uwydatnienie">
    <w:name w:val="Emphasis"/>
    <w:basedOn w:val="Domylnaczcionkaakapitu"/>
    <w:qFormat/>
    <w:rsid w:val="00625E45"/>
    <w:rPr>
      <w:i/>
      <w:iCs/>
    </w:rPr>
  </w:style>
  <w:style w:type="paragraph" w:styleId="Akapitzlist">
    <w:name w:val="List Paragraph"/>
    <w:basedOn w:val="Normalny"/>
    <w:uiPriority w:val="34"/>
    <w:qFormat/>
    <w:rsid w:val="007E6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870C6-195C-474C-B120-EAC2AA47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   54 /2000</vt:lpstr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   54 /2000</dc:title>
  <dc:creator>1</dc:creator>
  <cp:lastModifiedBy>Użytkownik systemu Windows</cp:lastModifiedBy>
  <cp:revision>40</cp:revision>
  <cp:lastPrinted>2020-06-15T07:02:00Z</cp:lastPrinted>
  <dcterms:created xsi:type="dcterms:W3CDTF">2018-11-08T08:35:00Z</dcterms:created>
  <dcterms:modified xsi:type="dcterms:W3CDTF">2024-08-27T10:47:00Z</dcterms:modified>
</cp:coreProperties>
</file>