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B1" w:rsidRPr="00C20AF9" w:rsidRDefault="00846680" w:rsidP="00737597">
      <w:pPr>
        <w:jc w:val="center"/>
        <w:rPr>
          <w:b/>
          <w:sz w:val="32"/>
        </w:rPr>
      </w:pPr>
      <w:r w:rsidRPr="00C20AF9">
        <w:rPr>
          <w:b/>
          <w:sz w:val="32"/>
        </w:rPr>
        <w:t>Uchwała</w:t>
      </w:r>
      <w:r w:rsidR="00737597" w:rsidRPr="00C20AF9">
        <w:rPr>
          <w:b/>
          <w:sz w:val="32"/>
        </w:rPr>
        <w:t xml:space="preserve"> N</w:t>
      </w:r>
      <w:r w:rsidR="00D205CE">
        <w:rPr>
          <w:b/>
          <w:sz w:val="32"/>
        </w:rPr>
        <w:t>r 82</w:t>
      </w:r>
      <w:r w:rsidR="00737597" w:rsidRPr="00C20AF9">
        <w:rPr>
          <w:b/>
          <w:sz w:val="32"/>
        </w:rPr>
        <w:t>/2025</w:t>
      </w:r>
    </w:p>
    <w:p w:rsidR="00737597" w:rsidRPr="00C20AF9" w:rsidRDefault="00D205CE" w:rsidP="00737597">
      <w:pPr>
        <w:jc w:val="center"/>
        <w:rPr>
          <w:b/>
          <w:sz w:val="32"/>
        </w:rPr>
      </w:pPr>
      <w:r>
        <w:rPr>
          <w:b/>
          <w:sz w:val="32"/>
        </w:rPr>
        <w:t>Zarządu Powiatu w Radziejowie</w:t>
      </w:r>
    </w:p>
    <w:p w:rsidR="00737597" w:rsidRPr="00C20AF9" w:rsidRDefault="00D205CE" w:rsidP="00737597">
      <w:pPr>
        <w:jc w:val="center"/>
        <w:rPr>
          <w:b/>
          <w:sz w:val="32"/>
        </w:rPr>
      </w:pPr>
      <w:r>
        <w:rPr>
          <w:b/>
          <w:sz w:val="32"/>
        </w:rPr>
        <w:t>z dnia 26 maja</w:t>
      </w:r>
      <w:r w:rsidR="00737597" w:rsidRPr="00C20AF9">
        <w:rPr>
          <w:b/>
          <w:sz w:val="32"/>
        </w:rPr>
        <w:t xml:space="preserve"> 2025 r.</w:t>
      </w:r>
    </w:p>
    <w:p w:rsidR="00737597" w:rsidRPr="00C20AF9" w:rsidRDefault="00737597" w:rsidP="00737597">
      <w:pPr>
        <w:jc w:val="center"/>
        <w:rPr>
          <w:b/>
        </w:rPr>
      </w:pPr>
    </w:p>
    <w:p w:rsidR="00737597" w:rsidRPr="00C20AF9" w:rsidRDefault="00737597" w:rsidP="00846680">
      <w:pPr>
        <w:rPr>
          <w:b/>
          <w:sz w:val="28"/>
        </w:rPr>
      </w:pPr>
      <w:r w:rsidRPr="00C20AF9">
        <w:rPr>
          <w:b/>
          <w:sz w:val="28"/>
        </w:rPr>
        <w:t>w sprawie udzielenia upoważnienia</w:t>
      </w:r>
    </w:p>
    <w:p w:rsidR="00737597" w:rsidRPr="00C20AF9" w:rsidRDefault="00737597" w:rsidP="006A2B00">
      <w:pPr>
        <w:spacing w:line="360" w:lineRule="auto"/>
        <w:rPr>
          <w:b/>
          <w:sz w:val="24"/>
        </w:rPr>
      </w:pPr>
    </w:p>
    <w:p w:rsidR="00447DB7" w:rsidRPr="00C20AF9" w:rsidRDefault="00737597" w:rsidP="00532BC6">
      <w:pPr>
        <w:spacing w:line="360" w:lineRule="auto"/>
        <w:ind w:firstLine="708"/>
        <w:rPr>
          <w:sz w:val="24"/>
        </w:rPr>
      </w:pPr>
      <w:r w:rsidRPr="00C20AF9">
        <w:rPr>
          <w:sz w:val="24"/>
        </w:rPr>
        <w:t xml:space="preserve">na podstawie art. 48 ust. 2 </w:t>
      </w:r>
      <w:r w:rsidR="00AE5F69" w:rsidRPr="00C20AF9">
        <w:rPr>
          <w:sz w:val="24"/>
        </w:rPr>
        <w:t>ustawy z dnia 5 czerwca 1998 r. o samorządzie powiatowym (</w:t>
      </w:r>
      <w:proofErr w:type="spellStart"/>
      <w:r w:rsidR="00AE5F69" w:rsidRPr="00C20AF9">
        <w:rPr>
          <w:sz w:val="24"/>
        </w:rPr>
        <w:t>t.j</w:t>
      </w:r>
      <w:proofErr w:type="spellEnd"/>
      <w:r w:rsidR="00AE5F69" w:rsidRPr="00C20AF9">
        <w:rPr>
          <w:sz w:val="24"/>
        </w:rPr>
        <w:t xml:space="preserve">. Dz. U. z 2024 r. poz. 107 z </w:t>
      </w:r>
      <w:proofErr w:type="spellStart"/>
      <w:r w:rsidR="00AE5F69" w:rsidRPr="00C20AF9">
        <w:rPr>
          <w:sz w:val="24"/>
        </w:rPr>
        <w:t>późn</w:t>
      </w:r>
      <w:proofErr w:type="spellEnd"/>
      <w:r w:rsidR="00AE5F69" w:rsidRPr="00C20AF9">
        <w:rPr>
          <w:sz w:val="24"/>
        </w:rPr>
        <w:t>. zm.</w:t>
      </w:r>
      <w:r w:rsidR="00AE5F69" w:rsidRPr="00C20AF9">
        <w:rPr>
          <w:rStyle w:val="Odwoanieprzypisudolnego"/>
          <w:sz w:val="24"/>
        </w:rPr>
        <w:footnoteReference w:id="1"/>
      </w:r>
      <w:r w:rsidR="00AE5F69" w:rsidRPr="00C20AF9">
        <w:rPr>
          <w:sz w:val="24"/>
        </w:rPr>
        <w:t>) uchwala się, co następuje:</w:t>
      </w:r>
    </w:p>
    <w:p w:rsidR="00AE5F69" w:rsidRPr="00C20AF9" w:rsidRDefault="00532BC6" w:rsidP="006A2B00">
      <w:pPr>
        <w:spacing w:line="360" w:lineRule="auto"/>
        <w:rPr>
          <w:rFonts w:cs="Cambria Math"/>
          <w:sz w:val="24"/>
        </w:rPr>
      </w:pPr>
      <w:r>
        <w:rPr>
          <w:b/>
          <w:sz w:val="24"/>
        </w:rPr>
        <w:t>§1</w:t>
      </w:r>
      <w:r w:rsidR="00447DB7" w:rsidRPr="00C20AF9">
        <w:rPr>
          <w:b/>
          <w:sz w:val="24"/>
        </w:rPr>
        <w:t>.</w:t>
      </w:r>
      <w:r w:rsidR="00447DB7" w:rsidRPr="00C20AF9">
        <w:rPr>
          <w:sz w:val="24"/>
        </w:rPr>
        <w:t xml:space="preserve"> </w:t>
      </w:r>
      <w:r w:rsidR="00AE5F69" w:rsidRPr="00C20AF9">
        <w:rPr>
          <w:sz w:val="24"/>
        </w:rPr>
        <w:t xml:space="preserve">Udziela się </w:t>
      </w:r>
      <w:r w:rsidR="00B02F52" w:rsidRPr="00C20AF9">
        <w:rPr>
          <w:sz w:val="24"/>
        </w:rPr>
        <w:t xml:space="preserve">upoważnienia </w:t>
      </w:r>
      <w:r w:rsidR="00447DB7" w:rsidRPr="00C20AF9">
        <w:rPr>
          <w:rFonts w:cs="Cambria Math"/>
          <w:sz w:val="24"/>
        </w:rPr>
        <w:t>Pani Halinie Wiśniewskiej – Dyrektorowi Domu Pomocy Społ</w:t>
      </w:r>
      <w:r>
        <w:rPr>
          <w:rFonts w:cs="Cambria Math"/>
          <w:sz w:val="24"/>
        </w:rPr>
        <w:t xml:space="preserve">ecznej w Piotrkowie Kujawskim </w:t>
      </w:r>
      <w:r>
        <w:rPr>
          <w:sz w:val="24"/>
          <w:szCs w:val="24"/>
        </w:rPr>
        <w:t xml:space="preserve">do podejmowania czynności związanych z remontem budynku gospodarczego oraz zmianą jego przeznaczenia na cele mieszkalne – utworzenie mieszkania wspomaganego w związku z działaniem 4.4 wynikającym z programu kompleksowego </w:t>
      </w:r>
      <w:r w:rsidR="00EE4C10">
        <w:rPr>
          <w:sz w:val="24"/>
          <w:szCs w:val="24"/>
        </w:rPr>
        <w:t>wsparcia dla rodzin „Za życiem”</w:t>
      </w:r>
      <w:r w:rsidR="006564BC">
        <w:rPr>
          <w:sz w:val="24"/>
          <w:szCs w:val="24"/>
        </w:rPr>
        <w:t xml:space="preserve"> rez. cel. poz.33</w:t>
      </w:r>
      <w:r w:rsidR="00EE4C10">
        <w:rPr>
          <w:sz w:val="24"/>
          <w:szCs w:val="24"/>
        </w:rPr>
        <w:t>, w brzmieniu stanowiącym załącznik do niniejszej uchwały.</w:t>
      </w:r>
    </w:p>
    <w:p w:rsidR="00B02F52" w:rsidRPr="00C20AF9" w:rsidRDefault="00532BC6" w:rsidP="006A2B00">
      <w:pPr>
        <w:spacing w:line="360" w:lineRule="auto"/>
        <w:rPr>
          <w:rFonts w:cs="Cambria Math"/>
          <w:sz w:val="24"/>
        </w:rPr>
      </w:pPr>
      <w:r>
        <w:rPr>
          <w:rFonts w:cs="Cambria Math"/>
          <w:b/>
          <w:sz w:val="24"/>
        </w:rPr>
        <w:t>§2</w:t>
      </w:r>
      <w:r w:rsidR="00B02F52" w:rsidRPr="00C20AF9">
        <w:rPr>
          <w:rFonts w:cs="Cambria Math"/>
          <w:b/>
          <w:sz w:val="24"/>
        </w:rPr>
        <w:t>.</w:t>
      </w:r>
      <w:r w:rsidR="00B02F52" w:rsidRPr="00C20AF9">
        <w:rPr>
          <w:rFonts w:cs="Cambria Math"/>
          <w:sz w:val="24"/>
        </w:rPr>
        <w:t xml:space="preserve"> Wykonanie uchwały powierza się Staroście Radziejowskiemu.</w:t>
      </w:r>
    </w:p>
    <w:p w:rsidR="00BF777F" w:rsidRDefault="00532BC6" w:rsidP="002C0001">
      <w:pPr>
        <w:spacing w:after="5040" w:line="360" w:lineRule="auto"/>
        <w:rPr>
          <w:rFonts w:cs="Cambria Math"/>
          <w:sz w:val="24"/>
        </w:rPr>
      </w:pPr>
      <w:r>
        <w:rPr>
          <w:rFonts w:cs="Cambria Math"/>
          <w:b/>
          <w:sz w:val="24"/>
        </w:rPr>
        <w:t>§3</w:t>
      </w:r>
      <w:r w:rsidR="00B02F52" w:rsidRPr="00C20AF9">
        <w:rPr>
          <w:rFonts w:cs="Cambria Math"/>
          <w:b/>
          <w:sz w:val="24"/>
        </w:rPr>
        <w:t>.</w:t>
      </w:r>
      <w:r w:rsidR="00B02F52" w:rsidRPr="00C20AF9">
        <w:rPr>
          <w:rFonts w:cs="Cambria Math"/>
          <w:sz w:val="24"/>
        </w:rPr>
        <w:t xml:space="preserve"> Uchwała wchodzi w życie z dniem podjęc</w:t>
      </w:r>
      <w:r w:rsidR="00BF777F">
        <w:rPr>
          <w:rFonts w:cs="Cambria Math"/>
          <w:sz w:val="24"/>
        </w:rPr>
        <w:t>ia.</w:t>
      </w:r>
    </w:p>
    <w:p w:rsidR="002E4774" w:rsidRDefault="00B02F52" w:rsidP="002C0001">
      <w:pPr>
        <w:spacing w:after="5040" w:line="360" w:lineRule="auto"/>
        <w:rPr>
          <w:rFonts w:cs="Cambria Math"/>
          <w:sz w:val="24"/>
        </w:rPr>
      </w:pPr>
      <w:proofErr w:type="spellStart"/>
      <w:r w:rsidRPr="00C20AF9">
        <w:rPr>
          <w:rFonts w:cs="Cambria Math"/>
          <w:sz w:val="24"/>
        </w:rPr>
        <w:t>ia</w:t>
      </w:r>
      <w:proofErr w:type="spellEnd"/>
      <w:r w:rsidRPr="00C20AF9">
        <w:rPr>
          <w:rFonts w:cs="Cambria Math"/>
          <w:sz w:val="24"/>
        </w:rPr>
        <w:t>.</w:t>
      </w:r>
      <w:r w:rsidR="002C0001">
        <w:rPr>
          <w:rFonts w:cs="Cambria Math"/>
          <w:sz w:val="24"/>
        </w:rPr>
        <w:t xml:space="preserve"> </w:t>
      </w:r>
    </w:p>
    <w:p w:rsidR="002E4774" w:rsidRPr="000865BE" w:rsidRDefault="002E4774" w:rsidP="002E4774">
      <w:pPr>
        <w:spacing w:line="360" w:lineRule="auto"/>
        <w:jc w:val="center"/>
        <w:rPr>
          <w:rFonts w:cs="Cambria Math"/>
          <w:b/>
          <w:sz w:val="28"/>
          <w:szCs w:val="24"/>
        </w:rPr>
      </w:pPr>
      <w:r w:rsidRPr="000865BE">
        <w:rPr>
          <w:rFonts w:cs="Cambria Math"/>
          <w:b/>
          <w:sz w:val="28"/>
          <w:szCs w:val="24"/>
        </w:rPr>
        <w:lastRenderedPageBreak/>
        <w:t>Uzasadnienie</w:t>
      </w:r>
    </w:p>
    <w:p w:rsidR="007B20D0" w:rsidRPr="00C20AF9" w:rsidRDefault="002E4774" w:rsidP="002C0001">
      <w:pPr>
        <w:spacing w:after="10560" w:line="360" w:lineRule="auto"/>
        <w:ind w:left="357" w:firstLine="346"/>
        <w:rPr>
          <w:rFonts w:cs="Cambria Math"/>
        </w:rPr>
      </w:pPr>
      <w:r w:rsidRPr="000865BE">
        <w:rPr>
          <w:rFonts w:cs="Cambria Math"/>
          <w:sz w:val="24"/>
          <w:szCs w:val="24"/>
        </w:rPr>
        <w:t xml:space="preserve">W związku z udzieleniem </w:t>
      </w:r>
      <w:r w:rsidR="00532BC6">
        <w:rPr>
          <w:rFonts w:cs="Cambria Math"/>
          <w:sz w:val="24"/>
          <w:szCs w:val="24"/>
        </w:rPr>
        <w:t>dotacji na utworzenie mieszkania wspomaganego przez Wojewodę Kujawsko-Pomorskiego i ustaleniem jego lokalizacji w budynku posadowionym na działce ewidencyjnej będącej w trwałym zarządzie Domu Pomocy Społecznej w Piotrkowie Kujawskim realizacja remontu budynku wraz ze zmianą jego przeznaczenia została powierzona Dyrektorowi Domu Pomocy Społecznej w Piotrkowie Kujawskim.</w:t>
      </w:r>
      <w:r w:rsidR="002C0001" w:rsidRPr="00C20AF9">
        <w:rPr>
          <w:rFonts w:cs="Cambria Math"/>
        </w:rPr>
        <w:t xml:space="preserve"> </w:t>
      </w:r>
    </w:p>
    <w:p w:rsidR="00EE4C10" w:rsidRDefault="00EE4C10" w:rsidP="002C0001">
      <w:pPr>
        <w:spacing w:after="840"/>
        <w:jc w:val="right"/>
        <w:rPr>
          <w:rFonts w:cs="Cambria Math"/>
          <w:sz w:val="24"/>
          <w:szCs w:val="24"/>
        </w:rPr>
      </w:pPr>
      <w:r w:rsidRPr="00823A2B">
        <w:rPr>
          <w:sz w:val="24"/>
          <w:szCs w:val="24"/>
        </w:rPr>
        <w:lastRenderedPageBreak/>
        <w:t>Radziejów, dnia 26 maja 2025 roku</w:t>
      </w:r>
    </w:p>
    <w:p w:rsidR="00EE4C10" w:rsidRPr="00823A2B" w:rsidRDefault="00EE4C10" w:rsidP="002C0001">
      <w:pPr>
        <w:spacing w:after="960" w:line="276" w:lineRule="auto"/>
        <w:rPr>
          <w:sz w:val="24"/>
          <w:szCs w:val="24"/>
        </w:rPr>
      </w:pPr>
      <w:r w:rsidRPr="00EE4C10">
        <w:rPr>
          <w:rFonts w:cs="Cambria Math"/>
          <w:sz w:val="24"/>
          <w:szCs w:val="24"/>
        </w:rPr>
        <w:t>Or. III.0027</w:t>
      </w:r>
      <w:r w:rsidR="009D2793">
        <w:rPr>
          <w:rFonts w:cs="Cambria Math"/>
          <w:sz w:val="24"/>
          <w:szCs w:val="24"/>
        </w:rPr>
        <w:t>.8</w:t>
      </w:r>
      <w:r w:rsidRPr="00EE4C10">
        <w:rPr>
          <w:rFonts w:cs="Cambria Math"/>
          <w:sz w:val="24"/>
          <w:szCs w:val="24"/>
        </w:rPr>
        <w:t>.2025</w:t>
      </w:r>
      <w:bookmarkStart w:id="0" w:name="_GoBack"/>
      <w:bookmarkEnd w:id="0"/>
    </w:p>
    <w:p w:rsidR="00EE4C10" w:rsidRDefault="00EE4C10" w:rsidP="00EE4C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UPOWAŻNIENIE</w:t>
      </w:r>
    </w:p>
    <w:p w:rsidR="00EE4C10" w:rsidRDefault="00EE4C10" w:rsidP="00EE4C10">
      <w:pPr>
        <w:jc w:val="both"/>
        <w:rPr>
          <w:b/>
          <w:sz w:val="24"/>
          <w:szCs w:val="24"/>
        </w:rPr>
      </w:pPr>
    </w:p>
    <w:p w:rsidR="00EE4C10" w:rsidRPr="00823A2B" w:rsidRDefault="00EE4C10" w:rsidP="00EE4C10">
      <w:pPr>
        <w:spacing w:line="360" w:lineRule="auto"/>
        <w:ind w:firstLine="709"/>
        <w:jc w:val="both"/>
        <w:rPr>
          <w:sz w:val="24"/>
          <w:szCs w:val="24"/>
        </w:rPr>
      </w:pPr>
      <w:r w:rsidRPr="00823A2B">
        <w:rPr>
          <w:sz w:val="24"/>
          <w:szCs w:val="24"/>
        </w:rPr>
        <w:t>Działając w imieniu Powiatu Radziejowskiego</w:t>
      </w:r>
      <w:r>
        <w:rPr>
          <w:sz w:val="24"/>
          <w:szCs w:val="24"/>
        </w:rPr>
        <w:t>, Zarząd Powiatu w Radziejowie, niniejszym upoważnia Panią Halinę Wiśniewską – Dyrektora Domu Pomocy Społecznej w Piotrkowie Kujawskim do podejmowania czynności związanych z remontem budynku gospodarczego oraz zmianą jego przeznaczenia na cele mieszkalne – utworzenie mieszkania wspomaganego w związku z działaniem 4.4 wynikającym z programu kompleksowego wsparcia dla rodzin „Za życiem”</w:t>
      </w:r>
      <w:r w:rsidR="008A110C">
        <w:rPr>
          <w:sz w:val="24"/>
          <w:szCs w:val="24"/>
        </w:rPr>
        <w:t xml:space="preserve"> rez. cel. poz.33</w:t>
      </w:r>
      <w:r>
        <w:rPr>
          <w:sz w:val="24"/>
          <w:szCs w:val="24"/>
        </w:rPr>
        <w:t>.</w:t>
      </w:r>
    </w:p>
    <w:p w:rsidR="00846680" w:rsidRPr="00C20AF9" w:rsidRDefault="00846680">
      <w:pPr>
        <w:spacing w:line="276" w:lineRule="auto"/>
        <w:rPr>
          <w:rFonts w:cs="Cambria Math"/>
        </w:rPr>
      </w:pPr>
    </w:p>
    <w:sectPr w:rsidR="00846680" w:rsidRPr="00C20AF9" w:rsidSect="00D6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41B" w:rsidRDefault="00C5641B" w:rsidP="00AE5F69">
      <w:pPr>
        <w:spacing w:after="0" w:line="240" w:lineRule="auto"/>
      </w:pPr>
      <w:r>
        <w:separator/>
      </w:r>
    </w:p>
  </w:endnote>
  <w:endnote w:type="continuationSeparator" w:id="0">
    <w:p w:rsidR="00C5641B" w:rsidRDefault="00C5641B" w:rsidP="00AE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41B" w:rsidRDefault="00C5641B" w:rsidP="00AE5F69">
      <w:pPr>
        <w:spacing w:after="0" w:line="240" w:lineRule="auto"/>
      </w:pPr>
      <w:r>
        <w:separator/>
      </w:r>
    </w:p>
  </w:footnote>
  <w:footnote w:type="continuationSeparator" w:id="0">
    <w:p w:rsidR="00C5641B" w:rsidRDefault="00C5641B" w:rsidP="00AE5F69">
      <w:pPr>
        <w:spacing w:after="0" w:line="240" w:lineRule="auto"/>
      </w:pPr>
      <w:r>
        <w:continuationSeparator/>
      </w:r>
    </w:p>
  </w:footnote>
  <w:footnote w:id="1">
    <w:p w:rsidR="00AE5F69" w:rsidRPr="00C20AF9" w:rsidRDefault="00AE5F69">
      <w:pPr>
        <w:pStyle w:val="Tekstprzypisudolnego"/>
        <w:rPr>
          <w:rFonts w:cs="Cambria Math"/>
        </w:rPr>
      </w:pPr>
      <w:r w:rsidRPr="00C20AF9">
        <w:rPr>
          <w:rStyle w:val="Odwoanieprzypisudolnego"/>
          <w:rFonts w:cs="Cambria Math"/>
          <w:sz w:val="18"/>
        </w:rPr>
        <w:footnoteRef/>
      </w:r>
      <w:r w:rsidRPr="00C20AF9">
        <w:rPr>
          <w:rFonts w:cs="Cambria Math"/>
          <w:sz w:val="18"/>
        </w:rPr>
        <w:t xml:space="preserve"> </w:t>
      </w:r>
      <w:r w:rsidR="00B02F52" w:rsidRPr="00C20AF9">
        <w:rPr>
          <w:rFonts w:cs="Cambria Math"/>
          <w:sz w:val="18"/>
        </w:rPr>
        <w:t>Zmiany tekstu jednolitego wymienionej uchwały zostały ogłoszone w Dz. U. z 2024 r. poz. 1907.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255A"/>
    <w:multiLevelType w:val="hybridMultilevel"/>
    <w:tmpl w:val="093E0F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BCD26A9E">
      <w:start w:val="4"/>
      <w:numFmt w:val="bullet"/>
      <w:lvlText w:val=""/>
      <w:lvlJc w:val="left"/>
      <w:pPr>
        <w:ind w:left="1800" w:hanging="360"/>
      </w:pPr>
      <w:rPr>
        <w:rFonts w:ascii="Symbol" w:eastAsia="Bookman Old Style" w:hAnsi="Symbol" w:cs="Bookman Old Style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5008A9"/>
    <w:multiLevelType w:val="hybridMultilevel"/>
    <w:tmpl w:val="CF404792"/>
    <w:lvl w:ilvl="0" w:tplc="22D0CDAA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168BF"/>
    <w:multiLevelType w:val="hybridMultilevel"/>
    <w:tmpl w:val="71205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BCD26A9E">
      <w:start w:val="4"/>
      <w:numFmt w:val="bullet"/>
      <w:lvlText w:val=""/>
      <w:lvlJc w:val="left"/>
      <w:pPr>
        <w:ind w:left="1800" w:hanging="360"/>
      </w:pPr>
      <w:rPr>
        <w:rFonts w:ascii="Symbol" w:eastAsia="Bookman Old Style" w:hAnsi="Symbol" w:cs="Bookman Old Style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EF6"/>
    <w:rsid w:val="000355C4"/>
    <w:rsid w:val="000812B1"/>
    <w:rsid w:val="000865BE"/>
    <w:rsid w:val="000D7EF6"/>
    <w:rsid w:val="000E725A"/>
    <w:rsid w:val="00153ED4"/>
    <w:rsid w:val="001927A2"/>
    <w:rsid w:val="002C0001"/>
    <w:rsid w:val="002E4774"/>
    <w:rsid w:val="00354BA2"/>
    <w:rsid w:val="00385DD6"/>
    <w:rsid w:val="00447DB7"/>
    <w:rsid w:val="00532BC6"/>
    <w:rsid w:val="00545924"/>
    <w:rsid w:val="00552100"/>
    <w:rsid w:val="00602D75"/>
    <w:rsid w:val="006564BC"/>
    <w:rsid w:val="006A2B00"/>
    <w:rsid w:val="006A33E4"/>
    <w:rsid w:val="007258AB"/>
    <w:rsid w:val="0073522E"/>
    <w:rsid w:val="00737597"/>
    <w:rsid w:val="007B20D0"/>
    <w:rsid w:val="00846680"/>
    <w:rsid w:val="00851A3A"/>
    <w:rsid w:val="008A110C"/>
    <w:rsid w:val="009D2793"/>
    <w:rsid w:val="00AE5F69"/>
    <w:rsid w:val="00AF4906"/>
    <w:rsid w:val="00B02F52"/>
    <w:rsid w:val="00BF50C2"/>
    <w:rsid w:val="00BF777F"/>
    <w:rsid w:val="00C17DBB"/>
    <w:rsid w:val="00C20AF9"/>
    <w:rsid w:val="00C5641B"/>
    <w:rsid w:val="00D205CE"/>
    <w:rsid w:val="00D37CBF"/>
    <w:rsid w:val="00D526B6"/>
    <w:rsid w:val="00D61179"/>
    <w:rsid w:val="00D84E2F"/>
    <w:rsid w:val="00DF22FB"/>
    <w:rsid w:val="00EE4C10"/>
    <w:rsid w:val="00F06AD2"/>
    <w:rsid w:val="00F60D4B"/>
    <w:rsid w:val="00FA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="Cambria Math" w:hAnsi="Cambria Math" w:cs="Bookman Old Style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C1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F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E5F6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E5F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E5F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E5F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2B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B8FA-5D31-4563-9D27-C070FD99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Kozłowska</dc:creator>
  <cp:keywords/>
  <dc:description/>
  <cp:lastModifiedBy>Katarzyna Tomczak</cp:lastModifiedBy>
  <cp:revision>4</cp:revision>
  <cp:lastPrinted>2025-06-05T10:15:00Z</cp:lastPrinted>
  <dcterms:created xsi:type="dcterms:W3CDTF">2025-06-09T09:21:00Z</dcterms:created>
  <dcterms:modified xsi:type="dcterms:W3CDTF">2025-06-09T11:11:00Z</dcterms:modified>
</cp:coreProperties>
</file>