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1550" w14:textId="2E8F4CDC" w:rsidR="00B33F8A" w:rsidRPr="00911C20" w:rsidRDefault="00B33F8A" w:rsidP="00FA39C9">
      <w:pPr>
        <w:spacing w:before="240" w:line="36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>D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ecyzja</w:t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 Nr</w:t>
      </w:r>
      <w:r w:rsidR="00E03844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3</w:t>
      </w:r>
      <w:r w:rsidR="00E03844">
        <w:rPr>
          <w:rFonts w:ascii="Calibri" w:hAnsi="Calibri" w:cs="Calibri"/>
          <w:b/>
          <w:color w:val="000000" w:themeColor="text1"/>
          <w:sz w:val="32"/>
          <w:szCs w:val="32"/>
        </w:rPr>
        <w:t>/2025</w:t>
      </w:r>
      <w:r w:rsidR="00FA39C9">
        <w:rPr>
          <w:rFonts w:ascii="Calibri" w:hAnsi="Calibri" w:cs="Calibri"/>
          <w:b/>
          <w:color w:val="000000" w:themeColor="text1"/>
          <w:sz w:val="32"/>
          <w:szCs w:val="32"/>
        </w:rPr>
        <w:br/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>Z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arządu</w:t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 P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owiatu</w:t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w</w:t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 R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>adziejowie</w:t>
      </w:r>
      <w:r w:rsidR="00FA39C9">
        <w:rPr>
          <w:rFonts w:ascii="Calibri" w:hAnsi="Calibri" w:cs="Calibri"/>
          <w:b/>
          <w:color w:val="000000" w:themeColor="text1"/>
          <w:sz w:val="32"/>
          <w:szCs w:val="32"/>
        </w:rPr>
        <w:br/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z dnia </w:t>
      </w:r>
      <w:r w:rsidR="00F6150B">
        <w:rPr>
          <w:rFonts w:ascii="Calibri" w:hAnsi="Calibri" w:cs="Calibri"/>
          <w:b/>
          <w:color w:val="000000" w:themeColor="text1"/>
          <w:sz w:val="32"/>
          <w:szCs w:val="32"/>
        </w:rPr>
        <w:t xml:space="preserve">30 </w:t>
      </w:r>
      <w:r w:rsidR="008F63E8">
        <w:rPr>
          <w:rFonts w:ascii="Calibri" w:hAnsi="Calibri" w:cs="Calibri"/>
          <w:b/>
          <w:color w:val="000000" w:themeColor="text1"/>
          <w:sz w:val="32"/>
          <w:szCs w:val="32"/>
        </w:rPr>
        <w:t>września</w:t>
      </w:r>
      <w:r w:rsidR="0007430F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E03844">
        <w:rPr>
          <w:rFonts w:ascii="Calibri" w:hAnsi="Calibri" w:cs="Calibri"/>
          <w:b/>
          <w:color w:val="000000" w:themeColor="text1"/>
          <w:sz w:val="32"/>
          <w:szCs w:val="32"/>
        </w:rPr>
        <w:t>2025</w:t>
      </w:r>
      <w:r w:rsidRPr="00911C20">
        <w:rPr>
          <w:rFonts w:ascii="Calibri" w:hAnsi="Calibri" w:cs="Calibri"/>
          <w:b/>
          <w:color w:val="000000" w:themeColor="text1"/>
          <w:sz w:val="32"/>
          <w:szCs w:val="32"/>
        </w:rPr>
        <w:t xml:space="preserve"> r.</w:t>
      </w:r>
    </w:p>
    <w:p w14:paraId="23302E28" w14:textId="4851D635" w:rsidR="00B33F8A" w:rsidRPr="00FA39C9" w:rsidRDefault="00B33F8A" w:rsidP="00766B02">
      <w:pPr>
        <w:spacing w:before="240" w:line="360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911C20">
        <w:rPr>
          <w:rFonts w:ascii="Calibri" w:hAnsi="Calibri" w:cs="Calibri"/>
          <w:b/>
          <w:color w:val="000000" w:themeColor="text1"/>
          <w:sz w:val="28"/>
          <w:szCs w:val="28"/>
        </w:rPr>
        <w:t xml:space="preserve">w sprawie </w:t>
      </w:r>
      <w:r w:rsidR="00E03844">
        <w:rPr>
          <w:rFonts w:ascii="Calibri" w:hAnsi="Calibri" w:cs="Calibri"/>
          <w:b/>
          <w:color w:val="000000" w:themeColor="text1"/>
          <w:sz w:val="28"/>
          <w:szCs w:val="28"/>
        </w:rPr>
        <w:t xml:space="preserve">oddania </w:t>
      </w:r>
      <w:r w:rsidR="00AB3AEF">
        <w:rPr>
          <w:rFonts w:ascii="Calibri" w:hAnsi="Calibri" w:cs="Calibri"/>
          <w:b/>
          <w:color w:val="000000" w:themeColor="text1"/>
          <w:sz w:val="28"/>
          <w:szCs w:val="28"/>
        </w:rPr>
        <w:t xml:space="preserve">nieruchomości </w:t>
      </w:r>
      <w:r w:rsidR="00E03844">
        <w:rPr>
          <w:rFonts w:ascii="Calibri" w:hAnsi="Calibri" w:cs="Calibri"/>
          <w:b/>
          <w:color w:val="000000" w:themeColor="text1"/>
          <w:sz w:val="28"/>
          <w:szCs w:val="28"/>
        </w:rPr>
        <w:t>w trwały zarząd</w:t>
      </w:r>
    </w:p>
    <w:p w14:paraId="3F18E35A" w14:textId="50E71175" w:rsidR="00B33F8A" w:rsidRPr="00766B02" w:rsidRDefault="00E03844" w:rsidP="00766B02">
      <w:pPr>
        <w:spacing w:before="240"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 podstawie art. 45</w:t>
      </w:r>
      <w:r w:rsidR="00B33F8A" w:rsidRPr="00911C20">
        <w:rPr>
          <w:rFonts w:ascii="Calibri" w:hAnsi="Calibri" w:cs="Calibri"/>
          <w:color w:val="000000" w:themeColor="text1"/>
        </w:rPr>
        <w:t xml:space="preserve"> ustaw</w:t>
      </w:r>
      <w:r>
        <w:rPr>
          <w:rFonts w:ascii="Calibri" w:hAnsi="Calibri" w:cs="Calibri"/>
          <w:color w:val="000000" w:themeColor="text1"/>
        </w:rPr>
        <w:t xml:space="preserve">y z dnia 21 sierpnia 1997 roku </w:t>
      </w:r>
      <w:r w:rsidR="00284D18" w:rsidRPr="00911C20">
        <w:rPr>
          <w:rFonts w:ascii="Calibri" w:hAnsi="Calibri" w:cs="Calibri"/>
          <w:color w:val="000000" w:themeColor="text1"/>
        </w:rPr>
        <w:t>o gospodarce nieruchomościami (</w:t>
      </w:r>
      <w:r>
        <w:rPr>
          <w:rFonts w:ascii="Calibri" w:hAnsi="Calibri" w:cs="Calibri"/>
          <w:color w:val="000000" w:themeColor="text1"/>
        </w:rPr>
        <w:t>Dz. U. z 2024</w:t>
      </w:r>
      <w:r w:rsidR="002A34D1" w:rsidRPr="00911C20">
        <w:rPr>
          <w:rFonts w:ascii="Calibri" w:hAnsi="Calibri" w:cs="Calibri"/>
          <w:color w:val="000000" w:themeColor="text1"/>
        </w:rPr>
        <w:t xml:space="preserve"> r. poz. </w:t>
      </w:r>
      <w:r w:rsidR="008D1E00">
        <w:rPr>
          <w:rFonts w:ascii="Calibri" w:hAnsi="Calibri" w:cs="Calibri"/>
          <w:color w:val="000000" w:themeColor="text1"/>
        </w:rPr>
        <w:t>1145</w:t>
      </w:r>
      <w:r w:rsidR="002A34D1" w:rsidRPr="00911C20">
        <w:rPr>
          <w:rFonts w:ascii="Calibri" w:hAnsi="Calibri" w:cs="Calibri"/>
          <w:color w:val="000000" w:themeColor="text1"/>
        </w:rPr>
        <w:t xml:space="preserve"> ze zm.</w:t>
      </w:r>
      <w:r w:rsidR="008D1E00" w:rsidRPr="008D1E00">
        <w:rPr>
          <w:rStyle w:val="Pogrubienie"/>
          <w:rFonts w:ascii="Calibri" w:hAnsi="Calibri" w:cs="Calibri"/>
        </w:rPr>
        <w:t xml:space="preserve"> </w:t>
      </w:r>
      <w:r w:rsidR="008D1E00" w:rsidRPr="002922AA">
        <w:rPr>
          <w:rStyle w:val="Odwoanieprzypisudolnego"/>
          <w:rFonts w:ascii="Calibri" w:hAnsi="Calibri" w:cs="Calibri"/>
        </w:rPr>
        <w:footnoteReference w:id="1"/>
      </w:r>
      <w:r w:rsidR="00C07D4C">
        <w:rPr>
          <w:rFonts w:ascii="Calibri" w:hAnsi="Calibri" w:cs="Calibri"/>
          <w:color w:val="000000" w:themeColor="text1"/>
        </w:rPr>
        <w:t xml:space="preserve">), art. 6 ust 1 ustawy z dnia 27 października 2017 roku </w:t>
      </w:r>
      <w:r w:rsidR="006B7C28">
        <w:rPr>
          <w:rFonts w:ascii="Calibri" w:hAnsi="Calibri" w:cs="Calibri"/>
          <w:color w:val="000000" w:themeColor="text1"/>
        </w:rPr>
        <w:br/>
      </w:r>
      <w:r w:rsidR="00C07D4C">
        <w:rPr>
          <w:rFonts w:ascii="Calibri" w:hAnsi="Calibri" w:cs="Calibri"/>
          <w:color w:val="000000" w:themeColor="text1"/>
        </w:rPr>
        <w:t xml:space="preserve">o finansowaniu zadań oświatowych (Dz. U. z 2025 r. poz. 439) </w:t>
      </w:r>
      <w:r w:rsidR="00B33F8A" w:rsidRPr="00911C20">
        <w:rPr>
          <w:rFonts w:ascii="Calibri" w:hAnsi="Calibri" w:cs="Calibri"/>
          <w:color w:val="000000" w:themeColor="text1"/>
        </w:rPr>
        <w:t xml:space="preserve">oraz art. 104 i 107 ustawy </w:t>
      </w:r>
      <w:r w:rsidR="006B7C28">
        <w:rPr>
          <w:rFonts w:ascii="Calibri" w:hAnsi="Calibri" w:cs="Calibri"/>
          <w:color w:val="000000" w:themeColor="text1"/>
        </w:rPr>
        <w:br/>
      </w:r>
      <w:r w:rsidR="00B33F8A" w:rsidRPr="00911C20">
        <w:rPr>
          <w:rFonts w:ascii="Calibri" w:hAnsi="Calibri" w:cs="Calibri"/>
          <w:color w:val="000000" w:themeColor="text1"/>
        </w:rPr>
        <w:t>z dnia 14 czerwca 1960 r. Kodeks postępo</w:t>
      </w:r>
      <w:r w:rsidR="000E42DA" w:rsidRPr="00911C20">
        <w:rPr>
          <w:rFonts w:ascii="Calibri" w:hAnsi="Calibri" w:cs="Calibri"/>
          <w:color w:val="000000" w:themeColor="text1"/>
        </w:rPr>
        <w:t>wania administracyjnego (Dz. U.</w:t>
      </w:r>
      <w:r w:rsidR="00B33F8A" w:rsidRPr="00911C20">
        <w:rPr>
          <w:rFonts w:ascii="Calibri" w:hAnsi="Calibri" w:cs="Calibri"/>
          <w:color w:val="000000" w:themeColor="text1"/>
        </w:rPr>
        <w:t xml:space="preserve"> z 20</w:t>
      </w:r>
      <w:r w:rsidR="00C07D4C">
        <w:rPr>
          <w:rFonts w:ascii="Calibri" w:hAnsi="Calibri" w:cs="Calibri"/>
          <w:color w:val="000000" w:themeColor="text1"/>
        </w:rPr>
        <w:t>24</w:t>
      </w:r>
      <w:r w:rsidR="00B33F8A" w:rsidRPr="00911C20">
        <w:rPr>
          <w:rFonts w:ascii="Calibri" w:hAnsi="Calibri" w:cs="Calibri"/>
          <w:color w:val="000000" w:themeColor="text1"/>
        </w:rPr>
        <w:t xml:space="preserve"> r. </w:t>
      </w:r>
      <w:r w:rsidR="00BF45BC">
        <w:rPr>
          <w:rFonts w:ascii="Calibri" w:hAnsi="Calibri" w:cs="Calibri"/>
          <w:color w:val="000000" w:themeColor="text1"/>
        </w:rPr>
        <w:br/>
      </w:r>
      <w:r w:rsidR="00B33F8A" w:rsidRPr="00911C20">
        <w:rPr>
          <w:rFonts w:ascii="Calibri" w:hAnsi="Calibri" w:cs="Calibri"/>
          <w:color w:val="000000" w:themeColor="text1"/>
        </w:rPr>
        <w:t xml:space="preserve">poz. </w:t>
      </w:r>
      <w:r w:rsidR="00C07D4C">
        <w:rPr>
          <w:rFonts w:ascii="Calibri" w:hAnsi="Calibri" w:cs="Calibri"/>
          <w:color w:val="000000" w:themeColor="text1"/>
        </w:rPr>
        <w:t>572</w:t>
      </w:r>
      <w:r w:rsidR="00BF45BC" w:rsidRPr="002922AA">
        <w:rPr>
          <w:rStyle w:val="Odwoanieprzypisudolnego"/>
          <w:rFonts w:ascii="Calibri" w:hAnsi="Calibri" w:cs="Calibri"/>
        </w:rPr>
        <w:footnoteReference w:id="2"/>
      </w:r>
      <w:r w:rsidR="00B33F8A" w:rsidRPr="00911C20">
        <w:rPr>
          <w:rFonts w:ascii="Calibri" w:hAnsi="Calibri" w:cs="Calibri"/>
          <w:color w:val="000000" w:themeColor="text1"/>
        </w:rPr>
        <w:t xml:space="preserve">) po rozpoznaniu wniosku </w:t>
      </w:r>
      <w:r w:rsidR="00A670F9">
        <w:rPr>
          <w:rFonts w:ascii="Calibri" w:hAnsi="Calibri" w:cs="Calibri"/>
          <w:color w:val="000000" w:themeColor="text1"/>
        </w:rPr>
        <w:t xml:space="preserve">Dyrektora Zespołu Szkół </w:t>
      </w:r>
      <w:r w:rsidR="008F63E8">
        <w:rPr>
          <w:rFonts w:ascii="Calibri" w:hAnsi="Calibri" w:cs="Calibri"/>
          <w:color w:val="000000" w:themeColor="text1"/>
        </w:rPr>
        <w:t xml:space="preserve">Rolnicze Centrum Kształcenia Ustawicznego w Przemystce </w:t>
      </w:r>
      <w:r w:rsidR="00B33F8A" w:rsidRPr="009E078C">
        <w:rPr>
          <w:rFonts w:ascii="Calibri" w:hAnsi="Calibri" w:cs="Calibri"/>
          <w:color w:val="000000" w:themeColor="text1"/>
        </w:rPr>
        <w:t>nr</w:t>
      </w:r>
      <w:r w:rsidR="00CF337A" w:rsidRPr="009E078C">
        <w:rPr>
          <w:rFonts w:ascii="Calibri" w:hAnsi="Calibri" w:cs="Calibri"/>
          <w:color w:val="000000" w:themeColor="text1"/>
        </w:rPr>
        <w:t xml:space="preserve"> </w:t>
      </w:r>
      <w:r w:rsidR="00F22144" w:rsidRPr="00F22144">
        <w:rPr>
          <w:rFonts w:ascii="Calibri" w:hAnsi="Calibri" w:cs="Calibri"/>
          <w:color w:val="000000" w:themeColor="text1"/>
        </w:rPr>
        <w:t>ZSRCKU.450/051/</w:t>
      </w:r>
      <w:r w:rsidR="00B51949">
        <w:rPr>
          <w:rFonts w:ascii="Calibri" w:hAnsi="Calibri" w:cs="Calibri"/>
          <w:color w:val="000000" w:themeColor="text1"/>
        </w:rPr>
        <w:t>55/</w:t>
      </w:r>
      <w:r w:rsidR="00F22144" w:rsidRPr="00F22144">
        <w:rPr>
          <w:rFonts w:ascii="Calibri" w:hAnsi="Calibri" w:cs="Calibri"/>
          <w:color w:val="000000" w:themeColor="text1"/>
        </w:rPr>
        <w:t xml:space="preserve">2025 </w:t>
      </w:r>
      <w:r w:rsidR="00CF337A" w:rsidRPr="00F22144">
        <w:rPr>
          <w:rFonts w:ascii="Calibri" w:hAnsi="Calibri" w:cs="Calibri"/>
          <w:color w:val="000000" w:themeColor="text1"/>
        </w:rPr>
        <w:t>z</w:t>
      </w:r>
      <w:r w:rsidR="009E078C" w:rsidRPr="00F22144">
        <w:rPr>
          <w:rFonts w:ascii="Calibri" w:hAnsi="Calibri" w:cs="Calibri"/>
          <w:color w:val="000000" w:themeColor="text1"/>
        </w:rPr>
        <w:t xml:space="preserve"> dnia</w:t>
      </w:r>
      <w:r w:rsidR="00CF337A" w:rsidRPr="00F22144">
        <w:rPr>
          <w:rFonts w:ascii="Calibri" w:hAnsi="Calibri" w:cs="Calibri"/>
          <w:color w:val="000000" w:themeColor="text1"/>
        </w:rPr>
        <w:t xml:space="preserve"> </w:t>
      </w:r>
      <w:r w:rsidR="00F22144" w:rsidRPr="00F22144">
        <w:rPr>
          <w:rFonts w:ascii="Calibri" w:hAnsi="Calibri" w:cs="Calibri"/>
          <w:color w:val="000000" w:themeColor="text1"/>
        </w:rPr>
        <w:t>15</w:t>
      </w:r>
      <w:r w:rsidR="00CF337A" w:rsidRPr="00F22144">
        <w:rPr>
          <w:rFonts w:ascii="Calibri" w:hAnsi="Calibri" w:cs="Calibri"/>
          <w:color w:val="000000" w:themeColor="text1"/>
        </w:rPr>
        <w:t xml:space="preserve"> </w:t>
      </w:r>
      <w:r w:rsidR="008F63E8" w:rsidRPr="00F22144">
        <w:rPr>
          <w:rFonts w:ascii="Calibri" w:hAnsi="Calibri" w:cs="Calibri"/>
          <w:color w:val="000000" w:themeColor="text1"/>
        </w:rPr>
        <w:t xml:space="preserve">września </w:t>
      </w:r>
      <w:r w:rsidR="001A7D4C" w:rsidRPr="00F22144">
        <w:rPr>
          <w:rFonts w:ascii="Calibri" w:hAnsi="Calibri" w:cs="Calibri"/>
          <w:color w:val="000000" w:themeColor="text1"/>
        </w:rPr>
        <w:t>2025</w:t>
      </w:r>
      <w:r w:rsidR="009E078C" w:rsidRPr="00F22144">
        <w:rPr>
          <w:rFonts w:ascii="Calibri" w:hAnsi="Calibri" w:cs="Calibri"/>
          <w:color w:val="000000" w:themeColor="text1"/>
        </w:rPr>
        <w:t xml:space="preserve"> roku</w:t>
      </w:r>
      <w:r w:rsidR="00B33F8A" w:rsidRPr="00F22144">
        <w:rPr>
          <w:rFonts w:ascii="Calibri" w:hAnsi="Calibri" w:cs="Calibri"/>
          <w:color w:val="000000" w:themeColor="text1"/>
        </w:rPr>
        <w:t xml:space="preserve"> </w:t>
      </w:r>
      <w:r w:rsidR="00B33F8A" w:rsidRPr="00911C20">
        <w:rPr>
          <w:rFonts w:ascii="Calibri" w:hAnsi="Calibri" w:cs="Calibri"/>
          <w:color w:val="000000" w:themeColor="text1"/>
        </w:rPr>
        <w:t>Zarząd Powiatu w Radziejowie w składzie:</w:t>
      </w:r>
    </w:p>
    <w:p w14:paraId="206F3A60" w14:textId="681E55FB" w:rsidR="00392E0B" w:rsidRPr="00FA39C9" w:rsidRDefault="00166F97" w:rsidP="00FA39C9">
      <w:pPr>
        <w:spacing w:before="240" w:line="360" w:lineRule="auto"/>
        <w:rPr>
          <w:rFonts w:ascii="Calibri" w:hAnsi="Calibri" w:cs="Calibri"/>
          <w:color w:val="000000"/>
        </w:rPr>
      </w:pPr>
      <w:r w:rsidRPr="00911C20">
        <w:rPr>
          <w:rFonts w:ascii="Calibri" w:hAnsi="Calibri" w:cs="Calibri"/>
          <w:color w:val="000000"/>
        </w:rPr>
        <w:t>Przewodniczący</w:t>
      </w:r>
      <w:r w:rsidR="00FA39C9">
        <w:rPr>
          <w:rFonts w:ascii="Calibri" w:hAnsi="Calibri" w:cs="Calibri"/>
          <w:color w:val="000000"/>
        </w:rPr>
        <w:t xml:space="preserve"> </w:t>
      </w:r>
      <w:r w:rsidRPr="00911C20">
        <w:rPr>
          <w:rFonts w:ascii="Calibri" w:hAnsi="Calibri" w:cs="Calibri"/>
          <w:color w:val="000000"/>
        </w:rPr>
        <w:t xml:space="preserve">- </w:t>
      </w:r>
      <w:r w:rsidR="00DF52FF" w:rsidRPr="00911C20">
        <w:rPr>
          <w:rFonts w:ascii="Calibri" w:hAnsi="Calibri" w:cs="Calibri"/>
          <w:color w:val="000000"/>
        </w:rPr>
        <w:t xml:space="preserve">Pan </w:t>
      </w:r>
      <w:r w:rsidRPr="00911C20">
        <w:rPr>
          <w:rFonts w:ascii="Calibri" w:hAnsi="Calibri" w:cs="Calibri"/>
          <w:color w:val="000000"/>
        </w:rPr>
        <w:t xml:space="preserve">Jarosław </w:t>
      </w:r>
      <w:r w:rsidR="006F44B1" w:rsidRPr="00911C20">
        <w:rPr>
          <w:rFonts w:ascii="Calibri" w:hAnsi="Calibri" w:cs="Calibri"/>
          <w:color w:val="000000"/>
        </w:rPr>
        <w:t xml:space="preserve">Józef </w:t>
      </w:r>
      <w:r w:rsidRPr="00911C20">
        <w:rPr>
          <w:rFonts w:ascii="Calibri" w:hAnsi="Calibri" w:cs="Calibri"/>
          <w:color w:val="000000"/>
        </w:rPr>
        <w:t>Kołtuniak</w:t>
      </w:r>
      <w:r w:rsidR="00766B02">
        <w:rPr>
          <w:rFonts w:ascii="Calibri" w:hAnsi="Calibri" w:cs="Calibri"/>
          <w:color w:val="000000"/>
        </w:rPr>
        <w:br/>
      </w:r>
      <w:r w:rsidR="00FA39C9">
        <w:rPr>
          <w:rFonts w:ascii="Calibri" w:hAnsi="Calibri" w:cs="Calibri"/>
          <w:color w:val="000000"/>
        </w:rPr>
        <w:t>Członkowie:</w:t>
      </w:r>
      <w:r w:rsidR="00FA39C9">
        <w:rPr>
          <w:rFonts w:ascii="Calibri" w:hAnsi="Calibri" w:cs="Calibri"/>
          <w:color w:val="000000"/>
        </w:rPr>
        <w:br/>
      </w:r>
      <w:r w:rsidRPr="00911C20">
        <w:rPr>
          <w:rFonts w:ascii="Calibri" w:hAnsi="Calibri" w:cs="Calibri"/>
          <w:color w:val="000000"/>
        </w:rPr>
        <w:t xml:space="preserve">- </w:t>
      </w:r>
      <w:r w:rsidR="00DF52FF" w:rsidRPr="00911C20">
        <w:rPr>
          <w:rFonts w:ascii="Calibri" w:hAnsi="Calibri" w:cs="Calibri"/>
          <w:color w:val="000000"/>
        </w:rPr>
        <w:t xml:space="preserve">Pan </w:t>
      </w:r>
      <w:r w:rsidRPr="00911C20">
        <w:rPr>
          <w:rFonts w:ascii="Calibri" w:hAnsi="Calibri" w:cs="Calibri"/>
          <w:color w:val="000000"/>
        </w:rPr>
        <w:t xml:space="preserve">Grzegorz Piasecki </w:t>
      </w:r>
      <w:r w:rsidR="00766B02">
        <w:rPr>
          <w:rFonts w:ascii="Calibri" w:hAnsi="Calibri" w:cs="Calibri"/>
          <w:color w:val="000000"/>
        </w:rPr>
        <w:br/>
      </w:r>
      <w:r w:rsidRPr="00911C20">
        <w:rPr>
          <w:rFonts w:ascii="Calibri" w:hAnsi="Calibri" w:cs="Calibri"/>
          <w:color w:val="000000"/>
        </w:rPr>
        <w:t xml:space="preserve">- </w:t>
      </w:r>
      <w:r w:rsidR="00DF52FF" w:rsidRPr="00911C20">
        <w:rPr>
          <w:rFonts w:ascii="Calibri" w:hAnsi="Calibri" w:cs="Calibri"/>
          <w:color w:val="000000"/>
        </w:rPr>
        <w:t xml:space="preserve">Pan </w:t>
      </w:r>
      <w:r w:rsidRPr="00911C20">
        <w:rPr>
          <w:rFonts w:ascii="Calibri" w:hAnsi="Calibri" w:cs="Calibri"/>
          <w:color w:val="000000"/>
        </w:rPr>
        <w:t>Włodzimierz</w:t>
      </w:r>
      <w:r w:rsidR="00492A80">
        <w:rPr>
          <w:rFonts w:ascii="Calibri" w:hAnsi="Calibri" w:cs="Calibri"/>
          <w:color w:val="000000"/>
        </w:rPr>
        <w:t xml:space="preserve"> Jacek</w:t>
      </w:r>
      <w:r w:rsidRPr="00911C20">
        <w:rPr>
          <w:rFonts w:ascii="Calibri" w:hAnsi="Calibri" w:cs="Calibri"/>
          <w:color w:val="000000"/>
        </w:rPr>
        <w:t xml:space="preserve"> Gorzycki</w:t>
      </w:r>
      <w:r w:rsidR="00FA39C9">
        <w:rPr>
          <w:rFonts w:ascii="Calibri" w:hAnsi="Calibri" w:cs="Calibri"/>
          <w:color w:val="000000"/>
        </w:rPr>
        <w:br/>
      </w:r>
      <w:r w:rsidRPr="00911C20">
        <w:rPr>
          <w:rFonts w:ascii="Calibri" w:hAnsi="Calibri" w:cs="Calibri"/>
          <w:color w:val="000000"/>
        </w:rPr>
        <w:t xml:space="preserve">- </w:t>
      </w:r>
      <w:r w:rsidR="00DF52FF" w:rsidRPr="00911C20">
        <w:rPr>
          <w:rFonts w:ascii="Calibri" w:hAnsi="Calibri" w:cs="Calibri"/>
          <w:color w:val="000000"/>
        </w:rPr>
        <w:t xml:space="preserve">Pan </w:t>
      </w:r>
      <w:r w:rsidRPr="00911C20">
        <w:rPr>
          <w:rFonts w:ascii="Calibri" w:hAnsi="Calibri" w:cs="Calibri"/>
          <w:color w:val="000000"/>
        </w:rPr>
        <w:t>Jan Nocoń</w:t>
      </w:r>
      <w:r w:rsidR="00FA39C9">
        <w:rPr>
          <w:rFonts w:ascii="Calibri" w:hAnsi="Calibri" w:cs="Calibri"/>
          <w:color w:val="000000"/>
        </w:rPr>
        <w:br/>
      </w:r>
      <w:r w:rsidR="00392E0B" w:rsidRPr="00911C20">
        <w:rPr>
          <w:rStyle w:val="Pogrubienie"/>
          <w:rFonts w:ascii="Calibri" w:hAnsi="Calibri" w:cs="Calibri"/>
          <w:b w:val="0"/>
        </w:rPr>
        <w:t>- Pan</w:t>
      </w:r>
      <w:r w:rsidR="008D1E00">
        <w:rPr>
          <w:rStyle w:val="Pogrubienie"/>
          <w:rFonts w:ascii="Calibri" w:hAnsi="Calibri" w:cs="Calibri"/>
          <w:b w:val="0"/>
        </w:rPr>
        <w:t xml:space="preserve"> Paweł Koziński </w:t>
      </w:r>
    </w:p>
    <w:p w14:paraId="0CED12B2" w14:textId="240F2D9B" w:rsidR="00B33F8A" w:rsidRPr="00911C20" w:rsidRDefault="00B33F8A" w:rsidP="00D6055B">
      <w:pPr>
        <w:spacing w:before="240" w:line="360" w:lineRule="auto"/>
        <w:jc w:val="center"/>
        <w:rPr>
          <w:rFonts w:ascii="Calibri" w:hAnsi="Calibri" w:cs="Calibri"/>
          <w:b/>
          <w:color w:val="000000"/>
        </w:rPr>
      </w:pPr>
      <w:r w:rsidRPr="00911C20">
        <w:rPr>
          <w:rFonts w:ascii="Calibri" w:hAnsi="Calibri" w:cs="Calibri"/>
          <w:b/>
          <w:color w:val="000000"/>
        </w:rPr>
        <w:t>p o s t a n a w i a</w:t>
      </w:r>
    </w:p>
    <w:p w14:paraId="002B00F5" w14:textId="228A6199" w:rsidR="00D6055B" w:rsidRPr="007A7AEA" w:rsidRDefault="00D0628E" w:rsidP="00D6055B">
      <w:pPr>
        <w:numPr>
          <w:ilvl w:val="0"/>
          <w:numId w:val="12"/>
        </w:numPr>
        <w:spacing w:before="240" w:line="360" w:lineRule="auto"/>
        <w:rPr>
          <w:rFonts w:asciiTheme="minorHAnsi" w:hAnsiTheme="minorHAnsi" w:cstheme="minorHAnsi"/>
          <w:color w:val="000000"/>
        </w:rPr>
      </w:pPr>
      <w:r w:rsidRPr="007A7AEA">
        <w:rPr>
          <w:rFonts w:asciiTheme="minorHAnsi" w:hAnsiTheme="minorHAnsi" w:cstheme="minorHAnsi"/>
          <w:color w:val="000000"/>
        </w:rPr>
        <w:t>Us</w:t>
      </w:r>
      <w:r w:rsidR="00C07D4C" w:rsidRPr="007A7AEA">
        <w:rPr>
          <w:rFonts w:asciiTheme="minorHAnsi" w:hAnsiTheme="minorHAnsi" w:cstheme="minorHAnsi"/>
          <w:color w:val="000000"/>
        </w:rPr>
        <w:t xml:space="preserve">tanowić </w:t>
      </w:r>
      <w:r w:rsidRPr="007A7AEA">
        <w:rPr>
          <w:rFonts w:asciiTheme="minorHAnsi" w:hAnsiTheme="minorHAnsi" w:cstheme="minorHAnsi"/>
          <w:color w:val="000000"/>
        </w:rPr>
        <w:t xml:space="preserve">nieodpłatnie, na czas nieoznaczony,  na rzecz Zespołu Szkół </w:t>
      </w:r>
      <w:r w:rsidR="008F63E8">
        <w:rPr>
          <w:rFonts w:ascii="Calibri" w:hAnsi="Calibri" w:cs="Calibri"/>
          <w:color w:val="000000" w:themeColor="text1"/>
        </w:rPr>
        <w:t xml:space="preserve">Rolnicze Centrum Kształcenia Ustawicznego w </w:t>
      </w:r>
      <w:proofErr w:type="spellStart"/>
      <w:r w:rsidR="008F63E8">
        <w:rPr>
          <w:rFonts w:ascii="Calibri" w:hAnsi="Calibri" w:cs="Calibri"/>
          <w:color w:val="000000" w:themeColor="text1"/>
        </w:rPr>
        <w:t>Przemystce</w:t>
      </w:r>
      <w:proofErr w:type="spellEnd"/>
      <w:r w:rsidR="008F63E8">
        <w:rPr>
          <w:rFonts w:ascii="Calibri" w:hAnsi="Calibri" w:cs="Calibri"/>
          <w:color w:val="000000" w:themeColor="text1"/>
        </w:rPr>
        <w:t xml:space="preserve"> </w:t>
      </w:r>
      <w:r w:rsidR="001A7D4C">
        <w:rPr>
          <w:rFonts w:asciiTheme="minorHAnsi" w:hAnsiTheme="minorHAnsi" w:cstheme="minorHAnsi"/>
          <w:color w:val="000000"/>
        </w:rPr>
        <w:t xml:space="preserve">z siedzibą </w:t>
      </w:r>
      <w:proofErr w:type="spellStart"/>
      <w:r w:rsidR="008F63E8">
        <w:rPr>
          <w:rFonts w:asciiTheme="minorHAnsi" w:hAnsiTheme="minorHAnsi" w:cstheme="minorHAnsi"/>
          <w:color w:val="000000"/>
        </w:rPr>
        <w:t>Przemystka</w:t>
      </w:r>
      <w:proofErr w:type="spellEnd"/>
      <w:r w:rsidR="008F63E8">
        <w:rPr>
          <w:rFonts w:asciiTheme="minorHAnsi" w:hAnsiTheme="minorHAnsi" w:cstheme="minorHAnsi"/>
          <w:color w:val="000000"/>
        </w:rPr>
        <w:t xml:space="preserve"> 21</w:t>
      </w:r>
      <w:r w:rsidRPr="007A7AEA">
        <w:rPr>
          <w:rFonts w:asciiTheme="minorHAnsi" w:hAnsiTheme="minorHAnsi" w:cstheme="minorHAnsi"/>
          <w:color w:val="000000"/>
        </w:rPr>
        <w:t xml:space="preserve"> </w:t>
      </w:r>
      <w:r w:rsidR="008F63E8">
        <w:rPr>
          <w:rFonts w:asciiTheme="minorHAnsi" w:hAnsiTheme="minorHAnsi" w:cstheme="minorHAnsi"/>
          <w:color w:val="000000"/>
        </w:rPr>
        <w:br/>
      </w:r>
      <w:r w:rsidR="001A7D4C" w:rsidRPr="007A7AEA">
        <w:rPr>
          <w:rFonts w:asciiTheme="minorHAnsi" w:hAnsiTheme="minorHAnsi" w:cstheme="minorHAnsi"/>
          <w:color w:val="000000"/>
        </w:rPr>
        <w:t>w Radziejowie</w:t>
      </w:r>
      <w:r w:rsidR="001A7D4C">
        <w:rPr>
          <w:rFonts w:asciiTheme="minorHAnsi" w:hAnsiTheme="minorHAnsi" w:cstheme="minorHAnsi"/>
          <w:color w:val="000000"/>
        </w:rPr>
        <w:t xml:space="preserve"> </w:t>
      </w:r>
      <w:r w:rsidR="00166F97" w:rsidRPr="007A7AEA">
        <w:rPr>
          <w:rFonts w:asciiTheme="minorHAnsi" w:hAnsiTheme="minorHAnsi" w:cstheme="minorHAnsi"/>
          <w:color w:val="000000"/>
        </w:rPr>
        <w:t>trwały zarząd nieruchomości grunto</w:t>
      </w:r>
      <w:r w:rsidRPr="007A7AEA">
        <w:rPr>
          <w:rFonts w:asciiTheme="minorHAnsi" w:hAnsiTheme="minorHAnsi" w:cstheme="minorHAnsi"/>
          <w:color w:val="000000"/>
        </w:rPr>
        <w:t>wej</w:t>
      </w:r>
      <w:r w:rsidR="00967D36" w:rsidRPr="007A7AEA">
        <w:rPr>
          <w:rFonts w:asciiTheme="minorHAnsi" w:hAnsiTheme="minorHAnsi" w:cstheme="minorHAnsi"/>
          <w:color w:val="000000"/>
        </w:rPr>
        <w:t xml:space="preserve">, </w:t>
      </w:r>
      <w:r w:rsidRPr="007A7AEA">
        <w:rPr>
          <w:rFonts w:asciiTheme="minorHAnsi" w:hAnsiTheme="minorHAnsi" w:cstheme="minorHAnsi"/>
          <w:color w:val="000000"/>
        </w:rPr>
        <w:t>oznaczonej jako działka</w:t>
      </w:r>
      <w:r w:rsidR="00166F97" w:rsidRPr="007A7AEA">
        <w:rPr>
          <w:rFonts w:asciiTheme="minorHAnsi" w:hAnsiTheme="minorHAnsi" w:cstheme="minorHAnsi"/>
          <w:color w:val="000000"/>
        </w:rPr>
        <w:t xml:space="preserve"> </w:t>
      </w:r>
      <w:r w:rsidR="008F63E8">
        <w:rPr>
          <w:rFonts w:asciiTheme="minorHAnsi" w:hAnsiTheme="minorHAnsi" w:cstheme="minorHAnsi"/>
          <w:color w:val="000000"/>
        </w:rPr>
        <w:br/>
      </w:r>
      <w:r w:rsidR="00166F97" w:rsidRPr="007A7AEA">
        <w:rPr>
          <w:rFonts w:asciiTheme="minorHAnsi" w:hAnsiTheme="minorHAnsi" w:cstheme="minorHAnsi"/>
          <w:color w:val="000000"/>
        </w:rPr>
        <w:t xml:space="preserve">nr </w:t>
      </w:r>
      <w:r w:rsidR="008F63E8">
        <w:rPr>
          <w:rFonts w:asciiTheme="minorHAnsi" w:hAnsiTheme="minorHAnsi" w:cstheme="minorHAnsi"/>
          <w:b/>
          <w:color w:val="000000"/>
        </w:rPr>
        <w:t xml:space="preserve">691/58 </w:t>
      </w:r>
      <w:r w:rsidR="00166F97" w:rsidRPr="007A7AEA">
        <w:rPr>
          <w:rFonts w:asciiTheme="minorHAnsi" w:hAnsiTheme="minorHAnsi" w:cstheme="minorHAnsi"/>
          <w:color w:val="000000"/>
        </w:rPr>
        <w:t xml:space="preserve">o </w:t>
      </w:r>
      <w:r w:rsidR="00166F97" w:rsidRPr="008F63E8">
        <w:rPr>
          <w:rFonts w:ascii="Calibri" w:hAnsi="Calibri" w:cs="Calibri"/>
          <w:color w:val="000000"/>
        </w:rPr>
        <w:t xml:space="preserve">pow. </w:t>
      </w:r>
      <w:r w:rsidR="008F63E8" w:rsidRPr="008F63E8">
        <w:rPr>
          <w:rFonts w:ascii="Calibri" w:hAnsi="Calibri" w:cs="Calibri"/>
        </w:rPr>
        <w:t>0.5942</w:t>
      </w:r>
      <w:r w:rsidR="008F63E8" w:rsidRPr="008F63E8">
        <w:rPr>
          <w:rFonts w:ascii="Calibri" w:hAnsi="Calibri" w:cs="Calibri"/>
          <w:b/>
          <w:color w:val="000000"/>
        </w:rPr>
        <w:t xml:space="preserve"> </w:t>
      </w:r>
      <w:r w:rsidR="00166F97" w:rsidRPr="008F63E8">
        <w:rPr>
          <w:rFonts w:ascii="Calibri" w:hAnsi="Calibri" w:cs="Calibri"/>
          <w:b/>
          <w:color w:val="000000"/>
        </w:rPr>
        <w:t xml:space="preserve"> </w:t>
      </w:r>
      <w:r w:rsidR="00166F97" w:rsidRPr="008F63E8">
        <w:rPr>
          <w:rFonts w:ascii="Calibri" w:hAnsi="Calibri" w:cs="Calibri"/>
          <w:color w:val="000000"/>
        </w:rPr>
        <w:t>ha,</w:t>
      </w:r>
      <w:r w:rsidR="00967D36" w:rsidRPr="007A7AEA">
        <w:rPr>
          <w:rFonts w:asciiTheme="minorHAnsi" w:hAnsiTheme="minorHAnsi" w:cstheme="minorHAnsi"/>
          <w:color w:val="000000"/>
        </w:rPr>
        <w:t xml:space="preserve"> </w:t>
      </w:r>
      <w:r w:rsidRPr="007A7AEA">
        <w:rPr>
          <w:rFonts w:asciiTheme="minorHAnsi" w:hAnsiTheme="minorHAnsi" w:cstheme="minorHAnsi"/>
          <w:color w:val="000000"/>
        </w:rPr>
        <w:t>położonej  w miejscowości Radziejów, jednostka ewidencyjna Radziejów stanowiącej</w:t>
      </w:r>
      <w:r w:rsidR="007A7AEA" w:rsidRPr="007A7AEA">
        <w:rPr>
          <w:rFonts w:asciiTheme="minorHAnsi" w:hAnsiTheme="minorHAnsi" w:cstheme="minorHAnsi"/>
          <w:color w:val="000000"/>
        </w:rPr>
        <w:t xml:space="preserve"> własność</w:t>
      </w:r>
      <w:r w:rsidR="00967D36" w:rsidRPr="007A7AEA">
        <w:rPr>
          <w:rFonts w:asciiTheme="minorHAnsi" w:hAnsiTheme="minorHAnsi" w:cstheme="minorHAnsi"/>
          <w:color w:val="000000"/>
        </w:rPr>
        <w:t xml:space="preserve"> </w:t>
      </w:r>
      <w:r w:rsidR="00B33F8A" w:rsidRPr="007A7AEA">
        <w:rPr>
          <w:rFonts w:asciiTheme="minorHAnsi" w:hAnsiTheme="minorHAnsi" w:cstheme="minorHAnsi"/>
          <w:color w:val="000000"/>
        </w:rPr>
        <w:t>Powiatu Radziejowskiego,</w:t>
      </w:r>
      <w:r w:rsidRPr="007A7AEA">
        <w:rPr>
          <w:rFonts w:asciiTheme="minorHAnsi" w:hAnsiTheme="minorHAnsi" w:cstheme="minorHAnsi"/>
          <w:color w:val="000000"/>
        </w:rPr>
        <w:t xml:space="preserve"> </w:t>
      </w:r>
      <w:r w:rsidR="00B33F8A" w:rsidRPr="007A7AEA">
        <w:rPr>
          <w:rFonts w:asciiTheme="minorHAnsi" w:hAnsiTheme="minorHAnsi" w:cstheme="minorHAnsi"/>
          <w:color w:val="000000"/>
        </w:rPr>
        <w:t xml:space="preserve">dla której </w:t>
      </w:r>
      <w:r w:rsidR="007A7AEA" w:rsidRPr="007A7AEA">
        <w:rPr>
          <w:rFonts w:asciiTheme="minorHAnsi" w:hAnsiTheme="minorHAnsi" w:cstheme="minorHAnsi"/>
          <w:color w:val="000000"/>
        </w:rPr>
        <w:t xml:space="preserve">Sąd Rejonowy w Radziejowie </w:t>
      </w:r>
      <w:r w:rsidR="00B33F8A" w:rsidRPr="007A7AEA">
        <w:rPr>
          <w:rFonts w:asciiTheme="minorHAnsi" w:hAnsiTheme="minorHAnsi" w:cstheme="minorHAnsi"/>
          <w:color w:val="000000"/>
        </w:rPr>
        <w:t>pro</w:t>
      </w:r>
      <w:r w:rsidR="007A7AEA" w:rsidRPr="007A7AEA">
        <w:rPr>
          <w:rFonts w:asciiTheme="minorHAnsi" w:hAnsiTheme="minorHAnsi" w:cstheme="minorHAnsi"/>
          <w:color w:val="000000"/>
        </w:rPr>
        <w:t>wadzi  księgę wieczystą</w:t>
      </w:r>
      <w:r w:rsidR="00911C20" w:rsidRPr="007A7AEA">
        <w:rPr>
          <w:rFonts w:asciiTheme="minorHAnsi" w:hAnsiTheme="minorHAnsi" w:cstheme="minorHAnsi"/>
          <w:color w:val="000000"/>
        </w:rPr>
        <w:t xml:space="preserve"> </w:t>
      </w:r>
      <w:r w:rsidR="004B1F87" w:rsidRPr="007A7AEA">
        <w:rPr>
          <w:rFonts w:asciiTheme="minorHAnsi" w:hAnsiTheme="minorHAnsi" w:cstheme="minorHAnsi"/>
          <w:color w:val="000000"/>
        </w:rPr>
        <w:t>n</w:t>
      </w:r>
      <w:r w:rsidR="00B33F8A" w:rsidRPr="007A7AEA">
        <w:rPr>
          <w:rFonts w:asciiTheme="minorHAnsi" w:hAnsiTheme="minorHAnsi" w:cstheme="minorHAnsi"/>
          <w:color w:val="000000"/>
        </w:rPr>
        <w:t>r  WL1R/000</w:t>
      </w:r>
      <w:r w:rsidRPr="007A7AEA">
        <w:rPr>
          <w:rFonts w:asciiTheme="minorHAnsi" w:hAnsiTheme="minorHAnsi" w:cstheme="minorHAnsi"/>
        </w:rPr>
        <w:t>39586/4</w:t>
      </w:r>
      <w:r w:rsidR="007A7AEA">
        <w:rPr>
          <w:rFonts w:asciiTheme="minorHAnsi" w:hAnsiTheme="minorHAnsi" w:cstheme="minorHAnsi"/>
        </w:rPr>
        <w:t xml:space="preserve">, </w:t>
      </w:r>
      <w:r w:rsidR="008F63E8">
        <w:rPr>
          <w:rFonts w:asciiTheme="minorHAnsi" w:hAnsiTheme="minorHAnsi" w:cstheme="minorHAnsi"/>
        </w:rPr>
        <w:br/>
      </w:r>
      <w:r w:rsidR="007A7AEA">
        <w:rPr>
          <w:rFonts w:asciiTheme="minorHAnsi" w:hAnsiTheme="minorHAnsi" w:cstheme="minorHAnsi"/>
        </w:rPr>
        <w:t xml:space="preserve">z dniem w którym decyzja stanie się ostateczna, </w:t>
      </w:r>
      <w:r w:rsidRPr="007A7AEA">
        <w:rPr>
          <w:rFonts w:asciiTheme="minorHAnsi" w:hAnsiTheme="minorHAnsi" w:cstheme="minorHAnsi"/>
        </w:rPr>
        <w:t xml:space="preserve"> </w:t>
      </w:r>
      <w:r w:rsidRPr="007A7AEA">
        <w:rPr>
          <w:rFonts w:asciiTheme="minorHAnsi" w:hAnsiTheme="minorHAnsi" w:cstheme="minorHAnsi"/>
          <w:color w:val="000000"/>
        </w:rPr>
        <w:t xml:space="preserve">z przeznaczeniem na działalność </w:t>
      </w:r>
      <w:r w:rsidR="00B51029">
        <w:rPr>
          <w:rFonts w:asciiTheme="minorHAnsi" w:hAnsiTheme="minorHAnsi" w:cstheme="minorHAnsi"/>
          <w:color w:val="000000"/>
        </w:rPr>
        <w:t xml:space="preserve">oświatową </w:t>
      </w:r>
      <w:r w:rsidRPr="007A7AEA">
        <w:rPr>
          <w:rFonts w:asciiTheme="minorHAnsi" w:hAnsiTheme="minorHAnsi" w:cstheme="minorHAnsi"/>
          <w:color w:val="000000"/>
        </w:rPr>
        <w:t>jednostki.</w:t>
      </w:r>
    </w:p>
    <w:p w14:paraId="76D4B42B" w14:textId="77777777" w:rsidR="00BF45BC" w:rsidRDefault="00BF45BC" w:rsidP="00D6055B">
      <w:pPr>
        <w:spacing w:before="240" w:line="360" w:lineRule="auto"/>
        <w:jc w:val="center"/>
        <w:rPr>
          <w:rFonts w:ascii="Calibri" w:hAnsi="Calibri" w:cs="Calibri"/>
          <w:b/>
          <w:color w:val="000000"/>
        </w:rPr>
      </w:pPr>
    </w:p>
    <w:p w14:paraId="2ABA0D2A" w14:textId="34143615" w:rsidR="00B33F8A" w:rsidRPr="007519E6" w:rsidRDefault="00B33F8A" w:rsidP="00D6055B">
      <w:pPr>
        <w:spacing w:before="240" w:line="360" w:lineRule="auto"/>
        <w:jc w:val="center"/>
        <w:rPr>
          <w:rFonts w:ascii="Calibri" w:hAnsi="Calibri" w:cs="Calibri"/>
          <w:b/>
          <w:color w:val="000000"/>
        </w:rPr>
      </w:pPr>
      <w:r w:rsidRPr="00911C20">
        <w:rPr>
          <w:rFonts w:ascii="Calibri" w:hAnsi="Calibri" w:cs="Calibri"/>
          <w:b/>
          <w:color w:val="000000"/>
        </w:rPr>
        <w:lastRenderedPageBreak/>
        <w:t>Uzasadnienie</w:t>
      </w:r>
    </w:p>
    <w:p w14:paraId="3F614831" w14:textId="51A4FA8E" w:rsidR="00CF337A" w:rsidRPr="00FA39C9" w:rsidRDefault="00967D36" w:rsidP="007A7AEA">
      <w:pPr>
        <w:spacing w:before="240"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Dyrektor</w:t>
      </w:r>
      <w:r w:rsidR="00BF32C2">
        <w:rPr>
          <w:rFonts w:ascii="Calibri" w:hAnsi="Calibri" w:cs="Calibri"/>
          <w:color w:val="000000" w:themeColor="text1"/>
        </w:rPr>
        <w:t xml:space="preserve"> </w:t>
      </w:r>
      <w:r w:rsidR="008F63E8" w:rsidRPr="007A7AEA">
        <w:rPr>
          <w:rFonts w:asciiTheme="minorHAnsi" w:hAnsiTheme="minorHAnsi" w:cstheme="minorHAnsi"/>
          <w:color w:val="000000"/>
        </w:rPr>
        <w:t xml:space="preserve">Zespołu Szkół </w:t>
      </w:r>
      <w:r w:rsidR="008F63E8">
        <w:rPr>
          <w:rFonts w:ascii="Calibri" w:hAnsi="Calibri" w:cs="Calibri"/>
          <w:color w:val="000000" w:themeColor="text1"/>
        </w:rPr>
        <w:t>Rolnicze Centrum Kształcenia Ustawicznego w Przemystce</w:t>
      </w:r>
      <w:r w:rsidR="00BF32C2">
        <w:rPr>
          <w:rFonts w:ascii="Calibri" w:hAnsi="Calibri" w:cs="Calibri"/>
          <w:color w:val="000000" w:themeColor="text1"/>
        </w:rPr>
        <w:br/>
      </w:r>
      <w:r w:rsidR="009E078C">
        <w:rPr>
          <w:rFonts w:ascii="Calibri" w:hAnsi="Calibri" w:cs="Calibri"/>
          <w:color w:val="000000" w:themeColor="text1"/>
        </w:rPr>
        <w:t>wnioskiem z dnia</w:t>
      </w:r>
      <w:r w:rsidR="00BF32C2">
        <w:rPr>
          <w:rFonts w:ascii="Calibri" w:hAnsi="Calibri" w:cs="Calibri"/>
          <w:color w:val="000000" w:themeColor="text1"/>
        </w:rPr>
        <w:t xml:space="preserve"> </w:t>
      </w:r>
      <w:r w:rsidR="00F22144" w:rsidRPr="00F22144">
        <w:rPr>
          <w:rFonts w:ascii="Calibri" w:hAnsi="Calibri" w:cs="Calibri"/>
          <w:color w:val="000000" w:themeColor="text1"/>
        </w:rPr>
        <w:t>15</w:t>
      </w:r>
      <w:r w:rsidR="008F63E8" w:rsidRPr="00F22144">
        <w:rPr>
          <w:rFonts w:ascii="Calibri" w:hAnsi="Calibri" w:cs="Calibri"/>
          <w:color w:val="000000" w:themeColor="text1"/>
        </w:rPr>
        <w:t xml:space="preserve">września </w:t>
      </w:r>
      <w:r w:rsidR="00D0628E" w:rsidRPr="00F22144">
        <w:rPr>
          <w:rFonts w:ascii="Calibri" w:hAnsi="Calibri" w:cs="Calibri"/>
          <w:color w:val="000000" w:themeColor="text1"/>
        </w:rPr>
        <w:t>2025</w:t>
      </w:r>
      <w:r w:rsidR="004B1F87" w:rsidRPr="00F22144">
        <w:rPr>
          <w:rFonts w:ascii="Calibri" w:hAnsi="Calibri" w:cs="Calibri"/>
          <w:color w:val="000000" w:themeColor="text1"/>
        </w:rPr>
        <w:t xml:space="preserve"> roku </w:t>
      </w:r>
      <w:r w:rsidR="00B57C68" w:rsidRPr="00911C20">
        <w:rPr>
          <w:rFonts w:ascii="Calibri" w:hAnsi="Calibri" w:cs="Calibri"/>
          <w:color w:val="000000" w:themeColor="text1"/>
        </w:rPr>
        <w:t xml:space="preserve">wystąpił </w:t>
      </w:r>
      <w:r w:rsidR="00B33F8A" w:rsidRPr="00911C20">
        <w:rPr>
          <w:rFonts w:ascii="Calibri" w:hAnsi="Calibri" w:cs="Calibri"/>
          <w:color w:val="000000" w:themeColor="text1"/>
        </w:rPr>
        <w:t>z wnioskiem</w:t>
      </w:r>
      <w:r w:rsidR="00B33F8A" w:rsidRPr="00911C20">
        <w:rPr>
          <w:rFonts w:ascii="Calibri" w:hAnsi="Calibri" w:cs="Calibri"/>
          <w:color w:val="000000"/>
        </w:rPr>
        <w:t xml:space="preserve"> o </w:t>
      </w:r>
      <w:r w:rsidR="00D0628E">
        <w:rPr>
          <w:rFonts w:ascii="Calibri" w:hAnsi="Calibri" w:cs="Calibri"/>
          <w:color w:val="000000"/>
        </w:rPr>
        <w:t xml:space="preserve">ustanowienie </w:t>
      </w:r>
      <w:r w:rsidR="00B33F8A" w:rsidRPr="00911C20">
        <w:rPr>
          <w:rFonts w:ascii="Calibri" w:hAnsi="Calibri" w:cs="Calibri"/>
          <w:color w:val="000000"/>
        </w:rPr>
        <w:t>trwałego zarządu dla</w:t>
      </w:r>
      <w:r w:rsidR="008F63E8">
        <w:rPr>
          <w:rFonts w:ascii="Calibri" w:hAnsi="Calibri" w:cs="Calibri"/>
          <w:color w:val="000000"/>
        </w:rPr>
        <w:t xml:space="preserve"> </w:t>
      </w:r>
      <w:r w:rsidR="00B33F8A" w:rsidRPr="00911C20">
        <w:rPr>
          <w:rFonts w:ascii="Calibri" w:hAnsi="Calibri" w:cs="Calibri"/>
          <w:color w:val="000000"/>
        </w:rPr>
        <w:t xml:space="preserve">nieruchomości </w:t>
      </w:r>
      <w:r w:rsidR="007A7AEA">
        <w:rPr>
          <w:rFonts w:ascii="Calibri" w:hAnsi="Calibri" w:cs="Calibri"/>
          <w:color w:val="000000"/>
        </w:rPr>
        <w:t>działki</w:t>
      </w:r>
      <w:r w:rsidR="00B33F8A" w:rsidRPr="00911C20">
        <w:rPr>
          <w:rFonts w:ascii="Calibri" w:hAnsi="Calibri" w:cs="Calibri"/>
          <w:color w:val="000000"/>
        </w:rPr>
        <w:t xml:space="preserve"> nr </w:t>
      </w:r>
      <w:r w:rsidR="008F63E8">
        <w:rPr>
          <w:rFonts w:asciiTheme="minorHAnsi" w:hAnsiTheme="minorHAnsi" w:cstheme="minorHAnsi"/>
          <w:b/>
          <w:color w:val="000000"/>
        </w:rPr>
        <w:t xml:space="preserve">691/58 </w:t>
      </w:r>
      <w:r w:rsidR="008F63E8" w:rsidRPr="007A7AEA">
        <w:rPr>
          <w:rFonts w:asciiTheme="minorHAnsi" w:hAnsiTheme="minorHAnsi" w:cstheme="minorHAnsi"/>
          <w:color w:val="000000"/>
        </w:rPr>
        <w:t xml:space="preserve">o </w:t>
      </w:r>
      <w:r w:rsidR="008F63E8" w:rsidRPr="008F63E8">
        <w:rPr>
          <w:rFonts w:ascii="Calibri" w:hAnsi="Calibri" w:cs="Calibri"/>
          <w:color w:val="000000"/>
        </w:rPr>
        <w:t>pow.</w:t>
      </w:r>
      <w:r w:rsidR="008F63E8" w:rsidRPr="008F63E8">
        <w:rPr>
          <w:rFonts w:ascii="Calibri" w:hAnsi="Calibri" w:cs="Calibri"/>
        </w:rPr>
        <w:t>0.5942</w:t>
      </w:r>
      <w:r w:rsidR="008F63E8" w:rsidRPr="008F63E8">
        <w:rPr>
          <w:rFonts w:ascii="Calibri" w:hAnsi="Calibri" w:cs="Calibri"/>
          <w:b/>
          <w:color w:val="000000"/>
        </w:rPr>
        <w:t xml:space="preserve"> </w:t>
      </w:r>
      <w:r w:rsidR="008F63E8" w:rsidRPr="008F63E8">
        <w:rPr>
          <w:rFonts w:ascii="Calibri" w:hAnsi="Calibri" w:cs="Calibri"/>
          <w:color w:val="000000"/>
        </w:rPr>
        <w:t>ha</w:t>
      </w:r>
      <w:r w:rsidR="00B33F8A" w:rsidRPr="00911C20">
        <w:rPr>
          <w:rFonts w:ascii="Calibri" w:hAnsi="Calibri" w:cs="Calibri"/>
          <w:color w:val="000000"/>
        </w:rPr>
        <w:t>,</w:t>
      </w:r>
      <w:r w:rsidR="00C75CDB">
        <w:rPr>
          <w:rFonts w:ascii="Calibri" w:hAnsi="Calibri" w:cs="Calibri"/>
          <w:color w:val="000000"/>
        </w:rPr>
        <w:t xml:space="preserve"> </w:t>
      </w:r>
      <w:r w:rsidR="007A7AEA">
        <w:rPr>
          <w:rFonts w:ascii="Calibri" w:hAnsi="Calibri" w:cs="Calibri"/>
          <w:color w:val="000000"/>
        </w:rPr>
        <w:t>położonej</w:t>
      </w:r>
      <w:r w:rsidR="007A7AEA" w:rsidRPr="00911C20">
        <w:rPr>
          <w:rFonts w:ascii="Calibri" w:hAnsi="Calibri" w:cs="Calibri"/>
          <w:color w:val="000000"/>
        </w:rPr>
        <w:t xml:space="preserve"> </w:t>
      </w:r>
      <w:r w:rsidR="009E078C">
        <w:rPr>
          <w:rFonts w:ascii="Calibri" w:hAnsi="Calibri" w:cs="Calibri"/>
          <w:color w:val="000000"/>
        </w:rPr>
        <w:br/>
      </w:r>
      <w:r w:rsidR="007A7AEA" w:rsidRPr="00911C20">
        <w:rPr>
          <w:rFonts w:ascii="Calibri" w:hAnsi="Calibri" w:cs="Calibri"/>
          <w:color w:val="000000"/>
        </w:rPr>
        <w:t xml:space="preserve">w </w:t>
      </w:r>
      <w:r w:rsidR="007A7AEA">
        <w:rPr>
          <w:rFonts w:ascii="Calibri" w:hAnsi="Calibri" w:cs="Calibri"/>
          <w:color w:val="000000"/>
        </w:rPr>
        <w:t>Radziejowie</w:t>
      </w:r>
      <w:r w:rsidR="006B7C28">
        <w:rPr>
          <w:rFonts w:ascii="Calibri" w:hAnsi="Calibri" w:cs="Calibri"/>
          <w:color w:val="000000"/>
        </w:rPr>
        <w:t xml:space="preserve"> stanowiącej</w:t>
      </w:r>
      <w:r w:rsidR="007A7AEA">
        <w:rPr>
          <w:rFonts w:ascii="Calibri" w:hAnsi="Calibri" w:cs="Calibri"/>
          <w:color w:val="000000"/>
        </w:rPr>
        <w:t xml:space="preserve"> własność</w:t>
      </w:r>
      <w:r w:rsidR="00B33F8A" w:rsidRPr="00911C20">
        <w:rPr>
          <w:rFonts w:ascii="Calibri" w:hAnsi="Calibri" w:cs="Calibri"/>
          <w:color w:val="000000"/>
        </w:rPr>
        <w:t xml:space="preserve"> Powiatu Radziejowskiego, dla której </w:t>
      </w:r>
      <w:r w:rsidR="00900D8B" w:rsidRPr="00911C20">
        <w:rPr>
          <w:rFonts w:ascii="Calibri" w:hAnsi="Calibri" w:cs="Calibri"/>
          <w:color w:val="000000"/>
        </w:rPr>
        <w:t>prowadzona jest</w:t>
      </w:r>
      <w:r w:rsidR="00AB1C09">
        <w:rPr>
          <w:rFonts w:ascii="Calibri" w:hAnsi="Calibri" w:cs="Calibri"/>
          <w:color w:val="000000"/>
        </w:rPr>
        <w:t xml:space="preserve"> księga wieczysta n</w:t>
      </w:r>
      <w:r w:rsidR="00B33F8A" w:rsidRPr="00911C20">
        <w:rPr>
          <w:rFonts w:ascii="Calibri" w:hAnsi="Calibri" w:cs="Calibri"/>
          <w:color w:val="000000"/>
        </w:rPr>
        <w:t>r WL1R/000</w:t>
      </w:r>
      <w:r w:rsidR="00AB3AEF">
        <w:rPr>
          <w:rFonts w:ascii="Calibri" w:hAnsi="Calibri" w:cs="Calibri"/>
          <w:color w:val="000000"/>
        </w:rPr>
        <w:t xml:space="preserve">39586/4 </w:t>
      </w:r>
      <w:r w:rsidR="006B7C28">
        <w:rPr>
          <w:rFonts w:ascii="Calibri" w:hAnsi="Calibri" w:cs="Calibri"/>
          <w:color w:val="000000"/>
        </w:rPr>
        <w:t xml:space="preserve">z przeznaczeniem </w:t>
      </w:r>
      <w:r w:rsidR="004C335C">
        <w:rPr>
          <w:rFonts w:ascii="Calibri" w:hAnsi="Calibri" w:cs="Calibri"/>
          <w:color w:val="000000"/>
        </w:rPr>
        <w:t xml:space="preserve">na potrzeby </w:t>
      </w:r>
      <w:r w:rsidR="00AB3AEF">
        <w:rPr>
          <w:rFonts w:ascii="Calibri" w:hAnsi="Calibri" w:cs="Calibri"/>
          <w:color w:val="000000"/>
        </w:rPr>
        <w:t xml:space="preserve">działalności szkoły. </w:t>
      </w:r>
      <w:r w:rsidR="00B33F8A" w:rsidRPr="00911C20">
        <w:rPr>
          <w:rFonts w:ascii="Calibri" w:hAnsi="Calibri" w:cs="Calibri"/>
          <w:color w:val="000000"/>
        </w:rPr>
        <w:t xml:space="preserve">Zarząd Powiatu w Radziejowie </w:t>
      </w:r>
      <w:r w:rsidR="005C4373">
        <w:rPr>
          <w:rFonts w:ascii="Calibri" w:hAnsi="Calibri" w:cs="Calibri"/>
          <w:color w:val="000000"/>
        </w:rPr>
        <w:t>uznał wniosek za uzasadniony</w:t>
      </w:r>
      <w:r w:rsidR="00B33F8A" w:rsidRPr="00911C20">
        <w:rPr>
          <w:rFonts w:ascii="Calibri" w:hAnsi="Calibri" w:cs="Calibri"/>
          <w:color w:val="000000"/>
        </w:rPr>
        <w:t xml:space="preserve">. </w:t>
      </w:r>
    </w:p>
    <w:p w14:paraId="3B39FD8E" w14:textId="1D262B4F" w:rsidR="00B33F8A" w:rsidRPr="00FA39C9" w:rsidRDefault="00B33F8A" w:rsidP="00FA39C9">
      <w:pPr>
        <w:spacing w:before="240" w:line="360" w:lineRule="auto"/>
        <w:ind w:left="360"/>
        <w:rPr>
          <w:rFonts w:ascii="Calibri" w:hAnsi="Calibri" w:cs="Calibri"/>
          <w:b/>
          <w:color w:val="000000"/>
        </w:rPr>
      </w:pPr>
      <w:r w:rsidRPr="00911C20">
        <w:rPr>
          <w:rFonts w:ascii="Calibri" w:hAnsi="Calibri" w:cs="Calibri"/>
          <w:b/>
          <w:color w:val="000000"/>
        </w:rPr>
        <w:t>Pouczenie</w:t>
      </w:r>
    </w:p>
    <w:p w14:paraId="60694A8C" w14:textId="117CB9C9" w:rsidR="00691D5D" w:rsidRPr="00911C20" w:rsidRDefault="00B33F8A" w:rsidP="00FA39C9">
      <w:pPr>
        <w:spacing w:before="240" w:line="360" w:lineRule="auto"/>
        <w:ind w:left="360"/>
        <w:rPr>
          <w:rFonts w:ascii="Calibri" w:hAnsi="Calibri" w:cs="Calibri"/>
          <w:color w:val="000000"/>
        </w:rPr>
      </w:pPr>
      <w:r w:rsidRPr="00911C20">
        <w:rPr>
          <w:rFonts w:ascii="Calibri" w:hAnsi="Calibri" w:cs="Calibri"/>
          <w:color w:val="000000"/>
        </w:rPr>
        <w:t>Od niniejszej decyzji przysługuje stronie prawo wniesienia odwołania do Samorządowego Kolegium Odwoławczego we Włocławku. Odwołanie wnosi się za pośrednictwem Zarządu Powiatu w Radziejowie w terminie 14 dni od daty doręczenia decyzji.</w:t>
      </w:r>
      <w:r w:rsidR="00FA39C9">
        <w:rPr>
          <w:rFonts w:ascii="Calibri" w:hAnsi="Calibri" w:cs="Calibri"/>
          <w:color w:val="000000"/>
        </w:rPr>
        <w:t xml:space="preserve"> </w:t>
      </w:r>
      <w:r w:rsidR="00984141">
        <w:rPr>
          <w:rFonts w:ascii="Calibri" w:hAnsi="Calibri" w:cs="Calibri"/>
          <w:color w:val="000000"/>
        </w:rPr>
        <w:br/>
      </w:r>
      <w:r w:rsidR="00691D5D" w:rsidRPr="00911C20">
        <w:rPr>
          <w:rFonts w:ascii="Calibri" w:hAnsi="Calibri" w:cs="Calibri"/>
        </w:rPr>
        <w:t xml:space="preserve">Przed upływem terminu do wniesienia odwołania strona może zrzec się prawa </w:t>
      </w:r>
      <w:r w:rsidR="00984141">
        <w:rPr>
          <w:rFonts w:ascii="Calibri" w:hAnsi="Calibri" w:cs="Calibri"/>
        </w:rPr>
        <w:br/>
      </w:r>
      <w:r w:rsidR="00691D5D" w:rsidRPr="00911C20">
        <w:rPr>
          <w:rFonts w:ascii="Calibri" w:hAnsi="Calibri" w:cs="Calibri"/>
        </w:rPr>
        <w:t>do wniesienia odwołania wobec organu administracji publicznej, który wydał decyzję.</w:t>
      </w:r>
      <w:r w:rsidR="00B14F39" w:rsidRPr="00911C20">
        <w:rPr>
          <w:rFonts w:ascii="Calibri" w:hAnsi="Calibri" w:cs="Calibri"/>
        </w:rPr>
        <w:t xml:space="preserve"> </w:t>
      </w:r>
      <w:r w:rsidR="00984141">
        <w:rPr>
          <w:rFonts w:ascii="Calibri" w:hAnsi="Calibri" w:cs="Calibri"/>
        </w:rPr>
        <w:br/>
      </w:r>
      <w:r w:rsidR="00691D5D" w:rsidRPr="00911C20">
        <w:rPr>
          <w:rFonts w:ascii="Calibri" w:hAnsi="Calibri" w:cs="Calibri"/>
        </w:rPr>
        <w:t>Z dniem doręczenia organowi administracji publicznej oświadczenia o zrzeczeniu się prawa</w:t>
      </w:r>
      <w:r w:rsidR="009E078C">
        <w:rPr>
          <w:rFonts w:ascii="Calibri" w:hAnsi="Calibri" w:cs="Calibri"/>
        </w:rPr>
        <w:t xml:space="preserve"> </w:t>
      </w:r>
      <w:r w:rsidR="00691D5D" w:rsidRPr="00911C20">
        <w:rPr>
          <w:rFonts w:ascii="Calibri" w:hAnsi="Calibri" w:cs="Calibri"/>
        </w:rPr>
        <w:t>do wniesienia odwołania przez ostatnią ze stron postępowania, decyzja staje się ostateczna i prawomocna</w:t>
      </w:r>
      <w:r w:rsidR="00B14F39" w:rsidRPr="00911C20">
        <w:rPr>
          <w:rFonts w:ascii="Calibri" w:hAnsi="Calibri" w:cs="Calibri"/>
        </w:rPr>
        <w:t>.</w:t>
      </w:r>
    </w:p>
    <w:p w14:paraId="16D66FAA" w14:textId="77777777" w:rsidR="00691D5D" w:rsidRPr="00911C20" w:rsidRDefault="00691D5D" w:rsidP="00766B02">
      <w:pPr>
        <w:spacing w:before="240" w:line="360" w:lineRule="auto"/>
        <w:ind w:left="360"/>
        <w:rPr>
          <w:rFonts w:ascii="Calibri" w:hAnsi="Calibri" w:cs="Calibri"/>
          <w:color w:val="000000"/>
        </w:rPr>
      </w:pPr>
    </w:p>
    <w:p w14:paraId="1C889473" w14:textId="77777777" w:rsidR="00B33F8A" w:rsidRDefault="00B33F8A" w:rsidP="00766B02">
      <w:pPr>
        <w:spacing w:before="240" w:line="360" w:lineRule="auto"/>
        <w:ind w:left="360"/>
        <w:rPr>
          <w:rFonts w:ascii="Calibri" w:hAnsi="Calibri" w:cs="Calibri"/>
          <w:color w:val="000000"/>
        </w:rPr>
      </w:pPr>
    </w:p>
    <w:p w14:paraId="61BE9D9A" w14:textId="77777777" w:rsidR="008F63E8" w:rsidRDefault="008F63E8" w:rsidP="00766B02">
      <w:pPr>
        <w:spacing w:before="240" w:line="360" w:lineRule="auto"/>
        <w:ind w:left="360"/>
        <w:rPr>
          <w:rFonts w:ascii="Calibri" w:hAnsi="Calibri" w:cs="Calibri"/>
          <w:color w:val="000000"/>
        </w:rPr>
      </w:pPr>
    </w:p>
    <w:p w14:paraId="2D911DAD" w14:textId="77777777" w:rsidR="00FA39C9" w:rsidRDefault="00FA39C9" w:rsidP="00766B02">
      <w:pPr>
        <w:spacing w:before="240" w:line="360" w:lineRule="auto"/>
        <w:ind w:left="360"/>
        <w:rPr>
          <w:rFonts w:ascii="Calibri" w:hAnsi="Calibri" w:cs="Calibri"/>
          <w:color w:val="000000"/>
        </w:rPr>
      </w:pPr>
    </w:p>
    <w:p w14:paraId="63FF6C6C" w14:textId="77777777" w:rsidR="00B33F8A" w:rsidRPr="00911C20" w:rsidRDefault="00B33F8A" w:rsidP="00FA39C9">
      <w:pPr>
        <w:spacing w:line="360" w:lineRule="auto"/>
        <w:rPr>
          <w:rFonts w:ascii="Calibri" w:hAnsi="Calibri" w:cs="Calibri"/>
          <w:color w:val="000000"/>
        </w:rPr>
      </w:pPr>
      <w:r w:rsidRPr="00911C20">
        <w:rPr>
          <w:rFonts w:ascii="Calibri" w:hAnsi="Calibri" w:cs="Calibri"/>
          <w:color w:val="000000"/>
        </w:rPr>
        <w:t>Otrzymują:</w:t>
      </w:r>
    </w:p>
    <w:p w14:paraId="5725BEFB" w14:textId="7FFE8198" w:rsidR="008F63E8" w:rsidRDefault="008F63E8" w:rsidP="00FA39C9">
      <w:pPr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7A7AEA">
        <w:rPr>
          <w:rFonts w:asciiTheme="minorHAnsi" w:hAnsiTheme="minorHAnsi" w:cstheme="minorHAnsi"/>
          <w:color w:val="000000"/>
        </w:rPr>
        <w:t xml:space="preserve">Zespołu Szkół </w:t>
      </w:r>
      <w:r>
        <w:rPr>
          <w:rFonts w:ascii="Calibri" w:hAnsi="Calibri" w:cs="Calibri"/>
          <w:color w:val="000000" w:themeColor="text1"/>
        </w:rPr>
        <w:t>Rolnicze Centrum Kształcenia Ustawicznego w Przemystce</w:t>
      </w:r>
    </w:p>
    <w:p w14:paraId="5A506550" w14:textId="77777777" w:rsidR="00FA39C9" w:rsidRDefault="00B33F8A" w:rsidP="00FA39C9">
      <w:pPr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FA39C9">
        <w:rPr>
          <w:rFonts w:ascii="Calibri" w:hAnsi="Calibri" w:cs="Calibri"/>
          <w:color w:val="000000"/>
        </w:rPr>
        <w:t>Wydział Geodezji Kartografii, Architektury i Budownictwa</w:t>
      </w:r>
    </w:p>
    <w:p w14:paraId="27FF1D9F" w14:textId="77777777" w:rsidR="00FA39C9" w:rsidRDefault="00B33F8A" w:rsidP="00FA39C9">
      <w:pPr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FA39C9">
        <w:rPr>
          <w:rFonts w:ascii="Calibri" w:hAnsi="Calibri" w:cs="Calibri"/>
          <w:color w:val="000000"/>
        </w:rPr>
        <w:t xml:space="preserve">IV Wydział Ksiąg Wieczystych Sądu </w:t>
      </w:r>
      <w:r w:rsidR="00FA39C9">
        <w:rPr>
          <w:rFonts w:ascii="Calibri" w:hAnsi="Calibri" w:cs="Calibri"/>
          <w:color w:val="000000"/>
        </w:rPr>
        <w:t>Rejonowego w Radziejowie</w:t>
      </w:r>
    </w:p>
    <w:p w14:paraId="457CBB97" w14:textId="01202453" w:rsidR="002B1417" w:rsidRPr="00FA39C9" w:rsidRDefault="00B33F8A" w:rsidP="00FA39C9">
      <w:pPr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FA39C9">
        <w:rPr>
          <w:rFonts w:ascii="Calibri" w:hAnsi="Calibri" w:cs="Calibri"/>
          <w:color w:val="000000"/>
        </w:rPr>
        <w:t>a/a</w:t>
      </w:r>
    </w:p>
    <w:p w14:paraId="5D3560ED" w14:textId="77777777" w:rsidR="002B1417" w:rsidRPr="00911C20" w:rsidRDefault="002B1417" w:rsidP="00766B02">
      <w:pPr>
        <w:spacing w:before="240" w:line="360" w:lineRule="auto"/>
        <w:rPr>
          <w:rFonts w:ascii="Calibri" w:hAnsi="Calibri" w:cs="Calibri"/>
          <w:color w:val="000000"/>
        </w:rPr>
      </w:pPr>
    </w:p>
    <w:p w14:paraId="56A0B45A" w14:textId="77777777" w:rsidR="00DF52FF" w:rsidRPr="00911C20" w:rsidRDefault="00DF52FF" w:rsidP="00766B02">
      <w:pPr>
        <w:spacing w:before="240" w:line="360" w:lineRule="auto"/>
        <w:rPr>
          <w:rFonts w:ascii="Calibri" w:hAnsi="Calibri" w:cs="Calibri"/>
          <w:color w:val="000000"/>
        </w:rPr>
      </w:pPr>
    </w:p>
    <w:sectPr w:rsidR="00DF52FF" w:rsidRPr="00911C20" w:rsidSect="002A34D1">
      <w:pgSz w:w="11906" w:h="16838"/>
      <w:pgMar w:top="53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1CC1" w14:textId="77777777" w:rsidR="007C325A" w:rsidRDefault="007C325A" w:rsidP="002A34D1">
      <w:r>
        <w:separator/>
      </w:r>
    </w:p>
  </w:endnote>
  <w:endnote w:type="continuationSeparator" w:id="0">
    <w:p w14:paraId="154A7C6B" w14:textId="77777777" w:rsidR="007C325A" w:rsidRDefault="007C325A" w:rsidP="002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56CB" w14:textId="77777777" w:rsidR="007C325A" w:rsidRDefault="007C325A" w:rsidP="002A34D1">
      <w:r>
        <w:separator/>
      </w:r>
    </w:p>
  </w:footnote>
  <w:footnote w:type="continuationSeparator" w:id="0">
    <w:p w14:paraId="563A48FD" w14:textId="77777777" w:rsidR="007C325A" w:rsidRDefault="007C325A" w:rsidP="002A34D1">
      <w:r>
        <w:continuationSeparator/>
      </w:r>
    </w:p>
  </w:footnote>
  <w:footnote w:id="1">
    <w:p w14:paraId="232AAD19" w14:textId="412D003D" w:rsidR="008D1E00" w:rsidRPr="00BF45BC" w:rsidRDefault="008D1E00" w:rsidP="008D1E00">
      <w:pPr>
        <w:rPr>
          <w:rFonts w:ascii="Calibri" w:hAnsi="Calibri" w:cs="Calibri"/>
          <w:sz w:val="20"/>
          <w:szCs w:val="20"/>
        </w:rPr>
      </w:pPr>
      <w:r w:rsidRPr="00782505">
        <w:rPr>
          <w:rStyle w:val="Odwoanieprzypisudolnego"/>
          <w:rFonts w:ascii="Calibri" w:hAnsi="Calibri" w:cs="Calibri"/>
        </w:rPr>
        <w:footnoteRef/>
      </w:r>
      <w:r w:rsidRPr="00782505">
        <w:rPr>
          <w:rFonts w:ascii="Calibri" w:hAnsi="Calibri" w:cs="Calibri"/>
        </w:rPr>
        <w:t xml:space="preserve"> </w:t>
      </w:r>
      <w:r w:rsidRPr="00BF45BC">
        <w:rPr>
          <w:rFonts w:ascii="Calibri" w:hAnsi="Calibri" w:cs="Calibri"/>
          <w:sz w:val="20"/>
          <w:szCs w:val="20"/>
        </w:rPr>
        <w:t>Zmiany tekstu jednolitego wymienio</w:t>
      </w:r>
      <w:r w:rsidR="00BF45BC" w:rsidRPr="00BF45BC">
        <w:rPr>
          <w:rFonts w:ascii="Calibri" w:hAnsi="Calibri" w:cs="Calibri"/>
          <w:sz w:val="20"/>
          <w:szCs w:val="20"/>
        </w:rPr>
        <w:t xml:space="preserve">nej ustawy zostały ogłoszone w </w:t>
      </w:r>
      <w:r w:rsidRPr="00BF45BC">
        <w:rPr>
          <w:rFonts w:ascii="Calibri" w:hAnsi="Calibri" w:cs="Calibri"/>
          <w:sz w:val="20"/>
          <w:szCs w:val="20"/>
        </w:rPr>
        <w:t>Dz. U. z 2024 r. poz. 1222, poz. 1717</w:t>
      </w:r>
      <w:r w:rsidR="00BF45BC">
        <w:rPr>
          <w:rFonts w:ascii="Calibri" w:hAnsi="Calibri" w:cs="Calibri"/>
          <w:sz w:val="20"/>
          <w:szCs w:val="20"/>
        </w:rPr>
        <w:br/>
      </w:r>
      <w:r w:rsidRPr="00BF45BC">
        <w:rPr>
          <w:rFonts w:ascii="Calibri" w:hAnsi="Calibri" w:cs="Calibri"/>
          <w:sz w:val="20"/>
          <w:szCs w:val="20"/>
        </w:rPr>
        <w:t xml:space="preserve"> i poz. 1881</w:t>
      </w:r>
      <w:r w:rsidR="00BF45BC" w:rsidRPr="00BF45BC">
        <w:rPr>
          <w:rFonts w:ascii="Calibri" w:hAnsi="Calibri" w:cs="Calibri"/>
          <w:sz w:val="20"/>
          <w:szCs w:val="20"/>
        </w:rPr>
        <w:t xml:space="preserve"> oraz z 2025 r. poz. 1080</w:t>
      </w:r>
    </w:p>
  </w:footnote>
  <w:footnote w:id="2">
    <w:p w14:paraId="002DC22B" w14:textId="1858F431" w:rsidR="00BF45BC" w:rsidRDefault="00BF45BC" w:rsidP="00BF45BC">
      <w:r w:rsidRPr="00BF45BC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BF45BC">
        <w:rPr>
          <w:rFonts w:ascii="Calibri" w:hAnsi="Calibri" w:cs="Calibri"/>
          <w:sz w:val="20"/>
          <w:szCs w:val="20"/>
        </w:rPr>
        <w:t xml:space="preserve"> Zmiany tekstu jednolitego wymienionej ustawy zostały ogłoszone w Dz. U. z 2025 r. poz. 769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8B7"/>
    <w:multiLevelType w:val="hybridMultilevel"/>
    <w:tmpl w:val="732AA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C367D"/>
    <w:multiLevelType w:val="hybridMultilevel"/>
    <w:tmpl w:val="A29E2B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F6A33"/>
    <w:multiLevelType w:val="hybridMultilevel"/>
    <w:tmpl w:val="3064E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B1ED1"/>
    <w:multiLevelType w:val="hybridMultilevel"/>
    <w:tmpl w:val="0DE66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B16AC"/>
    <w:multiLevelType w:val="hybridMultilevel"/>
    <w:tmpl w:val="34B21F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84768"/>
    <w:multiLevelType w:val="hybridMultilevel"/>
    <w:tmpl w:val="5B2E87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31F14"/>
    <w:multiLevelType w:val="hybridMultilevel"/>
    <w:tmpl w:val="C5F24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47053F"/>
    <w:multiLevelType w:val="hybridMultilevel"/>
    <w:tmpl w:val="601473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F7A37"/>
    <w:multiLevelType w:val="hybridMultilevel"/>
    <w:tmpl w:val="D690E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A6727"/>
    <w:multiLevelType w:val="hybridMultilevel"/>
    <w:tmpl w:val="BE289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D5D03"/>
    <w:multiLevelType w:val="hybridMultilevel"/>
    <w:tmpl w:val="906AB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930899"/>
    <w:multiLevelType w:val="hybridMultilevel"/>
    <w:tmpl w:val="566037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DD0C49"/>
    <w:multiLevelType w:val="hybridMultilevel"/>
    <w:tmpl w:val="3FB80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595660">
    <w:abstractNumId w:val="1"/>
  </w:num>
  <w:num w:numId="2" w16cid:durableId="1244101975">
    <w:abstractNumId w:val="7"/>
  </w:num>
  <w:num w:numId="3" w16cid:durableId="1666786861">
    <w:abstractNumId w:val="2"/>
  </w:num>
  <w:num w:numId="4" w16cid:durableId="1999769455">
    <w:abstractNumId w:val="9"/>
  </w:num>
  <w:num w:numId="5" w16cid:durableId="1483621077">
    <w:abstractNumId w:val="11"/>
  </w:num>
  <w:num w:numId="6" w16cid:durableId="1697778148">
    <w:abstractNumId w:val="12"/>
  </w:num>
  <w:num w:numId="7" w16cid:durableId="531456110">
    <w:abstractNumId w:val="0"/>
  </w:num>
  <w:num w:numId="8" w16cid:durableId="1261446915">
    <w:abstractNumId w:val="3"/>
  </w:num>
  <w:num w:numId="9" w16cid:durableId="864253402">
    <w:abstractNumId w:val="10"/>
  </w:num>
  <w:num w:numId="10" w16cid:durableId="1763716819">
    <w:abstractNumId w:val="4"/>
  </w:num>
  <w:num w:numId="11" w16cid:durableId="1075280573">
    <w:abstractNumId w:val="8"/>
  </w:num>
  <w:num w:numId="12" w16cid:durableId="1346252780">
    <w:abstractNumId w:val="5"/>
  </w:num>
  <w:num w:numId="13" w16cid:durableId="15461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1F"/>
    <w:rsid w:val="0007430F"/>
    <w:rsid w:val="000B4E19"/>
    <w:rsid w:val="000D23AD"/>
    <w:rsid w:val="000E42DA"/>
    <w:rsid w:val="000E6514"/>
    <w:rsid w:val="00166E49"/>
    <w:rsid w:val="00166F97"/>
    <w:rsid w:val="0017583B"/>
    <w:rsid w:val="00177C1F"/>
    <w:rsid w:val="001A33D7"/>
    <w:rsid w:val="001A4DFB"/>
    <w:rsid w:val="001A7D4C"/>
    <w:rsid w:val="001D4693"/>
    <w:rsid w:val="001D47FF"/>
    <w:rsid w:val="001E40F7"/>
    <w:rsid w:val="002723C7"/>
    <w:rsid w:val="00284D18"/>
    <w:rsid w:val="00292E8F"/>
    <w:rsid w:val="0029463B"/>
    <w:rsid w:val="00297BA4"/>
    <w:rsid w:val="002A34D1"/>
    <w:rsid w:val="002B1417"/>
    <w:rsid w:val="002D2746"/>
    <w:rsid w:val="002E3C46"/>
    <w:rsid w:val="00304A9A"/>
    <w:rsid w:val="00315BB6"/>
    <w:rsid w:val="00316006"/>
    <w:rsid w:val="00334DD6"/>
    <w:rsid w:val="0034181C"/>
    <w:rsid w:val="00354CE9"/>
    <w:rsid w:val="00392E0B"/>
    <w:rsid w:val="003951A2"/>
    <w:rsid w:val="00395DD8"/>
    <w:rsid w:val="003A7F21"/>
    <w:rsid w:val="003D06D4"/>
    <w:rsid w:val="00464B84"/>
    <w:rsid w:val="004677E5"/>
    <w:rsid w:val="00482EED"/>
    <w:rsid w:val="004852EB"/>
    <w:rsid w:val="00492A80"/>
    <w:rsid w:val="004B100D"/>
    <w:rsid w:val="004B1F87"/>
    <w:rsid w:val="004B300D"/>
    <w:rsid w:val="004C335C"/>
    <w:rsid w:val="004D3435"/>
    <w:rsid w:val="004E6898"/>
    <w:rsid w:val="005245D8"/>
    <w:rsid w:val="005507B8"/>
    <w:rsid w:val="00560183"/>
    <w:rsid w:val="005C4373"/>
    <w:rsid w:val="005E30E9"/>
    <w:rsid w:val="006312CA"/>
    <w:rsid w:val="00634C49"/>
    <w:rsid w:val="00691D5D"/>
    <w:rsid w:val="006973EE"/>
    <w:rsid w:val="006B5C1F"/>
    <w:rsid w:val="006B6FE5"/>
    <w:rsid w:val="006B7C28"/>
    <w:rsid w:val="006F0837"/>
    <w:rsid w:val="006F44B1"/>
    <w:rsid w:val="006F5CCF"/>
    <w:rsid w:val="00722517"/>
    <w:rsid w:val="007235DB"/>
    <w:rsid w:val="00727CBB"/>
    <w:rsid w:val="00732ECC"/>
    <w:rsid w:val="00733874"/>
    <w:rsid w:val="007412EF"/>
    <w:rsid w:val="007519E6"/>
    <w:rsid w:val="00765C6E"/>
    <w:rsid w:val="00766B02"/>
    <w:rsid w:val="007767F9"/>
    <w:rsid w:val="00791D29"/>
    <w:rsid w:val="007A7AEA"/>
    <w:rsid w:val="007B18AC"/>
    <w:rsid w:val="007C325A"/>
    <w:rsid w:val="00800419"/>
    <w:rsid w:val="0083130A"/>
    <w:rsid w:val="00833090"/>
    <w:rsid w:val="00890107"/>
    <w:rsid w:val="008A1A59"/>
    <w:rsid w:val="008A32E6"/>
    <w:rsid w:val="008A41D7"/>
    <w:rsid w:val="008A742B"/>
    <w:rsid w:val="008D1E00"/>
    <w:rsid w:val="008F63E8"/>
    <w:rsid w:val="00900D8B"/>
    <w:rsid w:val="00911C20"/>
    <w:rsid w:val="00967D36"/>
    <w:rsid w:val="00984141"/>
    <w:rsid w:val="009A4ACA"/>
    <w:rsid w:val="009A6ABA"/>
    <w:rsid w:val="009E078C"/>
    <w:rsid w:val="009E09B2"/>
    <w:rsid w:val="00A10E54"/>
    <w:rsid w:val="00A310C5"/>
    <w:rsid w:val="00A45799"/>
    <w:rsid w:val="00A51AD2"/>
    <w:rsid w:val="00A670F9"/>
    <w:rsid w:val="00AA7B51"/>
    <w:rsid w:val="00AB1C09"/>
    <w:rsid w:val="00AB3AEF"/>
    <w:rsid w:val="00AB4085"/>
    <w:rsid w:val="00AF68D9"/>
    <w:rsid w:val="00B14F39"/>
    <w:rsid w:val="00B33F8A"/>
    <w:rsid w:val="00B51029"/>
    <w:rsid w:val="00B51949"/>
    <w:rsid w:val="00B56D3D"/>
    <w:rsid w:val="00B57C68"/>
    <w:rsid w:val="00BB0FF2"/>
    <w:rsid w:val="00BD6686"/>
    <w:rsid w:val="00BD7F69"/>
    <w:rsid w:val="00BE303D"/>
    <w:rsid w:val="00BF32C2"/>
    <w:rsid w:val="00BF3A32"/>
    <w:rsid w:val="00BF45BC"/>
    <w:rsid w:val="00C036CE"/>
    <w:rsid w:val="00C07D4C"/>
    <w:rsid w:val="00C11641"/>
    <w:rsid w:val="00C75CDB"/>
    <w:rsid w:val="00C832F8"/>
    <w:rsid w:val="00C96304"/>
    <w:rsid w:val="00CA0FAB"/>
    <w:rsid w:val="00CA45EE"/>
    <w:rsid w:val="00CA4C8F"/>
    <w:rsid w:val="00CB3B38"/>
    <w:rsid w:val="00CF337A"/>
    <w:rsid w:val="00D0628E"/>
    <w:rsid w:val="00D11D95"/>
    <w:rsid w:val="00D40132"/>
    <w:rsid w:val="00D447E5"/>
    <w:rsid w:val="00D46EC4"/>
    <w:rsid w:val="00D6055B"/>
    <w:rsid w:val="00D61F60"/>
    <w:rsid w:val="00D625D0"/>
    <w:rsid w:val="00D66671"/>
    <w:rsid w:val="00D77BAF"/>
    <w:rsid w:val="00DD2488"/>
    <w:rsid w:val="00DF52FF"/>
    <w:rsid w:val="00E011BD"/>
    <w:rsid w:val="00E03844"/>
    <w:rsid w:val="00E3254F"/>
    <w:rsid w:val="00E544C6"/>
    <w:rsid w:val="00E733B0"/>
    <w:rsid w:val="00E753B9"/>
    <w:rsid w:val="00E768AB"/>
    <w:rsid w:val="00E85857"/>
    <w:rsid w:val="00E879AF"/>
    <w:rsid w:val="00ED42C9"/>
    <w:rsid w:val="00ED4431"/>
    <w:rsid w:val="00EE5BEA"/>
    <w:rsid w:val="00EE7B77"/>
    <w:rsid w:val="00F024F7"/>
    <w:rsid w:val="00F11225"/>
    <w:rsid w:val="00F22144"/>
    <w:rsid w:val="00F22F3D"/>
    <w:rsid w:val="00F5318F"/>
    <w:rsid w:val="00F6150B"/>
    <w:rsid w:val="00F667B5"/>
    <w:rsid w:val="00F67BA7"/>
    <w:rsid w:val="00F81622"/>
    <w:rsid w:val="00F938F0"/>
    <w:rsid w:val="00FA39C9"/>
    <w:rsid w:val="00FB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B7647"/>
  <w15:docId w15:val="{DD4317B6-0763-41F1-9886-94B5D152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7C1F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733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7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733B0"/>
    <w:rPr>
      <w:b/>
      <w:bCs/>
      <w:sz w:val="36"/>
      <w:szCs w:val="36"/>
    </w:rPr>
  </w:style>
  <w:style w:type="paragraph" w:styleId="Tekstprzypisudolnego">
    <w:name w:val="footnote text"/>
    <w:basedOn w:val="Normalny"/>
    <w:link w:val="TekstprzypisudolnegoZnak"/>
    <w:rsid w:val="002A34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34D1"/>
  </w:style>
  <w:style w:type="character" w:styleId="Odwoanieprzypisudolnego">
    <w:name w:val="footnote reference"/>
    <w:basedOn w:val="Domylnaczcionkaakapitu"/>
    <w:rsid w:val="002A34D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92E0B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F81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81622"/>
  </w:style>
  <w:style w:type="character" w:styleId="Odwoanieprzypisukocowego">
    <w:name w:val="endnote reference"/>
    <w:basedOn w:val="Domylnaczcionkaakapitu"/>
    <w:semiHidden/>
    <w:unhideWhenUsed/>
    <w:rsid w:val="00F81622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8A74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74AE-4BEC-44EB-B26A-C859AA73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/2016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/2016</dc:title>
  <dc:creator>admin</dc:creator>
  <cp:lastModifiedBy>Daria Kordylak</cp:lastModifiedBy>
  <cp:revision>35</cp:revision>
  <cp:lastPrinted>2025-04-22T12:16:00Z</cp:lastPrinted>
  <dcterms:created xsi:type="dcterms:W3CDTF">2023-05-15T06:02:00Z</dcterms:created>
  <dcterms:modified xsi:type="dcterms:W3CDTF">2025-09-23T06:48:00Z</dcterms:modified>
</cp:coreProperties>
</file>