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F123C4">
        <w:rPr>
          <w:rFonts w:ascii="Calibri" w:hAnsi="Calibri" w:cs="Calibri"/>
          <w:szCs w:val="24"/>
        </w:rPr>
        <w:t>44</w:t>
      </w:r>
      <w:r w:rsidR="00B834A4" w:rsidRPr="004E0260">
        <w:rPr>
          <w:rFonts w:ascii="Calibri" w:hAnsi="Calibri" w:cs="Calibri"/>
          <w:szCs w:val="24"/>
        </w:rPr>
        <w:t>/2025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F123C4">
        <w:rPr>
          <w:rFonts w:ascii="Calibri" w:hAnsi="Calibri" w:cs="Calibri"/>
          <w:szCs w:val="24"/>
        </w:rPr>
        <w:t>26</w:t>
      </w:r>
      <w:r w:rsidR="007026A3">
        <w:rPr>
          <w:rFonts w:ascii="Calibri" w:hAnsi="Calibri" w:cs="Calibri"/>
          <w:szCs w:val="24"/>
        </w:rPr>
        <w:t xml:space="preserve"> listopada</w:t>
      </w:r>
      <w:r w:rsidR="00B834A4" w:rsidRPr="004E0260">
        <w:rPr>
          <w:rFonts w:ascii="Calibri" w:hAnsi="Calibri" w:cs="Calibri"/>
          <w:szCs w:val="24"/>
        </w:rPr>
        <w:t xml:space="preserve"> 2025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W posiedzeniu udział wzięli:</w:t>
      </w:r>
    </w:p>
    <w:p w:rsidR="008A02DF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członkowie Zarządu Powiatu,</w:t>
      </w:r>
    </w:p>
    <w:p w:rsidR="00A155E0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Skarbnik Powiatu,</w:t>
      </w:r>
    </w:p>
    <w:p w:rsidR="00D539B1" w:rsidRPr="00055873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- Przewodniczący Rady Powiatu w Radziejowie</w:t>
      </w:r>
      <w:r w:rsidR="00055873" w:rsidRPr="00055873">
        <w:rPr>
          <w:rFonts w:ascii="Calibri" w:hAnsi="Calibri" w:cs="Calibri"/>
          <w:sz w:val="24"/>
        </w:rPr>
        <w:t>.</w:t>
      </w:r>
    </w:p>
    <w:p w:rsidR="00910D2C" w:rsidRPr="00116FFD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116FFD">
        <w:rPr>
          <w:rFonts w:ascii="Calibri" w:hAnsi="Calibri" w:cs="Calibri"/>
          <w:sz w:val="24"/>
        </w:rPr>
        <w:t>Lista obecności stanowi załącznik nr 1 do niniejszego protokołu.</w:t>
      </w:r>
      <w:r w:rsidRPr="00116FFD">
        <w:rPr>
          <w:rFonts w:ascii="Calibri" w:hAnsi="Calibri" w:cs="Calibri"/>
          <w:b/>
          <w:sz w:val="24"/>
        </w:rPr>
        <w:tab/>
      </w:r>
      <w:r w:rsidRPr="00116FFD">
        <w:rPr>
          <w:rFonts w:ascii="Calibri" w:hAnsi="Calibri" w:cs="Calibri"/>
          <w:b/>
          <w:sz w:val="24"/>
        </w:rPr>
        <w:tab/>
      </w:r>
      <w:r w:rsidRPr="00116FFD">
        <w:rPr>
          <w:rFonts w:asciiTheme="minorHAnsi" w:hAnsiTheme="minorHAnsi" w:cstheme="minorHAnsi"/>
          <w:sz w:val="24"/>
        </w:rPr>
        <w:tab/>
      </w:r>
    </w:p>
    <w:p w:rsidR="00F123C4" w:rsidRPr="00F123C4" w:rsidRDefault="00F123C4" w:rsidP="00F123C4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F123C4">
        <w:rPr>
          <w:rFonts w:ascii="Calibri" w:hAnsi="Calibri" w:cs="Calibri"/>
          <w:sz w:val="24"/>
        </w:rPr>
        <w:t>Otwarcie obrad, stwierdzenie quorum, przyjęcie protokołu z poprzedniego posiedzenia oraz zapoznanie się z porządkiem obrad.</w:t>
      </w:r>
    </w:p>
    <w:p w:rsidR="00F123C4" w:rsidRPr="00F123C4" w:rsidRDefault="00F123C4" w:rsidP="00F123C4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F123C4">
        <w:rPr>
          <w:rFonts w:ascii="Calibri" w:hAnsi="Calibri" w:cs="Calibri"/>
          <w:sz w:val="24"/>
        </w:rPr>
        <w:t xml:space="preserve">Podjęcie uchwały w sprawie </w:t>
      </w:r>
      <w:r w:rsidRPr="00F123C4">
        <w:rPr>
          <w:sz w:val="24"/>
        </w:rPr>
        <w:t xml:space="preserve">rozstrzygnięcia otwartego </w:t>
      </w:r>
      <w:r w:rsidRPr="00F123C4">
        <w:rPr>
          <w:sz w:val="24"/>
          <w:lang w:eastAsia="pl-PL"/>
        </w:rPr>
        <w:t>konkursu ofert na „Realizację zadania publicznego w zakresie prowadzenia punku nieodpłatnej pomocy prawnej, świadczenia nieodpłatnego poradnictwa obywatelskiego oraz edukacji prawnej” na terenie powiatu radziejowskiego w roku 2026.</w:t>
      </w:r>
    </w:p>
    <w:p w:rsidR="00F123C4" w:rsidRPr="00F123C4" w:rsidRDefault="00F123C4" w:rsidP="00F123C4">
      <w:pPr>
        <w:pStyle w:val="Akapitzlist"/>
        <w:numPr>
          <w:ilvl w:val="0"/>
          <w:numId w:val="3"/>
        </w:numPr>
        <w:spacing w:before="240" w:after="0" w:line="360" w:lineRule="auto"/>
        <w:rPr>
          <w:rFonts w:cstheme="minorHAnsi"/>
          <w:color w:val="0D0D0D" w:themeColor="text1" w:themeTint="F2"/>
          <w:sz w:val="24"/>
        </w:rPr>
      </w:pPr>
      <w:r w:rsidRPr="00F123C4">
        <w:rPr>
          <w:rFonts w:cstheme="minorHAnsi"/>
          <w:sz w:val="24"/>
        </w:rPr>
        <w:t xml:space="preserve">Podjęcie uchwały w sprawie </w:t>
      </w:r>
      <w:r w:rsidRPr="00F123C4">
        <w:rPr>
          <w:rFonts w:cstheme="minorHAnsi"/>
          <w:color w:val="0D0D0D" w:themeColor="text1" w:themeTint="F2"/>
          <w:sz w:val="24"/>
        </w:rPr>
        <w:t>ustalenia planu wykorzystania zasobu nieruchomości Powiatu Radziejowskiego.</w:t>
      </w:r>
    </w:p>
    <w:p w:rsidR="00F123C4" w:rsidRPr="00F123C4" w:rsidRDefault="00F123C4" w:rsidP="00F123C4">
      <w:pPr>
        <w:pStyle w:val="Akapitzlist"/>
        <w:numPr>
          <w:ilvl w:val="0"/>
          <w:numId w:val="3"/>
        </w:numPr>
        <w:spacing w:before="240" w:after="0" w:line="360" w:lineRule="auto"/>
        <w:rPr>
          <w:rFonts w:cstheme="minorHAnsi"/>
          <w:color w:val="0D0D0D" w:themeColor="text1" w:themeTint="F2"/>
          <w:sz w:val="24"/>
        </w:rPr>
      </w:pPr>
      <w:r w:rsidRPr="00F123C4">
        <w:rPr>
          <w:rFonts w:cstheme="minorHAnsi"/>
          <w:sz w:val="24"/>
        </w:rPr>
        <w:t>Podjęcie uchwały w sprawie wyrażenia zgody na likwidację fizyczną środka trwałego.</w:t>
      </w:r>
    </w:p>
    <w:p w:rsidR="00F123C4" w:rsidRPr="00F123C4" w:rsidRDefault="00F123C4" w:rsidP="00F123C4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F123C4">
        <w:rPr>
          <w:rFonts w:ascii="Calibri" w:hAnsi="Calibri" w:cs="Calibri"/>
          <w:sz w:val="24"/>
        </w:rPr>
        <w:t>Podjęcie uchwały w sprawie zmian w budżecie Powiatu Radziejowskiego na 2025 rok.</w:t>
      </w:r>
    </w:p>
    <w:p w:rsidR="00F123C4" w:rsidRPr="00F123C4" w:rsidRDefault="00F123C4" w:rsidP="00F123C4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F123C4">
        <w:rPr>
          <w:rFonts w:ascii="Calibri" w:hAnsi="Calibri" w:cs="Calibri"/>
          <w:sz w:val="24"/>
        </w:rPr>
        <w:t>Sprawy różne.</w:t>
      </w:r>
    </w:p>
    <w:p w:rsidR="00F123C4" w:rsidRPr="00F123C4" w:rsidRDefault="00F123C4" w:rsidP="00F123C4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F123C4">
        <w:rPr>
          <w:rFonts w:ascii="Calibri" w:hAnsi="Calibri" w:cs="Calibri"/>
          <w:sz w:val="24"/>
        </w:rPr>
        <w:t>Zakończenie posiedzenia.</w:t>
      </w:r>
    </w:p>
    <w:p w:rsidR="00F123C4" w:rsidRPr="00C771C1" w:rsidRDefault="00F123C4" w:rsidP="00F123C4">
      <w:pPr>
        <w:spacing w:line="360" w:lineRule="auto"/>
        <w:jc w:val="both"/>
        <w:rPr>
          <w:rFonts w:ascii="Calibri" w:hAnsi="Calibri" w:cs="Calibri"/>
        </w:rPr>
      </w:pPr>
    </w:p>
    <w:p w:rsidR="009378D7" w:rsidRDefault="009378D7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F123C4" w:rsidRDefault="00F123C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F123C4" w:rsidRDefault="00F123C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F123C4" w:rsidRDefault="00F123C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Ad.1</w:t>
      </w:r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F123C4">
        <w:rPr>
          <w:rFonts w:asciiTheme="minorHAnsi" w:hAnsiTheme="minorHAnsi" w:cstheme="minorHAnsi"/>
          <w:sz w:val="24"/>
        </w:rPr>
        <w:t>ed sesją i stwierdził quorum (5</w:t>
      </w:r>
      <w:r w:rsidR="0000625F" w:rsidRPr="009378D7">
        <w:rPr>
          <w:rFonts w:asciiTheme="minorHAnsi" w:hAnsiTheme="minorHAnsi" w:cstheme="minorHAnsi"/>
          <w:sz w:val="24"/>
        </w:rPr>
        <w:t xml:space="preserve">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B834A4" w:rsidRPr="00F123C4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F123C4">
        <w:rPr>
          <w:rFonts w:asciiTheme="minorHAnsi" w:hAnsiTheme="minorHAnsi" w:cstheme="minorHAnsi"/>
          <w:b/>
          <w:sz w:val="24"/>
        </w:rPr>
        <w:t>Ad.2</w:t>
      </w:r>
    </w:p>
    <w:p w:rsidR="00F123C4" w:rsidRPr="00F123C4" w:rsidRDefault="00B75AC9" w:rsidP="00F123C4">
      <w:pPr>
        <w:spacing w:line="360" w:lineRule="auto"/>
        <w:rPr>
          <w:rFonts w:asciiTheme="minorHAnsi" w:hAnsiTheme="minorHAnsi" w:cstheme="minorHAnsi"/>
          <w:sz w:val="24"/>
        </w:rPr>
      </w:pPr>
      <w:r w:rsidRPr="00F123C4">
        <w:rPr>
          <w:rFonts w:asciiTheme="minorHAnsi" w:hAnsiTheme="minorHAnsi" w:cstheme="minorHAnsi"/>
          <w:sz w:val="24"/>
        </w:rPr>
        <w:t>P. Starosta p</w:t>
      </w:r>
      <w:r w:rsidR="00132BCE" w:rsidRPr="00F123C4">
        <w:rPr>
          <w:rFonts w:asciiTheme="minorHAnsi" w:hAnsiTheme="minorHAnsi" w:cstheme="minorHAnsi"/>
          <w:sz w:val="24"/>
        </w:rPr>
        <w:t xml:space="preserve">rzedstawił projekt uchwały w sprawie </w:t>
      </w:r>
      <w:r w:rsidR="00F123C4" w:rsidRPr="00F123C4">
        <w:rPr>
          <w:rFonts w:asciiTheme="minorHAnsi" w:hAnsiTheme="minorHAnsi" w:cstheme="minorHAnsi"/>
          <w:sz w:val="24"/>
        </w:rPr>
        <w:t xml:space="preserve">rozstrzygnięcia otwartego </w:t>
      </w:r>
      <w:r w:rsidR="00F123C4" w:rsidRPr="00F123C4">
        <w:rPr>
          <w:rFonts w:asciiTheme="minorHAnsi" w:hAnsiTheme="minorHAnsi" w:cstheme="minorHAnsi"/>
          <w:sz w:val="24"/>
          <w:lang w:eastAsia="pl-PL"/>
        </w:rPr>
        <w:t>konkursu ofert na „Realizację zadania publicznego w zakresie prowadzenia punku nieodpłatnej pomocy prawnej, świadczenia nieodpłatnego poradnictwa obywatelskiego oraz edukacji prawnej” na terenie powiatu radziejowskiego w roku 2026.</w:t>
      </w:r>
    </w:p>
    <w:p w:rsidR="00F123C4" w:rsidRDefault="00624FC7" w:rsidP="00F123C4">
      <w:pPr>
        <w:spacing w:line="360" w:lineRule="auto"/>
        <w:ind w:firstLine="708"/>
        <w:rPr>
          <w:rFonts w:asciiTheme="minorHAnsi" w:hAnsiTheme="minorHAnsi" w:cstheme="minorHAnsi"/>
          <w:b/>
          <w:sz w:val="24"/>
          <w:lang w:eastAsia="pl-PL"/>
        </w:rPr>
      </w:pPr>
      <w:bookmarkStart w:id="0" w:name="_Hlk207708078"/>
      <w:r w:rsidRPr="00F123C4">
        <w:rPr>
          <w:rFonts w:asciiTheme="minorHAnsi" w:hAnsiTheme="minorHAnsi" w:cstheme="minorHAnsi"/>
          <w:b/>
          <w:sz w:val="24"/>
        </w:rPr>
        <w:t xml:space="preserve">Zarząd Powiatu </w:t>
      </w:r>
      <w:r w:rsidR="00132BCE" w:rsidRPr="00F123C4">
        <w:rPr>
          <w:rFonts w:asciiTheme="minorHAnsi" w:hAnsiTheme="minorHAnsi" w:cstheme="minorHAnsi"/>
          <w:b/>
          <w:sz w:val="24"/>
        </w:rPr>
        <w:t xml:space="preserve">podjął uchwałę w sprawie </w:t>
      </w:r>
      <w:r w:rsidR="00F123C4" w:rsidRPr="00F123C4">
        <w:rPr>
          <w:rFonts w:asciiTheme="minorHAnsi" w:hAnsiTheme="minorHAnsi" w:cstheme="minorHAnsi"/>
          <w:b/>
          <w:sz w:val="24"/>
        </w:rPr>
        <w:t xml:space="preserve">rozstrzygnięcia otwartego </w:t>
      </w:r>
      <w:r w:rsidR="00F123C4" w:rsidRPr="00F123C4">
        <w:rPr>
          <w:rFonts w:asciiTheme="minorHAnsi" w:hAnsiTheme="minorHAnsi" w:cstheme="minorHAnsi"/>
          <w:b/>
          <w:sz w:val="24"/>
          <w:lang w:eastAsia="pl-PL"/>
        </w:rPr>
        <w:t>konkursu ofert na „Realizację zadania publicznego w zakresie prowadzenia punku nieodpłatnej pomocy prawnej, świadczenia nieodpłatnego poradnictwa obywatelskiego oraz edukacji prawnej” na terenie powiatu radziejowskiego w roku 2026.</w:t>
      </w:r>
    </w:p>
    <w:p w:rsidR="00F123C4" w:rsidRPr="00F123C4" w:rsidRDefault="00F123C4" w:rsidP="00F123C4">
      <w:pPr>
        <w:spacing w:line="360" w:lineRule="auto"/>
        <w:rPr>
          <w:rFonts w:asciiTheme="minorHAnsi" w:hAnsiTheme="minorHAnsi" w:cstheme="minorHAnsi"/>
          <w:b/>
          <w:sz w:val="24"/>
          <w:lang w:eastAsia="pl-PL"/>
        </w:rPr>
      </w:pPr>
      <w:r w:rsidRPr="00F123C4">
        <w:rPr>
          <w:rFonts w:asciiTheme="minorHAnsi" w:hAnsiTheme="minorHAnsi" w:cstheme="minorHAnsi"/>
          <w:b/>
          <w:sz w:val="24"/>
          <w:lang w:eastAsia="pl-PL"/>
        </w:rPr>
        <w:t>Ad.3</w:t>
      </w:r>
    </w:p>
    <w:p w:rsidR="00F123C4" w:rsidRDefault="00F123C4" w:rsidP="00F123C4">
      <w:pPr>
        <w:spacing w:before="240" w:after="0" w:line="360" w:lineRule="auto"/>
        <w:rPr>
          <w:rFonts w:asciiTheme="minorHAnsi" w:hAnsiTheme="minorHAnsi" w:cstheme="minorHAnsi"/>
          <w:color w:val="0D0D0D" w:themeColor="text1" w:themeTint="F2"/>
          <w:sz w:val="24"/>
        </w:rPr>
      </w:pPr>
      <w:r w:rsidRPr="00F123C4">
        <w:rPr>
          <w:rFonts w:asciiTheme="minorHAnsi" w:hAnsiTheme="minorHAnsi" w:cstheme="minorHAnsi"/>
          <w:sz w:val="24"/>
        </w:rPr>
        <w:t>P. Starosta przedstawił projekt uchwały w sprawie</w:t>
      </w:r>
      <w:r w:rsidRPr="00F123C4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F123C4">
        <w:rPr>
          <w:rFonts w:asciiTheme="minorHAnsi" w:hAnsiTheme="minorHAnsi" w:cstheme="minorHAnsi"/>
          <w:color w:val="0D0D0D" w:themeColor="text1" w:themeTint="F2"/>
          <w:sz w:val="24"/>
        </w:rPr>
        <w:t>ustalenia planu wykorzystania zasobu nieruchomości Powiatu Radziejowskiego.</w:t>
      </w:r>
    </w:p>
    <w:p w:rsidR="00F123C4" w:rsidRPr="00F123C4" w:rsidRDefault="00F123C4" w:rsidP="00F123C4">
      <w:pPr>
        <w:spacing w:before="240" w:after="0" w:line="360" w:lineRule="auto"/>
        <w:ind w:firstLine="708"/>
        <w:rPr>
          <w:rFonts w:asciiTheme="minorHAnsi" w:hAnsiTheme="minorHAnsi" w:cstheme="minorHAnsi"/>
          <w:b/>
          <w:color w:val="0D0D0D" w:themeColor="text1" w:themeTint="F2"/>
          <w:sz w:val="24"/>
        </w:rPr>
      </w:pPr>
      <w:r w:rsidRPr="00F123C4">
        <w:rPr>
          <w:rFonts w:asciiTheme="minorHAnsi" w:hAnsiTheme="minorHAnsi" w:cstheme="minorHAnsi"/>
          <w:b/>
          <w:sz w:val="24"/>
        </w:rPr>
        <w:t xml:space="preserve">Zarząd Powiatu podjął uchwałę w sprawie </w:t>
      </w:r>
      <w:r w:rsidRPr="00F123C4">
        <w:rPr>
          <w:rFonts w:asciiTheme="minorHAnsi" w:hAnsiTheme="minorHAnsi" w:cstheme="minorHAnsi"/>
          <w:b/>
          <w:color w:val="0D0D0D" w:themeColor="text1" w:themeTint="F2"/>
          <w:sz w:val="24"/>
        </w:rPr>
        <w:t>ustalenia planu wykorzystania zasobu nieruchomości Powiatu Radziejowskiego.</w:t>
      </w:r>
    </w:p>
    <w:p w:rsidR="00F123C4" w:rsidRDefault="00F123C4" w:rsidP="00F123C4">
      <w:pPr>
        <w:spacing w:line="360" w:lineRule="auto"/>
        <w:rPr>
          <w:rFonts w:asciiTheme="minorHAnsi" w:hAnsiTheme="minorHAnsi" w:cstheme="minorHAnsi"/>
          <w:color w:val="0D0D0D" w:themeColor="text1" w:themeTint="F2"/>
          <w:sz w:val="24"/>
        </w:rPr>
      </w:pPr>
    </w:p>
    <w:p w:rsidR="00F123C4" w:rsidRPr="00F123C4" w:rsidRDefault="00F123C4" w:rsidP="00F123C4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F123C4">
        <w:rPr>
          <w:rFonts w:asciiTheme="minorHAnsi" w:hAnsiTheme="minorHAnsi" w:cstheme="minorHAnsi"/>
          <w:b/>
          <w:color w:val="0D0D0D" w:themeColor="text1" w:themeTint="F2"/>
          <w:sz w:val="24"/>
        </w:rPr>
        <w:t>Ad.4</w:t>
      </w:r>
    </w:p>
    <w:p w:rsidR="0058595E" w:rsidRPr="0058595E" w:rsidRDefault="00F123C4" w:rsidP="00F123C4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F123C4">
        <w:rPr>
          <w:rFonts w:asciiTheme="minorHAnsi" w:hAnsiTheme="minorHAnsi" w:cstheme="minorHAnsi"/>
          <w:sz w:val="24"/>
        </w:rPr>
        <w:t>P. Starosta przedstawił projekt uchwały w sprawie</w:t>
      </w:r>
      <w:r>
        <w:rPr>
          <w:rFonts w:asciiTheme="minorHAnsi" w:hAnsiTheme="minorHAnsi" w:cstheme="minorHAnsi"/>
          <w:sz w:val="24"/>
        </w:rPr>
        <w:t xml:space="preserve"> </w:t>
      </w:r>
      <w:r w:rsidRPr="00F123C4">
        <w:rPr>
          <w:rFonts w:cstheme="minorHAnsi"/>
          <w:sz w:val="24"/>
        </w:rPr>
        <w:t>wyrażenia zgody na likwidację fizyczną środka trwałego.</w:t>
      </w:r>
    </w:p>
    <w:bookmarkEnd w:id="0"/>
    <w:p w:rsidR="00624FC7" w:rsidRPr="00F123C4" w:rsidRDefault="00F123C4" w:rsidP="00F123C4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F123C4">
        <w:rPr>
          <w:rFonts w:asciiTheme="minorHAnsi" w:hAnsiTheme="minorHAnsi" w:cstheme="minorHAnsi"/>
          <w:b/>
          <w:sz w:val="24"/>
        </w:rPr>
        <w:t>Zarząd Powiatu podjął uchwałę w sprawie wyrażenia zgody na likwidację fizyczną środka trwałego.</w:t>
      </w:r>
    </w:p>
    <w:p w:rsidR="00F123C4" w:rsidRDefault="00F123C4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:rsidR="00F123C4" w:rsidRDefault="00F123C4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:rsidR="005F42D0" w:rsidRPr="009378D7" w:rsidRDefault="005F42D0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lastRenderedPageBreak/>
        <w:t>Ad.5</w:t>
      </w:r>
    </w:p>
    <w:p w:rsidR="00132BCE" w:rsidRDefault="00132BCE" w:rsidP="00132BCE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bookmarkStart w:id="1" w:name="_Hlk207708180"/>
      <w:r w:rsidRPr="00132BCE">
        <w:rPr>
          <w:rFonts w:asciiTheme="minorHAnsi" w:hAnsiTheme="minorHAnsi" w:cstheme="minorHAnsi"/>
          <w:sz w:val="24"/>
        </w:rPr>
        <w:t xml:space="preserve">Skarbnik przedstawiła projekt uchwały w sprawie </w:t>
      </w:r>
      <w:bookmarkStart w:id="2" w:name="_Hlk207708151"/>
      <w:bookmarkEnd w:id="1"/>
      <w:r w:rsidR="00F123C4">
        <w:rPr>
          <w:rFonts w:asciiTheme="minorHAnsi" w:hAnsiTheme="minorHAnsi" w:cstheme="minorHAnsi"/>
          <w:color w:val="000000"/>
          <w:sz w:val="24"/>
        </w:rPr>
        <w:t>zmian w budżecie Powiatu Radziejowskiego na 2025 rok.</w:t>
      </w:r>
    </w:p>
    <w:p w:rsidR="00132BCE" w:rsidRPr="00132BCE" w:rsidRDefault="009378D7" w:rsidP="00F123C4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F123C4">
        <w:rPr>
          <w:rFonts w:asciiTheme="minorHAnsi" w:hAnsiTheme="minorHAnsi" w:cstheme="minorHAnsi"/>
          <w:b/>
          <w:sz w:val="24"/>
        </w:rPr>
        <w:t xml:space="preserve"> </w:t>
      </w:r>
      <w:r w:rsidR="005F42D0" w:rsidRPr="00F123C4">
        <w:rPr>
          <w:rFonts w:asciiTheme="minorHAnsi" w:hAnsiTheme="minorHAnsi" w:cstheme="minorHAnsi"/>
          <w:b/>
          <w:sz w:val="24"/>
        </w:rPr>
        <w:t xml:space="preserve">Zarząd Powiatu </w:t>
      </w:r>
      <w:bookmarkEnd w:id="2"/>
      <w:r w:rsidR="00132BCE" w:rsidRPr="00F123C4">
        <w:rPr>
          <w:rFonts w:asciiTheme="minorHAnsi" w:hAnsiTheme="minorHAnsi" w:cstheme="minorHAnsi"/>
          <w:b/>
          <w:sz w:val="24"/>
        </w:rPr>
        <w:t xml:space="preserve">podjął uchwałę w sprawie </w:t>
      </w:r>
      <w:r w:rsidR="00F123C4" w:rsidRPr="00F123C4">
        <w:rPr>
          <w:rFonts w:asciiTheme="minorHAnsi" w:hAnsiTheme="minorHAnsi" w:cstheme="minorHAnsi"/>
          <w:b/>
          <w:color w:val="000000"/>
          <w:sz w:val="24"/>
        </w:rPr>
        <w:t>zmian w budżecie Powiatu Radziejowskiego na 2025 rok.</w:t>
      </w:r>
    </w:p>
    <w:p w:rsidR="00C218B5" w:rsidRDefault="00F123C4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Ad.6</w:t>
      </w:r>
    </w:p>
    <w:p w:rsidR="00595085" w:rsidRPr="0073100E" w:rsidRDefault="00595085" w:rsidP="00595085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     </w:t>
      </w:r>
      <w:r w:rsidR="00B95C56">
        <w:rPr>
          <w:rFonts w:asciiTheme="minorHAnsi" w:hAnsiTheme="minorHAnsi" w:cstheme="minorHAnsi"/>
          <w:sz w:val="24"/>
        </w:rPr>
        <w:t>X</w:t>
      </w:r>
      <w:bookmarkStart w:id="3" w:name="_GoBack"/>
      <w:bookmarkEnd w:id="3"/>
      <w:r w:rsidR="00F123C4">
        <w:rPr>
          <w:rFonts w:asciiTheme="minorHAnsi" w:hAnsiTheme="minorHAnsi" w:cstheme="minorHAnsi"/>
          <w:sz w:val="24"/>
        </w:rPr>
        <w:t>IV Sesja Rady Powiatu została ustalona na 23 grudnia 2025 roku na godzinę 11.00.</w:t>
      </w:r>
    </w:p>
    <w:p w:rsidR="0073100E" w:rsidRDefault="0073100E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95085" w:rsidRPr="00595085" w:rsidRDefault="00F123C4" w:rsidP="009378D7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Ad.7</w:t>
      </w:r>
    </w:p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73100E" w:rsidRPr="00666203" w:rsidRDefault="0073100E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Jan Nocoń </w:t>
      </w:r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885" w:rsidRDefault="00FA3885" w:rsidP="00882A2A">
      <w:pPr>
        <w:spacing w:after="0" w:line="240" w:lineRule="auto"/>
      </w:pPr>
      <w:r>
        <w:separator/>
      </w:r>
    </w:p>
  </w:endnote>
  <w:endnote w:type="continuationSeparator" w:id="0">
    <w:p w:rsidR="00FA3885" w:rsidRDefault="00FA3885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885" w:rsidRDefault="00FA3885" w:rsidP="00882A2A">
      <w:pPr>
        <w:spacing w:after="0" w:line="240" w:lineRule="auto"/>
      </w:pPr>
      <w:r>
        <w:separator/>
      </w:r>
    </w:p>
  </w:footnote>
  <w:footnote w:type="continuationSeparator" w:id="0">
    <w:p w:rsidR="00FA3885" w:rsidRDefault="00FA3885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1310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B488F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509CA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66E9504F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9"/>
  </w:num>
  <w:num w:numId="4">
    <w:abstractNumId w:val="20"/>
  </w:num>
  <w:num w:numId="5">
    <w:abstractNumId w:val="6"/>
  </w:num>
  <w:num w:numId="6">
    <w:abstractNumId w:val="3"/>
  </w:num>
  <w:num w:numId="7">
    <w:abstractNumId w:val="19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3"/>
  </w:num>
  <w:num w:numId="16">
    <w:abstractNumId w:val="9"/>
  </w:num>
  <w:num w:numId="17">
    <w:abstractNumId w:val="11"/>
  </w:num>
  <w:num w:numId="18">
    <w:abstractNumId w:val="7"/>
  </w:num>
  <w:num w:numId="19">
    <w:abstractNumId w:val="5"/>
  </w:num>
  <w:num w:numId="20">
    <w:abstractNumId w:val="8"/>
  </w:num>
  <w:num w:numId="21">
    <w:abstractNumId w:val="10"/>
  </w:num>
  <w:num w:numId="22">
    <w:abstractNumId w:val="4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54EBF"/>
    <w:rsid w:val="00055873"/>
    <w:rsid w:val="000A7437"/>
    <w:rsid w:val="000C08DD"/>
    <w:rsid w:val="000C2B25"/>
    <w:rsid w:val="000D09A5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A65E6"/>
    <w:rsid w:val="002004FF"/>
    <w:rsid w:val="0020285A"/>
    <w:rsid w:val="002104F5"/>
    <w:rsid w:val="00211715"/>
    <w:rsid w:val="00214C15"/>
    <w:rsid w:val="00221240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B1A6C"/>
    <w:rsid w:val="003C67CA"/>
    <w:rsid w:val="00410043"/>
    <w:rsid w:val="004226DA"/>
    <w:rsid w:val="0042763F"/>
    <w:rsid w:val="00436AF9"/>
    <w:rsid w:val="00462DAE"/>
    <w:rsid w:val="004655CE"/>
    <w:rsid w:val="00474FD9"/>
    <w:rsid w:val="004976D7"/>
    <w:rsid w:val="004978D9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F42D0"/>
    <w:rsid w:val="005F5835"/>
    <w:rsid w:val="006150DF"/>
    <w:rsid w:val="00624FC7"/>
    <w:rsid w:val="00666203"/>
    <w:rsid w:val="00690DD8"/>
    <w:rsid w:val="006B61AF"/>
    <w:rsid w:val="006B73C4"/>
    <w:rsid w:val="007026A3"/>
    <w:rsid w:val="00707B61"/>
    <w:rsid w:val="00716FFC"/>
    <w:rsid w:val="0072690B"/>
    <w:rsid w:val="0073100E"/>
    <w:rsid w:val="00760C56"/>
    <w:rsid w:val="007950D5"/>
    <w:rsid w:val="00797427"/>
    <w:rsid w:val="007A3368"/>
    <w:rsid w:val="007D2C2C"/>
    <w:rsid w:val="007E3E68"/>
    <w:rsid w:val="007F51BE"/>
    <w:rsid w:val="007F724D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A02269"/>
    <w:rsid w:val="00A0570C"/>
    <w:rsid w:val="00A070CA"/>
    <w:rsid w:val="00A155E0"/>
    <w:rsid w:val="00A22DC0"/>
    <w:rsid w:val="00A27C04"/>
    <w:rsid w:val="00A6430D"/>
    <w:rsid w:val="00AC1E31"/>
    <w:rsid w:val="00AC28E7"/>
    <w:rsid w:val="00AC2C1F"/>
    <w:rsid w:val="00AE2464"/>
    <w:rsid w:val="00AE4DF0"/>
    <w:rsid w:val="00AE6A66"/>
    <w:rsid w:val="00B14E75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95C56"/>
    <w:rsid w:val="00BD6851"/>
    <w:rsid w:val="00BF35F5"/>
    <w:rsid w:val="00C15556"/>
    <w:rsid w:val="00C218B5"/>
    <w:rsid w:val="00C55725"/>
    <w:rsid w:val="00C67604"/>
    <w:rsid w:val="00C84A07"/>
    <w:rsid w:val="00CA40DF"/>
    <w:rsid w:val="00CC288F"/>
    <w:rsid w:val="00CE196C"/>
    <w:rsid w:val="00CE2370"/>
    <w:rsid w:val="00D154ED"/>
    <w:rsid w:val="00D539B1"/>
    <w:rsid w:val="00D54CB7"/>
    <w:rsid w:val="00DA3F3C"/>
    <w:rsid w:val="00DB7B52"/>
    <w:rsid w:val="00E26D19"/>
    <w:rsid w:val="00E353AA"/>
    <w:rsid w:val="00E60E3E"/>
    <w:rsid w:val="00E8062E"/>
    <w:rsid w:val="00E92819"/>
    <w:rsid w:val="00EB10F3"/>
    <w:rsid w:val="00ED11C9"/>
    <w:rsid w:val="00F05A3E"/>
    <w:rsid w:val="00F1182F"/>
    <w:rsid w:val="00F123C4"/>
    <w:rsid w:val="00F32B30"/>
    <w:rsid w:val="00F45D57"/>
    <w:rsid w:val="00F62CC0"/>
    <w:rsid w:val="00F80A46"/>
    <w:rsid w:val="00F9701A"/>
    <w:rsid w:val="00FA3810"/>
    <w:rsid w:val="00FA3885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BCE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6A8B-E9ED-4B78-A162-DA99612D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3</cp:revision>
  <cp:lastPrinted>2025-10-31T09:19:00Z</cp:lastPrinted>
  <dcterms:created xsi:type="dcterms:W3CDTF">2025-11-28T09:55:00Z</dcterms:created>
  <dcterms:modified xsi:type="dcterms:W3CDTF">2025-11-28T09:57:00Z</dcterms:modified>
</cp:coreProperties>
</file>