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BEC3B" w14:textId="660CD3EB" w:rsidR="00542136" w:rsidRDefault="009B0849" w:rsidP="00CA7CBA">
      <w:pPr>
        <w:pStyle w:val="Standard"/>
        <w:ind w:left="680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</w:t>
      </w:r>
      <w:bookmarkStart w:id="0" w:name="_GoBack"/>
      <w:bookmarkEnd w:id="0"/>
      <w:r>
        <w:rPr>
          <w:rFonts w:cs="Calibri"/>
          <w:sz w:val="18"/>
          <w:szCs w:val="18"/>
        </w:rPr>
        <w:t>ącznik do Ogłoszenia</w:t>
      </w:r>
      <w:r w:rsidR="00CA7CBA">
        <w:rPr>
          <w:rFonts w:cs="Calibri"/>
          <w:sz w:val="18"/>
          <w:szCs w:val="18"/>
        </w:rPr>
        <w:t xml:space="preserve"> </w:t>
      </w:r>
      <w:r w:rsidR="00CA7CBA">
        <w:rPr>
          <w:rFonts w:cs="Calibri"/>
          <w:sz w:val="18"/>
          <w:szCs w:val="18"/>
        </w:rPr>
        <w:br/>
      </w:r>
      <w:r>
        <w:rPr>
          <w:rFonts w:cs="Calibri"/>
          <w:sz w:val="18"/>
          <w:szCs w:val="18"/>
        </w:rPr>
        <w:t>Zarządu Powiatu w Radziejowie</w:t>
      </w:r>
      <w:r w:rsidR="00CA7CBA">
        <w:rPr>
          <w:rFonts w:cs="Calibri"/>
          <w:sz w:val="18"/>
          <w:szCs w:val="18"/>
        </w:rPr>
        <w:t xml:space="preserve"> </w:t>
      </w:r>
      <w:r w:rsidR="00CA7CBA">
        <w:rPr>
          <w:rFonts w:cs="Calibri"/>
          <w:sz w:val="18"/>
          <w:szCs w:val="18"/>
        </w:rPr>
        <w:br/>
      </w:r>
      <w:r w:rsidR="00D16CA0">
        <w:rPr>
          <w:rFonts w:cs="Calibri"/>
          <w:sz w:val="18"/>
          <w:szCs w:val="18"/>
        </w:rPr>
        <w:t>z dnia 26</w:t>
      </w:r>
      <w:r>
        <w:rPr>
          <w:rFonts w:cs="Calibri"/>
          <w:sz w:val="18"/>
          <w:szCs w:val="18"/>
        </w:rPr>
        <w:t xml:space="preserve"> lutego 2026</w:t>
      </w:r>
      <w:r w:rsidR="009731D8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r.</w:t>
      </w:r>
    </w:p>
    <w:p w14:paraId="7DD24A34" w14:textId="77777777" w:rsidR="00542136" w:rsidRDefault="00542136" w:rsidP="00CA7CBA">
      <w:pPr>
        <w:pStyle w:val="Standard"/>
        <w:ind w:left="6804"/>
      </w:pPr>
    </w:p>
    <w:p w14:paraId="0775A4A1" w14:textId="77777777" w:rsidR="00542136" w:rsidRDefault="00542136">
      <w:pPr>
        <w:pStyle w:val="Textbody"/>
        <w:ind w:left="0"/>
        <w:rPr>
          <w:rFonts w:cs="Calibri"/>
          <w:sz w:val="24"/>
        </w:rPr>
      </w:pPr>
    </w:p>
    <w:p w14:paraId="47397227" w14:textId="77777777" w:rsidR="00542136" w:rsidRDefault="009B0849">
      <w:pPr>
        <w:pStyle w:val="Textbody"/>
        <w:ind w:left="0"/>
        <w:rPr>
          <w:rFonts w:cs="Calibri"/>
          <w:sz w:val="24"/>
        </w:rPr>
      </w:pPr>
      <w:r>
        <w:rPr>
          <w:rFonts w:cs="Calibri"/>
          <w:noProof/>
          <w:sz w:val="24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A4F5E6E" wp14:editId="79A72F9B">
            <wp:simplePos x="0" y="0"/>
            <wp:positionH relativeFrom="margin">
              <wp:posOffset>2183760</wp:posOffset>
            </wp:positionH>
            <wp:positionV relativeFrom="page">
              <wp:posOffset>1924200</wp:posOffset>
            </wp:positionV>
            <wp:extent cx="1618560" cy="1617840"/>
            <wp:effectExtent l="0" t="0" r="690" b="1410"/>
            <wp:wrapSquare wrapText="bothSides"/>
            <wp:docPr id="809497577" name="grafika1" descr="herb powiatu radziejow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97577" name="grafika1" descr="herb powiatu radziejowskiego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560" cy="1617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1DD2ED1" w14:textId="77777777" w:rsidR="00542136" w:rsidRDefault="00542136">
      <w:pPr>
        <w:pStyle w:val="Textbody"/>
        <w:ind w:left="0"/>
        <w:rPr>
          <w:rFonts w:cs="Calibri"/>
          <w:sz w:val="24"/>
        </w:rPr>
      </w:pPr>
    </w:p>
    <w:p w14:paraId="1D59C9F1" w14:textId="77777777" w:rsidR="00542136" w:rsidRDefault="00542136">
      <w:pPr>
        <w:pStyle w:val="Textbody"/>
        <w:ind w:left="0"/>
        <w:rPr>
          <w:rFonts w:cs="Calibri"/>
          <w:sz w:val="24"/>
        </w:rPr>
      </w:pPr>
    </w:p>
    <w:p w14:paraId="18A4D701" w14:textId="77777777" w:rsidR="00542136" w:rsidRDefault="00542136">
      <w:pPr>
        <w:pStyle w:val="Textbody"/>
        <w:spacing w:before="36"/>
        <w:ind w:left="0"/>
        <w:rPr>
          <w:rFonts w:cs="Calibri"/>
          <w:sz w:val="24"/>
        </w:rPr>
      </w:pPr>
    </w:p>
    <w:p w14:paraId="06D9118A" w14:textId="77777777" w:rsidR="00542136" w:rsidRDefault="00542136">
      <w:pPr>
        <w:pStyle w:val="Tytu"/>
        <w:ind w:left="0" w:right="79"/>
        <w:rPr>
          <w:rFonts w:cs="Calibri"/>
          <w:sz w:val="24"/>
          <w:szCs w:val="24"/>
        </w:rPr>
      </w:pPr>
    </w:p>
    <w:p w14:paraId="50829C3F" w14:textId="77777777" w:rsidR="00542136" w:rsidRDefault="00542136">
      <w:pPr>
        <w:pStyle w:val="Tytu"/>
        <w:ind w:left="0" w:right="79"/>
        <w:rPr>
          <w:rFonts w:cs="Calibri"/>
          <w:sz w:val="24"/>
          <w:szCs w:val="24"/>
        </w:rPr>
      </w:pPr>
    </w:p>
    <w:p w14:paraId="3DB0F0CF" w14:textId="77777777" w:rsidR="00542136" w:rsidRDefault="00542136">
      <w:pPr>
        <w:pStyle w:val="Tytu"/>
        <w:ind w:left="0" w:right="79"/>
        <w:rPr>
          <w:rFonts w:cs="Calibri"/>
          <w:sz w:val="24"/>
          <w:szCs w:val="24"/>
        </w:rPr>
      </w:pPr>
    </w:p>
    <w:p w14:paraId="4812F975" w14:textId="77777777" w:rsidR="00542136" w:rsidRDefault="00542136">
      <w:pPr>
        <w:pStyle w:val="Tytu"/>
        <w:ind w:left="0" w:right="79"/>
        <w:rPr>
          <w:rFonts w:cs="Calibri"/>
          <w:sz w:val="24"/>
          <w:szCs w:val="24"/>
        </w:rPr>
      </w:pPr>
    </w:p>
    <w:p w14:paraId="1AF8E98E" w14:textId="77777777" w:rsidR="00542136" w:rsidRDefault="00542136">
      <w:pPr>
        <w:pStyle w:val="Tytu"/>
        <w:ind w:left="0" w:right="79"/>
        <w:rPr>
          <w:rFonts w:cs="Calibri"/>
          <w:sz w:val="24"/>
          <w:szCs w:val="24"/>
        </w:rPr>
      </w:pPr>
    </w:p>
    <w:p w14:paraId="5A249D37" w14:textId="77777777" w:rsidR="00542136" w:rsidRDefault="00542136">
      <w:pPr>
        <w:pStyle w:val="Tytu"/>
        <w:ind w:left="0" w:right="79"/>
        <w:rPr>
          <w:rFonts w:cs="Calibri"/>
          <w:sz w:val="24"/>
          <w:szCs w:val="24"/>
        </w:rPr>
      </w:pPr>
    </w:p>
    <w:p w14:paraId="49B01C66" w14:textId="657CFFDA" w:rsidR="00542136" w:rsidRDefault="009B0849">
      <w:pPr>
        <w:pStyle w:val="Tytu"/>
        <w:ind w:left="0" w:right="79"/>
      </w:pPr>
      <w:r>
        <w:rPr>
          <w:rFonts w:cs="Calibri"/>
          <w:sz w:val="32"/>
          <w:szCs w:val="32"/>
        </w:rPr>
        <w:t>Powiatowy</w:t>
      </w:r>
      <w:r>
        <w:rPr>
          <w:rFonts w:cs="Calibri"/>
          <w:spacing w:val="-4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Program</w:t>
      </w:r>
      <w:r>
        <w:rPr>
          <w:rFonts w:cs="Calibri"/>
          <w:spacing w:val="-4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Działań</w:t>
      </w:r>
      <w:r>
        <w:rPr>
          <w:rFonts w:cs="Calibri"/>
          <w:spacing w:val="-2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na</w:t>
      </w:r>
      <w:r>
        <w:rPr>
          <w:rFonts w:cs="Calibri"/>
          <w:spacing w:val="-3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Rzecz</w:t>
      </w:r>
      <w:r>
        <w:rPr>
          <w:rFonts w:cs="Calibri"/>
          <w:spacing w:val="-6"/>
          <w:sz w:val="32"/>
          <w:szCs w:val="32"/>
        </w:rPr>
        <w:t xml:space="preserve"> </w:t>
      </w:r>
      <w:r>
        <w:rPr>
          <w:rFonts w:cs="Calibri"/>
          <w:spacing w:val="-4"/>
          <w:sz w:val="32"/>
          <w:szCs w:val="32"/>
        </w:rPr>
        <w:t>Osób</w:t>
      </w:r>
      <w:r w:rsidR="00AD6EE7">
        <w:rPr>
          <w:rFonts w:cs="Calibri"/>
          <w:spacing w:val="-4"/>
          <w:sz w:val="32"/>
          <w:szCs w:val="32"/>
        </w:rPr>
        <w:t xml:space="preserve"> z</w:t>
      </w:r>
    </w:p>
    <w:p w14:paraId="043E5198" w14:textId="6433A3B7" w:rsidR="00542136" w:rsidRDefault="009B0849">
      <w:pPr>
        <w:pStyle w:val="Tytu"/>
        <w:spacing w:before="244"/>
        <w:ind w:left="0"/>
      </w:pPr>
      <w:r>
        <w:rPr>
          <w:rFonts w:cs="Calibri"/>
          <w:sz w:val="32"/>
          <w:szCs w:val="32"/>
        </w:rPr>
        <w:t>Niepełnosprawn</w:t>
      </w:r>
      <w:r w:rsidR="00AD6EE7">
        <w:rPr>
          <w:rFonts w:cs="Calibri"/>
          <w:sz w:val="32"/>
          <w:szCs w:val="32"/>
        </w:rPr>
        <w:t>ością</w:t>
      </w:r>
      <w:r>
        <w:rPr>
          <w:rFonts w:cs="Calibri"/>
          <w:spacing w:val="-10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w</w:t>
      </w:r>
      <w:r>
        <w:rPr>
          <w:rFonts w:cs="Calibri"/>
          <w:spacing w:val="-8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Powiecie</w:t>
      </w:r>
      <w:r>
        <w:rPr>
          <w:rFonts w:cs="Calibri"/>
          <w:spacing w:val="-8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Radziejowskim</w:t>
      </w:r>
      <w:r>
        <w:rPr>
          <w:rFonts w:cs="Calibri"/>
          <w:spacing w:val="-9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na lata 2026-2030</w:t>
      </w:r>
    </w:p>
    <w:p w14:paraId="65CCF435" w14:textId="77777777" w:rsidR="00542136" w:rsidRDefault="00542136">
      <w:pPr>
        <w:pStyle w:val="Textbody"/>
        <w:ind w:left="0"/>
        <w:rPr>
          <w:rFonts w:cs="Calibri"/>
          <w:b/>
          <w:sz w:val="32"/>
          <w:szCs w:val="32"/>
        </w:rPr>
      </w:pPr>
    </w:p>
    <w:p w14:paraId="02C173BE" w14:textId="77777777" w:rsidR="00542136" w:rsidRDefault="00542136">
      <w:pPr>
        <w:pStyle w:val="Textbody"/>
        <w:ind w:left="0"/>
        <w:rPr>
          <w:rFonts w:cs="Calibri"/>
          <w:b/>
          <w:sz w:val="32"/>
          <w:szCs w:val="32"/>
        </w:rPr>
      </w:pPr>
    </w:p>
    <w:p w14:paraId="5281F55F" w14:textId="77777777" w:rsidR="00542136" w:rsidRDefault="00542136">
      <w:pPr>
        <w:pStyle w:val="Textbody"/>
        <w:ind w:left="0"/>
        <w:rPr>
          <w:rFonts w:cs="Calibri"/>
          <w:b/>
          <w:sz w:val="24"/>
        </w:rPr>
      </w:pPr>
    </w:p>
    <w:p w14:paraId="5EAF23F1" w14:textId="77777777" w:rsidR="00542136" w:rsidRDefault="00542136">
      <w:pPr>
        <w:pStyle w:val="Textbody"/>
        <w:ind w:left="0"/>
        <w:rPr>
          <w:rFonts w:cs="Calibri"/>
          <w:b/>
          <w:sz w:val="24"/>
        </w:rPr>
      </w:pPr>
    </w:p>
    <w:p w14:paraId="0002AAA6" w14:textId="77777777" w:rsidR="00542136" w:rsidRDefault="00542136">
      <w:pPr>
        <w:pStyle w:val="Textbody"/>
        <w:ind w:left="0"/>
        <w:rPr>
          <w:rFonts w:cs="Calibri"/>
          <w:b/>
          <w:sz w:val="24"/>
        </w:rPr>
      </w:pPr>
    </w:p>
    <w:p w14:paraId="01594A78" w14:textId="77777777" w:rsidR="00542136" w:rsidRDefault="00542136">
      <w:pPr>
        <w:pStyle w:val="Textbody"/>
        <w:ind w:left="0" w:right="78"/>
        <w:jc w:val="center"/>
        <w:rPr>
          <w:rFonts w:cs="Calibri"/>
          <w:sz w:val="24"/>
        </w:rPr>
      </w:pPr>
    </w:p>
    <w:p w14:paraId="598A9EDB" w14:textId="77777777" w:rsidR="00542136" w:rsidRDefault="00542136">
      <w:pPr>
        <w:pStyle w:val="Textbody"/>
        <w:ind w:left="0" w:right="78"/>
        <w:jc w:val="center"/>
        <w:rPr>
          <w:rFonts w:cs="Calibri"/>
          <w:sz w:val="24"/>
        </w:rPr>
      </w:pPr>
    </w:p>
    <w:p w14:paraId="35FD2740" w14:textId="77777777" w:rsidR="00542136" w:rsidRDefault="00542136">
      <w:pPr>
        <w:pStyle w:val="Textbody"/>
        <w:ind w:left="0" w:right="78"/>
        <w:jc w:val="center"/>
        <w:rPr>
          <w:rFonts w:cs="Calibri"/>
          <w:sz w:val="24"/>
        </w:rPr>
      </w:pPr>
    </w:p>
    <w:p w14:paraId="532A05A6" w14:textId="77777777" w:rsidR="00542136" w:rsidRDefault="00542136">
      <w:pPr>
        <w:pStyle w:val="Textbody"/>
        <w:ind w:left="0" w:right="78"/>
        <w:jc w:val="center"/>
        <w:rPr>
          <w:rFonts w:cs="Calibri"/>
          <w:sz w:val="24"/>
        </w:rPr>
      </w:pPr>
    </w:p>
    <w:p w14:paraId="0E279929" w14:textId="77777777" w:rsidR="00542136" w:rsidRDefault="00542136">
      <w:pPr>
        <w:pStyle w:val="Textbody"/>
        <w:ind w:left="0" w:right="78"/>
        <w:jc w:val="center"/>
        <w:rPr>
          <w:rFonts w:cs="Calibri"/>
          <w:sz w:val="24"/>
        </w:rPr>
      </w:pPr>
    </w:p>
    <w:p w14:paraId="202B63EE" w14:textId="77777777" w:rsidR="00542136" w:rsidRDefault="00542136">
      <w:pPr>
        <w:pStyle w:val="Textbody"/>
        <w:ind w:left="0" w:right="78"/>
        <w:jc w:val="center"/>
        <w:rPr>
          <w:rFonts w:cs="Calibri"/>
          <w:sz w:val="24"/>
        </w:rPr>
      </w:pPr>
    </w:p>
    <w:p w14:paraId="3BA5777B" w14:textId="77777777" w:rsidR="00542136" w:rsidRDefault="00542136">
      <w:pPr>
        <w:pStyle w:val="Textbody"/>
        <w:ind w:left="0" w:right="78"/>
        <w:jc w:val="center"/>
        <w:rPr>
          <w:rFonts w:cs="Calibri"/>
          <w:sz w:val="24"/>
        </w:rPr>
      </w:pPr>
    </w:p>
    <w:p w14:paraId="55E5713D" w14:textId="77777777" w:rsidR="00542136" w:rsidRDefault="009B0849">
      <w:pPr>
        <w:pStyle w:val="Textbody"/>
        <w:ind w:left="0" w:right="78"/>
        <w:jc w:val="center"/>
      </w:pPr>
      <w:r>
        <w:rPr>
          <w:rFonts w:cs="Calibri"/>
          <w:sz w:val="24"/>
        </w:rPr>
        <w:t>Radziejów,</w:t>
      </w:r>
      <w:r>
        <w:rPr>
          <w:rFonts w:cs="Calibri"/>
          <w:spacing w:val="-9"/>
          <w:sz w:val="24"/>
        </w:rPr>
        <w:t xml:space="preserve"> </w:t>
      </w:r>
      <w:r>
        <w:rPr>
          <w:rFonts w:cs="Calibri"/>
          <w:spacing w:val="-4"/>
          <w:sz w:val="24"/>
        </w:rPr>
        <w:t>2026</w:t>
      </w:r>
    </w:p>
    <w:p w14:paraId="5E361CE8" w14:textId="77777777" w:rsidR="00542136" w:rsidRDefault="00542136">
      <w:pPr>
        <w:pStyle w:val="Textbody"/>
        <w:ind w:left="0"/>
        <w:rPr>
          <w:rFonts w:cs="Calibri"/>
          <w:sz w:val="24"/>
        </w:rPr>
      </w:pPr>
    </w:p>
    <w:p w14:paraId="5CFFD1C3" w14:textId="77777777" w:rsidR="00542136" w:rsidRDefault="009B0849">
      <w:pPr>
        <w:pStyle w:val="ContentsHeading"/>
        <w:outlineLvl w:val="9"/>
      </w:pPr>
      <w:bookmarkStart w:id="1" w:name="Bookmark"/>
      <w:bookmarkEnd w:id="1"/>
      <w:r>
        <w:rPr>
          <w:rFonts w:ascii="Calibri" w:hAnsi="Calibri" w:cs="Calibri"/>
          <w:b/>
          <w:color w:val="00000A"/>
        </w:rPr>
        <w:lastRenderedPageBreak/>
        <w:t>Spis treści</w:t>
      </w:r>
    </w:p>
    <w:p w14:paraId="79A6F8C2" w14:textId="21C5DDEC" w:rsidR="00E72058" w:rsidRDefault="009B0849">
      <w:pPr>
        <w:pStyle w:val="Spistreci1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pl-PL" w:bidi="ar-SA"/>
          <w14:ligatures w14:val="standardContextual"/>
        </w:rPr>
      </w:pPr>
      <w:r>
        <w:rPr>
          <w:rFonts w:ascii="Calibri Light" w:eastAsia="Calibri Light" w:hAnsi="Calibri Light" w:cs="F"/>
          <w:bCs/>
          <w:color w:val="2F5496"/>
          <w:spacing w:val="0"/>
          <w:sz w:val="32"/>
          <w:szCs w:val="32"/>
          <w:lang w:eastAsia="pl-PL"/>
        </w:rPr>
        <w:fldChar w:fldCharType="begin"/>
      </w:r>
      <w:r>
        <w:instrText xml:space="preserve"> TOC \o "1-3" \u \h </w:instrText>
      </w:r>
      <w:r>
        <w:rPr>
          <w:rFonts w:ascii="Calibri Light" w:eastAsia="Calibri Light" w:hAnsi="Calibri Light" w:cs="F"/>
          <w:bCs/>
          <w:color w:val="2F5496"/>
          <w:spacing w:val="0"/>
          <w:sz w:val="32"/>
          <w:szCs w:val="32"/>
          <w:lang w:eastAsia="pl-PL"/>
        </w:rPr>
        <w:fldChar w:fldCharType="separate"/>
      </w:r>
      <w:hyperlink w:anchor="_Toc222730624" w:history="1">
        <w:r w:rsidR="00E72058" w:rsidRPr="00E30E4C">
          <w:rPr>
            <w:rStyle w:val="Hipercze"/>
            <w:noProof/>
          </w:rPr>
          <w:t>Wstęp</w:t>
        </w:r>
        <w:r w:rsidR="00E72058">
          <w:rPr>
            <w:noProof/>
          </w:rPr>
          <w:tab/>
        </w:r>
        <w:r w:rsidR="00E72058">
          <w:rPr>
            <w:noProof/>
          </w:rPr>
          <w:fldChar w:fldCharType="begin"/>
        </w:r>
        <w:r w:rsidR="00E72058">
          <w:rPr>
            <w:noProof/>
          </w:rPr>
          <w:instrText xml:space="preserve"> PAGEREF _Toc222730624 \h </w:instrText>
        </w:r>
        <w:r w:rsidR="00E72058">
          <w:rPr>
            <w:noProof/>
          </w:rPr>
        </w:r>
        <w:r w:rsidR="00E72058">
          <w:rPr>
            <w:noProof/>
          </w:rPr>
          <w:fldChar w:fldCharType="separate"/>
        </w:r>
        <w:r w:rsidR="00AB5FFC">
          <w:rPr>
            <w:noProof/>
          </w:rPr>
          <w:t>3</w:t>
        </w:r>
        <w:r w:rsidR="00E72058">
          <w:rPr>
            <w:noProof/>
          </w:rPr>
          <w:fldChar w:fldCharType="end"/>
        </w:r>
      </w:hyperlink>
    </w:p>
    <w:p w14:paraId="15A22F8D" w14:textId="51B70B03" w:rsidR="00E72058" w:rsidRDefault="00BB5EF0">
      <w:pPr>
        <w:pStyle w:val="Spistreci1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pl-PL" w:bidi="ar-SA"/>
          <w14:ligatures w14:val="standardContextual"/>
        </w:rPr>
      </w:pPr>
      <w:hyperlink w:anchor="_Toc222730625" w:history="1">
        <w:r w:rsidR="00E72058" w:rsidRPr="00E30E4C">
          <w:rPr>
            <w:rStyle w:val="Hipercze"/>
            <w:noProof/>
          </w:rPr>
          <w:t>Podstawy prawne i programowe</w:t>
        </w:r>
        <w:r w:rsidR="00E72058">
          <w:rPr>
            <w:noProof/>
          </w:rPr>
          <w:tab/>
        </w:r>
        <w:r w:rsidR="00E72058">
          <w:rPr>
            <w:noProof/>
          </w:rPr>
          <w:fldChar w:fldCharType="begin"/>
        </w:r>
        <w:r w:rsidR="00E72058">
          <w:rPr>
            <w:noProof/>
          </w:rPr>
          <w:instrText xml:space="preserve"> PAGEREF _Toc222730625 \h </w:instrText>
        </w:r>
        <w:r w:rsidR="00E72058">
          <w:rPr>
            <w:noProof/>
          </w:rPr>
        </w:r>
        <w:r w:rsidR="00E72058">
          <w:rPr>
            <w:noProof/>
          </w:rPr>
          <w:fldChar w:fldCharType="separate"/>
        </w:r>
        <w:r w:rsidR="00AB5FFC">
          <w:rPr>
            <w:noProof/>
          </w:rPr>
          <w:t>3</w:t>
        </w:r>
        <w:r w:rsidR="00E72058">
          <w:rPr>
            <w:noProof/>
          </w:rPr>
          <w:fldChar w:fldCharType="end"/>
        </w:r>
      </w:hyperlink>
    </w:p>
    <w:p w14:paraId="0A06FE7B" w14:textId="6C9BF32B" w:rsidR="00E72058" w:rsidRDefault="00BB5EF0">
      <w:pPr>
        <w:pStyle w:val="Spistreci1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pl-PL" w:bidi="ar-SA"/>
          <w14:ligatures w14:val="standardContextual"/>
        </w:rPr>
      </w:pPr>
      <w:hyperlink w:anchor="_Toc222730626" w:history="1">
        <w:r w:rsidR="00E72058" w:rsidRPr="00E30E4C">
          <w:rPr>
            <w:rStyle w:val="Hipercze"/>
            <w:noProof/>
          </w:rPr>
          <w:t>Charakterystyka powiatu radziejowskiego w kontekście rozwiązywania  problemu niepełnosprawności</w:t>
        </w:r>
        <w:r w:rsidR="00E72058">
          <w:rPr>
            <w:noProof/>
          </w:rPr>
          <w:tab/>
        </w:r>
        <w:r w:rsidR="00E72058">
          <w:rPr>
            <w:noProof/>
          </w:rPr>
          <w:fldChar w:fldCharType="begin"/>
        </w:r>
        <w:r w:rsidR="00E72058">
          <w:rPr>
            <w:noProof/>
          </w:rPr>
          <w:instrText xml:space="preserve"> PAGEREF _Toc222730626 \h </w:instrText>
        </w:r>
        <w:r w:rsidR="00E72058">
          <w:rPr>
            <w:noProof/>
          </w:rPr>
        </w:r>
        <w:r w:rsidR="00E72058">
          <w:rPr>
            <w:noProof/>
          </w:rPr>
          <w:fldChar w:fldCharType="separate"/>
        </w:r>
        <w:r w:rsidR="00AB5FFC">
          <w:rPr>
            <w:noProof/>
          </w:rPr>
          <w:t>4</w:t>
        </w:r>
        <w:r w:rsidR="00E72058">
          <w:rPr>
            <w:noProof/>
          </w:rPr>
          <w:fldChar w:fldCharType="end"/>
        </w:r>
      </w:hyperlink>
    </w:p>
    <w:p w14:paraId="495D6862" w14:textId="08B055DA" w:rsidR="00E72058" w:rsidRDefault="00BB5EF0">
      <w:pPr>
        <w:pStyle w:val="Spistreci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pl-PL" w:bidi="ar-SA"/>
          <w14:ligatures w14:val="standardContextual"/>
        </w:rPr>
      </w:pPr>
      <w:hyperlink w:anchor="_Toc222730627" w:history="1">
        <w:r w:rsidR="00E72058" w:rsidRPr="00E30E4C">
          <w:rPr>
            <w:rStyle w:val="Hipercze"/>
            <w:noProof/>
          </w:rPr>
          <w:t>Dane statystyczne</w:t>
        </w:r>
        <w:r w:rsidR="00E72058">
          <w:rPr>
            <w:noProof/>
          </w:rPr>
          <w:tab/>
        </w:r>
        <w:r w:rsidR="00E72058">
          <w:rPr>
            <w:noProof/>
          </w:rPr>
          <w:fldChar w:fldCharType="begin"/>
        </w:r>
        <w:r w:rsidR="00E72058">
          <w:rPr>
            <w:noProof/>
          </w:rPr>
          <w:instrText xml:space="preserve"> PAGEREF _Toc222730627 \h </w:instrText>
        </w:r>
        <w:r w:rsidR="00E72058">
          <w:rPr>
            <w:noProof/>
          </w:rPr>
        </w:r>
        <w:r w:rsidR="00E72058">
          <w:rPr>
            <w:noProof/>
          </w:rPr>
          <w:fldChar w:fldCharType="separate"/>
        </w:r>
        <w:r w:rsidR="00AB5FFC">
          <w:rPr>
            <w:noProof/>
          </w:rPr>
          <w:t>4</w:t>
        </w:r>
        <w:r w:rsidR="00E72058">
          <w:rPr>
            <w:noProof/>
          </w:rPr>
          <w:fldChar w:fldCharType="end"/>
        </w:r>
      </w:hyperlink>
    </w:p>
    <w:p w14:paraId="1F7A5E2E" w14:textId="24C08487" w:rsidR="00E72058" w:rsidRDefault="00BB5EF0">
      <w:pPr>
        <w:pStyle w:val="Spistreci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pl-PL" w:bidi="ar-SA"/>
          <w14:ligatures w14:val="standardContextual"/>
        </w:rPr>
      </w:pPr>
      <w:hyperlink w:anchor="_Toc222730628" w:history="1">
        <w:r w:rsidR="00E72058" w:rsidRPr="00E30E4C">
          <w:rPr>
            <w:rStyle w:val="Hipercze"/>
            <w:noProof/>
          </w:rPr>
          <w:t>Instytucje obsługujące niepełnosprawnych w powiecie radziejowskim</w:t>
        </w:r>
        <w:r w:rsidR="00E72058">
          <w:rPr>
            <w:noProof/>
          </w:rPr>
          <w:tab/>
        </w:r>
        <w:r w:rsidR="00E72058">
          <w:rPr>
            <w:noProof/>
          </w:rPr>
          <w:fldChar w:fldCharType="begin"/>
        </w:r>
        <w:r w:rsidR="00E72058">
          <w:rPr>
            <w:noProof/>
          </w:rPr>
          <w:instrText xml:space="preserve"> PAGEREF _Toc222730628 \h </w:instrText>
        </w:r>
        <w:r w:rsidR="00E72058">
          <w:rPr>
            <w:noProof/>
          </w:rPr>
        </w:r>
        <w:r w:rsidR="00E72058">
          <w:rPr>
            <w:noProof/>
          </w:rPr>
          <w:fldChar w:fldCharType="separate"/>
        </w:r>
        <w:r w:rsidR="00AB5FFC">
          <w:rPr>
            <w:noProof/>
          </w:rPr>
          <w:t>4</w:t>
        </w:r>
        <w:r w:rsidR="00E72058">
          <w:rPr>
            <w:noProof/>
          </w:rPr>
          <w:fldChar w:fldCharType="end"/>
        </w:r>
      </w:hyperlink>
    </w:p>
    <w:p w14:paraId="347BD7BD" w14:textId="53208D50" w:rsidR="00E72058" w:rsidRDefault="00BB5EF0">
      <w:pPr>
        <w:pStyle w:val="Spistreci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pl-PL" w:bidi="ar-SA"/>
          <w14:ligatures w14:val="standardContextual"/>
        </w:rPr>
      </w:pPr>
      <w:hyperlink w:anchor="_Toc222730629" w:history="1">
        <w:r w:rsidR="00E72058" w:rsidRPr="00E30E4C">
          <w:rPr>
            <w:rStyle w:val="Hipercze"/>
            <w:noProof/>
          </w:rPr>
          <w:t>Analiza SWOT dla problemu niepełnosprawności w powiecie radziejowskim</w:t>
        </w:r>
        <w:r w:rsidR="00E72058">
          <w:rPr>
            <w:noProof/>
          </w:rPr>
          <w:tab/>
        </w:r>
        <w:r w:rsidR="00E72058">
          <w:rPr>
            <w:noProof/>
          </w:rPr>
          <w:fldChar w:fldCharType="begin"/>
        </w:r>
        <w:r w:rsidR="00E72058">
          <w:rPr>
            <w:noProof/>
          </w:rPr>
          <w:instrText xml:space="preserve"> PAGEREF _Toc222730629 \h </w:instrText>
        </w:r>
        <w:r w:rsidR="00E72058">
          <w:rPr>
            <w:noProof/>
          </w:rPr>
        </w:r>
        <w:r w:rsidR="00E72058">
          <w:rPr>
            <w:noProof/>
          </w:rPr>
          <w:fldChar w:fldCharType="separate"/>
        </w:r>
        <w:r w:rsidR="00AB5FFC">
          <w:rPr>
            <w:noProof/>
          </w:rPr>
          <w:t>6</w:t>
        </w:r>
        <w:r w:rsidR="00E72058">
          <w:rPr>
            <w:noProof/>
          </w:rPr>
          <w:fldChar w:fldCharType="end"/>
        </w:r>
      </w:hyperlink>
    </w:p>
    <w:p w14:paraId="0E103D03" w14:textId="25474412" w:rsidR="00E72058" w:rsidRDefault="00BB5EF0">
      <w:pPr>
        <w:pStyle w:val="Spistreci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pl-PL" w:bidi="ar-SA"/>
          <w14:ligatures w14:val="standardContextual"/>
        </w:rPr>
      </w:pPr>
      <w:hyperlink w:anchor="_Toc222730630" w:history="1">
        <w:r w:rsidR="00E72058" w:rsidRPr="00E30E4C">
          <w:rPr>
            <w:rStyle w:val="Hipercze"/>
            <w:noProof/>
          </w:rPr>
          <w:t>Cel główny i cele strategiczne Programu</w:t>
        </w:r>
        <w:r w:rsidR="00E72058">
          <w:rPr>
            <w:noProof/>
          </w:rPr>
          <w:tab/>
        </w:r>
        <w:r w:rsidR="00E72058">
          <w:rPr>
            <w:noProof/>
          </w:rPr>
          <w:fldChar w:fldCharType="begin"/>
        </w:r>
        <w:r w:rsidR="00E72058">
          <w:rPr>
            <w:noProof/>
          </w:rPr>
          <w:instrText xml:space="preserve"> PAGEREF _Toc222730630 \h </w:instrText>
        </w:r>
        <w:r w:rsidR="00E72058">
          <w:rPr>
            <w:noProof/>
          </w:rPr>
        </w:r>
        <w:r w:rsidR="00E72058">
          <w:rPr>
            <w:noProof/>
          </w:rPr>
          <w:fldChar w:fldCharType="separate"/>
        </w:r>
        <w:r w:rsidR="00AB5FFC">
          <w:rPr>
            <w:noProof/>
          </w:rPr>
          <w:t>9</w:t>
        </w:r>
        <w:r w:rsidR="00E72058">
          <w:rPr>
            <w:noProof/>
          </w:rPr>
          <w:fldChar w:fldCharType="end"/>
        </w:r>
      </w:hyperlink>
    </w:p>
    <w:p w14:paraId="1846152E" w14:textId="20015D48" w:rsidR="00542136" w:rsidRDefault="009B0849">
      <w:pPr>
        <w:pStyle w:val="Standard"/>
      </w:pPr>
      <w:r>
        <w:rPr>
          <w:sz w:val="28"/>
        </w:rPr>
        <w:fldChar w:fldCharType="end"/>
      </w:r>
      <w:hyperlink w:anchor="_Toc220406740" w:history="1"/>
    </w:p>
    <w:p w14:paraId="53A74D44" w14:textId="77777777" w:rsidR="00542136" w:rsidRDefault="00542136">
      <w:pPr>
        <w:pStyle w:val="Standard"/>
        <w:rPr>
          <w:rFonts w:eastAsia="Calibri Light" w:cs="Calibri Light"/>
          <w:b/>
          <w:color w:val="000000"/>
          <w:sz w:val="28"/>
          <w:szCs w:val="36"/>
        </w:rPr>
      </w:pPr>
    </w:p>
    <w:p w14:paraId="544C1573" w14:textId="77777777" w:rsidR="00542136" w:rsidRDefault="009B0849">
      <w:pPr>
        <w:pStyle w:val="Nagwek1"/>
        <w:pageBreakBefore/>
      </w:pPr>
      <w:bookmarkStart w:id="2" w:name="__RefHeading__2348_1671668812"/>
      <w:bookmarkStart w:id="3" w:name="Bookmark1"/>
      <w:bookmarkStart w:id="4" w:name="_Toc222730624"/>
      <w:r>
        <w:lastRenderedPageBreak/>
        <w:t>Wstęp</w:t>
      </w:r>
      <w:bookmarkEnd w:id="2"/>
      <w:bookmarkEnd w:id="3"/>
      <w:bookmarkEnd w:id="4"/>
    </w:p>
    <w:p w14:paraId="05DFBE43" w14:textId="19D1E9B5" w:rsidR="00542136" w:rsidRDefault="009B0849">
      <w:pPr>
        <w:pStyle w:val="Textbody"/>
        <w:spacing w:before="275"/>
        <w:ind w:left="0"/>
      </w:pPr>
      <w:r>
        <w:rPr>
          <w:rFonts w:cs="Calibri"/>
          <w:sz w:val="24"/>
        </w:rPr>
        <w:t xml:space="preserve">Powiatowy Program Działań na Rzecz </w:t>
      </w:r>
      <w:r w:rsidR="00AD6EE7">
        <w:rPr>
          <w:rFonts w:cs="Calibri"/>
          <w:sz w:val="24"/>
        </w:rPr>
        <w:t>Osób z Niepełnosprawnością</w:t>
      </w:r>
      <w:r>
        <w:rPr>
          <w:rFonts w:cs="Calibri"/>
          <w:sz w:val="24"/>
        </w:rPr>
        <w:t xml:space="preserve"> w Powiecie Radziejowskim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pacing w:val="-5"/>
          <w:sz w:val="24"/>
        </w:rPr>
        <w:br/>
      </w:r>
      <w:r>
        <w:rPr>
          <w:rFonts w:cs="Calibri"/>
          <w:sz w:val="24"/>
        </w:rPr>
        <w:t>na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lata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2026-2030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stanowi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element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polityki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społecznej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 xml:space="preserve">Powiatu Radziejowskiego na rzecz </w:t>
      </w:r>
      <w:r w:rsidR="00AD6EE7">
        <w:rPr>
          <w:rFonts w:cs="Calibri"/>
          <w:sz w:val="24"/>
        </w:rPr>
        <w:t>Osób z Niepełnosprawnością</w:t>
      </w:r>
      <w:r>
        <w:rPr>
          <w:rFonts w:cs="Calibri"/>
          <w:sz w:val="24"/>
        </w:rPr>
        <w:t>.</w:t>
      </w:r>
      <w:r>
        <w:rPr>
          <w:rFonts w:cs="Calibri"/>
          <w:sz w:val="24"/>
        </w:rPr>
        <w:br/>
        <w:t>Podstawę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prawną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do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opracowania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niniejszego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dokumentu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zawiera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art.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35a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 xml:space="preserve">ust. 1 pkt 1 ustawy </w:t>
      </w:r>
      <w:r>
        <w:rPr>
          <w:rFonts w:cs="Calibri"/>
          <w:sz w:val="24"/>
        </w:rPr>
        <w:br/>
        <w:t>z dnia 27 sierpnia 1997 roku o rehabilitacji zawodowej i społecznej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oraz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zatrudnianiu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osób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pacing w:val="-6"/>
          <w:sz w:val="24"/>
        </w:rPr>
        <w:br/>
      </w:r>
      <w:r>
        <w:rPr>
          <w:rFonts w:cs="Calibri"/>
          <w:spacing w:val="-2"/>
          <w:sz w:val="24"/>
        </w:rPr>
        <w:t>niepełnosprawnych.</w:t>
      </w:r>
      <w:r>
        <w:rPr>
          <w:rFonts w:cs="Calibri"/>
          <w:spacing w:val="-2"/>
          <w:sz w:val="24"/>
        </w:rPr>
        <w:br/>
      </w:r>
      <w:r>
        <w:rPr>
          <w:rFonts w:cs="Calibri"/>
          <w:sz w:val="24"/>
        </w:rPr>
        <w:t>Niepełnosprawność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jest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definiowana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jako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trwała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lub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okresowa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niezdolność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 xml:space="preserve">do wypełniania ról społecznych z powodu stałego lub długotrwałego naruszenia sprawności organizmu, </w:t>
      </w:r>
      <w:r>
        <w:rPr>
          <w:rFonts w:cs="Calibri"/>
          <w:sz w:val="24"/>
        </w:rPr>
        <w:br/>
        <w:t>w szczególności powodującą niezdolność do pracy.</w:t>
      </w:r>
    </w:p>
    <w:p w14:paraId="7392CFE0" w14:textId="77777777" w:rsidR="00542136" w:rsidRDefault="009B0849">
      <w:pPr>
        <w:pStyle w:val="Nagwek1"/>
      </w:pPr>
      <w:bookmarkStart w:id="5" w:name="Bookmark2"/>
      <w:bookmarkStart w:id="6" w:name="__RefHeading__2350_1671668812"/>
      <w:bookmarkStart w:id="7" w:name="Bookmark11"/>
      <w:bookmarkStart w:id="8" w:name="_Toc222730625"/>
      <w:bookmarkEnd w:id="5"/>
      <w:r>
        <w:t>Podstawy prawne i programowe</w:t>
      </w:r>
      <w:bookmarkEnd w:id="6"/>
      <w:bookmarkEnd w:id="7"/>
      <w:bookmarkEnd w:id="8"/>
    </w:p>
    <w:p w14:paraId="623DC5C6" w14:textId="77777777" w:rsidR="00542136" w:rsidRDefault="009B0849">
      <w:pPr>
        <w:pStyle w:val="Standard"/>
      </w:pPr>
      <w:r>
        <w:t xml:space="preserve">Niepełnosprawność jest złożonym problemem społecznym a sposób postrzegania </w:t>
      </w:r>
      <w:r>
        <w:br/>
        <w:t>niepełnosprawności jest w dużym stopniu uzależnione od poziomu rozwoju społeczeństwa. Cele jakie przyjęto w programie są zgodne z:</w:t>
      </w:r>
    </w:p>
    <w:p w14:paraId="76D93171" w14:textId="77777777" w:rsidR="00542136" w:rsidRDefault="009B0849">
      <w:pPr>
        <w:pStyle w:val="Akapitzlist"/>
        <w:numPr>
          <w:ilvl w:val="0"/>
          <w:numId w:val="32"/>
        </w:numPr>
        <w:tabs>
          <w:tab w:val="left" w:pos="1722"/>
        </w:tabs>
        <w:ind w:left="0" w:right="119"/>
      </w:pPr>
      <w:r>
        <w:rPr>
          <w:rFonts w:cs="Calibri"/>
        </w:rPr>
        <w:t>Europejską Kartą Społeczną, która zawiera uregulowania dotyczące niepełnosprawnych,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7"/>
        </w:rPr>
        <w:br/>
      </w:r>
      <w:r>
        <w:rPr>
          <w:rFonts w:cs="Calibri"/>
        </w:rPr>
        <w:t>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szczególności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prawo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szkolenia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 xml:space="preserve">zawodowego, rehabilitacji oraz readaptacji zawodowej </w:t>
      </w:r>
      <w:r>
        <w:rPr>
          <w:rFonts w:cs="Calibri"/>
        </w:rPr>
        <w:br/>
        <w:t>i społecznej, bez względu na przyczynę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rodzaj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inwalidztwa,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prawa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poradnictwa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 xml:space="preserve">szkolenia </w:t>
      </w:r>
      <w:r>
        <w:rPr>
          <w:rFonts w:cs="Calibri"/>
        </w:rPr>
        <w:br/>
      </w:r>
      <w:r>
        <w:rPr>
          <w:rFonts w:cs="Calibri"/>
          <w:spacing w:val="-2"/>
        </w:rPr>
        <w:t>zawodowego.</w:t>
      </w:r>
    </w:p>
    <w:p w14:paraId="2AD83ABB" w14:textId="77777777" w:rsidR="00CA7CBA" w:rsidRPr="00CA7CBA" w:rsidRDefault="00CA7CBA">
      <w:pPr>
        <w:pStyle w:val="Akapitzlist"/>
        <w:numPr>
          <w:ilvl w:val="0"/>
          <w:numId w:val="33"/>
        </w:numPr>
        <w:tabs>
          <w:tab w:val="left" w:pos="1722"/>
        </w:tabs>
        <w:ind w:left="0" w:right="96"/>
        <w:rPr>
          <w:rFonts w:cs="Calibri"/>
          <w:vanish/>
        </w:rPr>
      </w:pPr>
    </w:p>
    <w:p w14:paraId="054AA734" w14:textId="7C23AE05" w:rsidR="00542136" w:rsidRDefault="009B0849">
      <w:pPr>
        <w:pStyle w:val="Akapitzlist"/>
        <w:numPr>
          <w:ilvl w:val="0"/>
          <w:numId w:val="33"/>
        </w:numPr>
        <w:tabs>
          <w:tab w:val="left" w:pos="1722"/>
        </w:tabs>
        <w:ind w:left="0" w:right="96"/>
      </w:pPr>
      <w:r>
        <w:rPr>
          <w:rFonts w:cs="Calibri"/>
        </w:rPr>
        <w:t xml:space="preserve">Kartą Praw Podstawowych Unii Europejskiej z 2000r., w której zawarto deklarację uznania </w:t>
      </w:r>
      <w:r>
        <w:rPr>
          <w:rFonts w:cs="Calibri"/>
        </w:rPr>
        <w:br/>
        <w:t xml:space="preserve">i poszanowania praw </w:t>
      </w:r>
      <w:r w:rsidR="00AD6EE7">
        <w:rPr>
          <w:rFonts w:cs="Calibri"/>
        </w:rPr>
        <w:t>Osób z Niepełnosprawnością</w:t>
      </w:r>
      <w:r>
        <w:rPr>
          <w:rFonts w:cs="Calibri"/>
        </w:rPr>
        <w:t xml:space="preserve"> do korzystania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ze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środków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mających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zapewnić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im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samodzielność,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integrację społeczną i zawodową oraz udział w życiu społeczności.</w:t>
      </w:r>
    </w:p>
    <w:p w14:paraId="1BFD1FC7" w14:textId="7840DE08" w:rsidR="00542136" w:rsidRDefault="009B0849">
      <w:pPr>
        <w:pStyle w:val="Akapitzlist"/>
        <w:numPr>
          <w:ilvl w:val="0"/>
          <w:numId w:val="10"/>
        </w:numPr>
        <w:tabs>
          <w:tab w:val="left" w:pos="1722"/>
        </w:tabs>
        <w:ind w:left="0" w:right="96"/>
      </w:pPr>
      <w:r>
        <w:rPr>
          <w:rFonts w:cs="Calibri"/>
        </w:rPr>
        <w:t>Konwencją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Praw</w:t>
      </w:r>
      <w:r>
        <w:rPr>
          <w:rFonts w:cs="Calibri"/>
          <w:spacing w:val="-6"/>
        </w:rPr>
        <w:t xml:space="preserve"> </w:t>
      </w:r>
      <w:r w:rsidR="00AB5FFC">
        <w:rPr>
          <w:rFonts w:cs="Calibri"/>
        </w:rPr>
        <w:t>Osób z niepełnosprawnością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Zgromadzenia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Ogólnego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ONZ z 13 grudnia 2006r. </w:t>
      </w:r>
      <w:r>
        <w:rPr>
          <w:rFonts w:cs="Calibri"/>
        </w:rPr>
        <w:br/>
        <w:t xml:space="preserve">w której podkreślono znaczenie jakie dla </w:t>
      </w:r>
      <w:r w:rsidR="00AD6EE7">
        <w:rPr>
          <w:rFonts w:cs="Calibri"/>
        </w:rPr>
        <w:t>Osób z Niepełnosprawnością</w:t>
      </w:r>
      <w:r>
        <w:rPr>
          <w:rFonts w:cs="Calibri"/>
        </w:rPr>
        <w:t xml:space="preserve"> ma ich samodzielność </w:t>
      </w:r>
      <w:r>
        <w:rPr>
          <w:rFonts w:cs="Calibri"/>
        </w:rPr>
        <w:br/>
        <w:t xml:space="preserve">i niezależność, a także znaczenie, jakie m dostępność środowiska fizycznego, społecznego, </w:t>
      </w:r>
      <w:r>
        <w:rPr>
          <w:rFonts w:cs="Calibri"/>
        </w:rPr>
        <w:br/>
        <w:t>gospodarczego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kulturalnego,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opieki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zdrowotnej,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edukacji,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informacji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i </w:t>
      </w:r>
      <w:r>
        <w:rPr>
          <w:rFonts w:cs="Calibri"/>
          <w:spacing w:val="-2"/>
        </w:rPr>
        <w:t>komunikacji.</w:t>
      </w:r>
    </w:p>
    <w:p w14:paraId="58B8DD5F" w14:textId="7C6DA555" w:rsidR="00542136" w:rsidRDefault="009B0849">
      <w:pPr>
        <w:pStyle w:val="Akapitzlist"/>
        <w:numPr>
          <w:ilvl w:val="0"/>
          <w:numId w:val="10"/>
        </w:numPr>
        <w:tabs>
          <w:tab w:val="left" w:pos="1722"/>
        </w:tabs>
        <w:ind w:left="0" w:right="392"/>
      </w:pPr>
      <w:r>
        <w:rPr>
          <w:rFonts w:cs="Calibri"/>
        </w:rPr>
        <w:t>Konstytucją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Rzeczypospolitej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Polskiej,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która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nakłada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władze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publiczne obowiązek </w:t>
      </w:r>
      <w:r>
        <w:rPr>
          <w:rFonts w:cs="Calibri"/>
        </w:rPr>
        <w:br/>
        <w:t xml:space="preserve">udzielenia osobom </w:t>
      </w:r>
      <w:r w:rsidR="00AD6EE7">
        <w:rPr>
          <w:rFonts w:cs="Calibri"/>
        </w:rPr>
        <w:t xml:space="preserve">z </w:t>
      </w:r>
      <w:r>
        <w:rPr>
          <w:rFonts w:cs="Calibri"/>
        </w:rPr>
        <w:t>niepełnosprawn</w:t>
      </w:r>
      <w:r w:rsidR="00AD6EE7">
        <w:rPr>
          <w:rFonts w:cs="Calibri"/>
        </w:rPr>
        <w:t>ością</w:t>
      </w:r>
      <w:r>
        <w:rPr>
          <w:rFonts w:cs="Calibri"/>
        </w:rPr>
        <w:t xml:space="preserve"> pomocy w zabezpieczeniu egzystencji, </w:t>
      </w:r>
      <w:r>
        <w:rPr>
          <w:rFonts w:cs="Calibri"/>
        </w:rPr>
        <w:br/>
        <w:t xml:space="preserve">przysposobieniu do pracy oraz komunikacji </w:t>
      </w:r>
      <w:r>
        <w:rPr>
          <w:rFonts w:cs="Calibri"/>
          <w:spacing w:val="-2"/>
        </w:rPr>
        <w:t>społecznej.</w:t>
      </w:r>
    </w:p>
    <w:p w14:paraId="47117BAC" w14:textId="7BC2575D" w:rsidR="00542136" w:rsidRDefault="009B0849">
      <w:pPr>
        <w:pStyle w:val="Akapitzlist"/>
        <w:numPr>
          <w:ilvl w:val="0"/>
          <w:numId w:val="10"/>
        </w:numPr>
        <w:tabs>
          <w:tab w:val="left" w:pos="1722"/>
        </w:tabs>
        <w:ind w:left="0" w:right="392"/>
      </w:pPr>
      <w:r>
        <w:rPr>
          <w:rFonts w:cs="Calibri"/>
        </w:rPr>
        <w:t>Kartą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Praw</w:t>
      </w:r>
      <w:r>
        <w:rPr>
          <w:rFonts w:cs="Calibri"/>
          <w:spacing w:val="-3"/>
        </w:rPr>
        <w:t xml:space="preserve"> </w:t>
      </w:r>
      <w:r w:rsidR="00AB5FFC">
        <w:rPr>
          <w:rFonts w:cs="Calibri"/>
        </w:rPr>
        <w:t>Osób z niepełnosprawnością</w:t>
      </w:r>
      <w:r>
        <w:rPr>
          <w:rFonts w:cs="Calibri"/>
        </w:rPr>
        <w:t>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której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stwierdza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się,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że</w:t>
      </w:r>
      <w:r>
        <w:rPr>
          <w:rFonts w:cs="Calibri"/>
          <w:spacing w:val="-4"/>
        </w:rPr>
        <w:t xml:space="preserve"> </w:t>
      </w:r>
      <w:r w:rsidR="00AD6EE7">
        <w:rPr>
          <w:rFonts w:cs="Calibri"/>
        </w:rPr>
        <w:t>osoby z niepełnosprawnością</w:t>
      </w:r>
      <w:r>
        <w:rPr>
          <w:rFonts w:cs="Calibri"/>
        </w:rPr>
        <w:t xml:space="preserve"> mają prawo do niezależnego, samodzielnego i aktywnego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życia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oraz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nie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mogą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podlegać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3"/>
        </w:rPr>
        <w:br/>
      </w:r>
      <w:r>
        <w:rPr>
          <w:rFonts w:cs="Calibri"/>
          <w:spacing w:val="-2"/>
        </w:rPr>
        <w:t>dyskryminacji.</w:t>
      </w:r>
    </w:p>
    <w:p w14:paraId="04C2607C" w14:textId="019A656C" w:rsidR="00542136" w:rsidRDefault="009B0849">
      <w:pPr>
        <w:pStyle w:val="Akapitzlist"/>
        <w:numPr>
          <w:ilvl w:val="0"/>
          <w:numId w:val="10"/>
        </w:numPr>
        <w:tabs>
          <w:tab w:val="left" w:pos="1722"/>
        </w:tabs>
        <w:ind w:left="0" w:right="242"/>
      </w:pPr>
      <w:r>
        <w:rPr>
          <w:rFonts w:cs="Calibri"/>
        </w:rPr>
        <w:lastRenderedPageBreak/>
        <w:t>Ustawą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dnia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27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sierpnia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1997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rehabilitacji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zawodowej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społecznej oraz o zatrudnianiu </w:t>
      </w:r>
      <w:r w:rsidR="00AB5FFC">
        <w:rPr>
          <w:rFonts w:cs="Calibri"/>
        </w:rPr>
        <w:t>osób z niepełnosprawnością</w:t>
      </w:r>
      <w:r>
        <w:rPr>
          <w:rFonts w:cs="Calibri"/>
        </w:rPr>
        <w:t>.</w:t>
      </w:r>
    </w:p>
    <w:p w14:paraId="2FFC3736" w14:textId="77777777" w:rsidR="00542136" w:rsidRDefault="009B0849">
      <w:pPr>
        <w:pStyle w:val="Akapitzlist"/>
        <w:numPr>
          <w:ilvl w:val="0"/>
          <w:numId w:val="10"/>
        </w:numPr>
        <w:tabs>
          <w:tab w:val="left" w:pos="1720"/>
        </w:tabs>
        <w:ind w:left="0" w:hanging="359"/>
      </w:pPr>
      <w:r>
        <w:rPr>
          <w:rFonts w:cs="Calibri"/>
        </w:rPr>
        <w:t>Ustawą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dnia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12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marca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2004r. 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pomocy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społecznej.</w:t>
      </w:r>
    </w:p>
    <w:p w14:paraId="79DED500" w14:textId="77777777" w:rsidR="00542136" w:rsidRDefault="009B0849">
      <w:pPr>
        <w:pStyle w:val="Akapitzlist"/>
        <w:numPr>
          <w:ilvl w:val="0"/>
          <w:numId w:val="10"/>
        </w:numPr>
        <w:tabs>
          <w:tab w:val="left" w:pos="1722"/>
        </w:tabs>
        <w:ind w:left="0" w:right="448"/>
      </w:pPr>
      <w:r>
        <w:rPr>
          <w:rFonts w:cs="Calibri"/>
        </w:rPr>
        <w:t>Ustawy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dnia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19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lipca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2019r.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zapewnieniu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dostępności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osobom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ze szczególnymi </w:t>
      </w:r>
      <w:r>
        <w:rPr>
          <w:rFonts w:cs="Calibri"/>
        </w:rPr>
        <w:br/>
        <w:t>potrzebami.</w:t>
      </w:r>
    </w:p>
    <w:p w14:paraId="749E5EA7" w14:textId="77777777" w:rsidR="00542136" w:rsidRDefault="009B0849">
      <w:pPr>
        <w:pStyle w:val="Nagwek1"/>
      </w:pPr>
      <w:bookmarkStart w:id="9" w:name="Bookmark3"/>
      <w:bookmarkStart w:id="10" w:name="__RefHeading__2352_1671668812"/>
      <w:bookmarkStart w:id="11" w:name="Bookmark21"/>
      <w:bookmarkStart w:id="12" w:name="_Toc222730626"/>
      <w:bookmarkEnd w:id="9"/>
      <w:r>
        <w:t xml:space="preserve">Charakterystyka powiatu radziejowskiego w kontekście rozwiązywania </w:t>
      </w:r>
      <w:r>
        <w:br/>
        <w:t>problemu niepełnosprawności</w:t>
      </w:r>
      <w:bookmarkEnd w:id="10"/>
      <w:bookmarkEnd w:id="11"/>
      <w:bookmarkEnd w:id="12"/>
    </w:p>
    <w:p w14:paraId="7AA21E08" w14:textId="77777777" w:rsidR="00542136" w:rsidRDefault="009B0849">
      <w:pPr>
        <w:pStyle w:val="Nagwek2"/>
      </w:pPr>
      <w:bookmarkStart w:id="13" w:name="Bookmark4"/>
      <w:bookmarkStart w:id="14" w:name="__RefHeading__2354_1671668812"/>
      <w:bookmarkStart w:id="15" w:name="Bookmark31"/>
      <w:bookmarkStart w:id="16" w:name="_Toc222730627"/>
      <w:bookmarkEnd w:id="13"/>
      <w:r>
        <w:t>Dane statystyczne</w:t>
      </w:r>
      <w:bookmarkEnd w:id="14"/>
      <w:bookmarkEnd w:id="15"/>
      <w:bookmarkEnd w:id="16"/>
    </w:p>
    <w:p w14:paraId="3867125E" w14:textId="77777777" w:rsidR="00542136" w:rsidRDefault="009B0849">
      <w:pPr>
        <w:pStyle w:val="Textbody"/>
        <w:spacing w:before="3"/>
        <w:ind w:left="0" w:firstLine="720"/>
      </w:pPr>
      <w:r>
        <w:rPr>
          <w:rFonts w:cs="Calibri"/>
          <w:sz w:val="24"/>
        </w:rPr>
        <w:t xml:space="preserve">Powiat Radziejowski położony jest w centralnej Polsce w południowej części </w:t>
      </w:r>
      <w:r>
        <w:rPr>
          <w:rFonts w:cs="Calibri"/>
          <w:sz w:val="24"/>
        </w:rPr>
        <w:br/>
        <w:t xml:space="preserve">województwa kujawsko-pomorskiego, powierzchnia powiatu to 607 km </w:t>
      </w:r>
      <w:r>
        <w:rPr>
          <w:rFonts w:cs="Calibri"/>
          <w:sz w:val="24"/>
          <w:vertAlign w:val="superscript"/>
        </w:rPr>
        <w:t>2</w:t>
      </w:r>
      <w:r>
        <w:rPr>
          <w:rFonts w:cs="Calibri"/>
          <w:sz w:val="24"/>
        </w:rPr>
        <w:t>.</w:t>
      </w:r>
    </w:p>
    <w:p w14:paraId="6538648E" w14:textId="77777777" w:rsidR="00542136" w:rsidRDefault="009B0849">
      <w:pPr>
        <w:pStyle w:val="Textbody"/>
        <w:ind w:left="0"/>
      </w:pPr>
      <w:r>
        <w:rPr>
          <w:rFonts w:cs="Calibri"/>
          <w:sz w:val="24"/>
        </w:rPr>
        <w:t>Według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danych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na</w:t>
      </w:r>
      <w:r>
        <w:rPr>
          <w:rFonts w:cs="Calibri"/>
          <w:spacing w:val="-2"/>
          <w:sz w:val="24"/>
        </w:rPr>
        <w:t xml:space="preserve"> </w:t>
      </w:r>
      <w:r>
        <w:rPr>
          <w:rFonts w:cs="Calibri"/>
          <w:sz w:val="24"/>
        </w:rPr>
        <w:t>31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grudnia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2024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roku powiat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radziejowski</w:t>
      </w:r>
      <w:r>
        <w:rPr>
          <w:rFonts w:cs="Calibri"/>
          <w:spacing w:val="-2"/>
          <w:sz w:val="24"/>
        </w:rPr>
        <w:t xml:space="preserve"> </w:t>
      </w:r>
      <w:r>
        <w:rPr>
          <w:rFonts w:cs="Calibri"/>
          <w:sz w:val="24"/>
        </w:rPr>
        <w:t>zamieszkiwało</w:t>
      </w:r>
      <w:r>
        <w:rPr>
          <w:rFonts w:cs="Calibri"/>
          <w:spacing w:val="-3"/>
          <w:sz w:val="24"/>
        </w:rPr>
        <w:t xml:space="preserve"> 37 331 </w:t>
      </w:r>
      <w:r>
        <w:rPr>
          <w:rFonts w:cs="Calibri"/>
          <w:sz w:val="24"/>
        </w:rPr>
        <w:t xml:space="preserve">osób, </w:t>
      </w:r>
      <w:r>
        <w:rPr>
          <w:rFonts w:cs="Calibri"/>
          <w:sz w:val="24"/>
        </w:rPr>
        <w:br/>
        <w:t>w tym 18 889 kobiet i 18 442 mężczyzn. Brak aktualnych danych na temat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liczby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pacing w:val="-5"/>
          <w:sz w:val="24"/>
        </w:rPr>
        <w:br/>
      </w:r>
      <w:r>
        <w:rPr>
          <w:rFonts w:cs="Calibri"/>
          <w:sz w:val="24"/>
        </w:rPr>
        <w:t>niepełnosprawnych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zamieszkujących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na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terenie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powiatu.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Ostatnie dane na ten temat pochodzą ze Spisu Powszechnego, który odbył się w 2021 roku.</w:t>
      </w:r>
    </w:p>
    <w:p w14:paraId="3F769592" w14:textId="04BC6A55" w:rsidR="00542136" w:rsidRDefault="009B0849">
      <w:pPr>
        <w:pStyle w:val="Textbody"/>
        <w:ind w:left="0"/>
      </w:pPr>
      <w:r>
        <w:rPr>
          <w:rFonts w:cs="Calibri"/>
          <w:sz w:val="24"/>
        </w:rPr>
        <w:t xml:space="preserve">W roku 2025 do Powiatowego Zespołu ds. Orzekania o Niepełnosprawności wpłynęły 1064 wnioski o wydanie orzeczenia o stopniu niepełnosprawności osoby po 16 r. życia </w:t>
      </w:r>
      <w:r>
        <w:rPr>
          <w:rFonts w:cs="Calibri"/>
          <w:sz w:val="24"/>
        </w:rPr>
        <w:br/>
        <w:t xml:space="preserve">i 116 wniosków o niepełnosprawności osoby przed 16 r. życia, ogółem przyjęto </w:t>
      </w:r>
      <w:r>
        <w:rPr>
          <w:rFonts w:cs="Calibri"/>
          <w:sz w:val="24"/>
        </w:rPr>
        <w:br/>
        <w:t xml:space="preserve">1180 wniosków. W 2025 roku wydano 1252 orzeczeń z tego 1116 orzeczeń o stopniu </w:t>
      </w:r>
      <w:r>
        <w:rPr>
          <w:rFonts w:cs="Calibri"/>
          <w:sz w:val="24"/>
        </w:rPr>
        <w:br/>
        <w:t xml:space="preserve">niepełnosprawności- (osoby powyżej 16 r. życia) i 136 orzeczeń </w:t>
      </w:r>
      <w:r w:rsidR="00AD6EE7">
        <w:rPr>
          <w:rFonts w:cs="Calibri"/>
          <w:sz w:val="24"/>
        </w:rPr>
        <w:t>osób z niepełnosprawnością</w:t>
      </w:r>
      <w:r>
        <w:rPr>
          <w:rFonts w:cs="Calibri"/>
          <w:sz w:val="24"/>
        </w:rPr>
        <w:t xml:space="preserve">- (osoby przed 16 r. życia). Od 1 stycznia 2025 do 31 grudnia 2025 r. Zespół ds. Orzekania </w:t>
      </w:r>
      <w:r>
        <w:rPr>
          <w:rFonts w:cs="Calibri"/>
          <w:sz w:val="24"/>
        </w:rPr>
        <w:br/>
        <w:t xml:space="preserve">o Niepełnosprawności w Radziejowie wydał 349 kart parkingowych, 344 osobom </w:t>
      </w:r>
      <w:r>
        <w:rPr>
          <w:rFonts w:cs="Calibri"/>
          <w:sz w:val="24"/>
        </w:rPr>
        <w:br/>
        <w:t xml:space="preserve">indywidualnym i 5 uprawnionej jednostce oraz 358 legitymacji </w:t>
      </w:r>
      <w:r w:rsidR="00AD6EE7">
        <w:rPr>
          <w:rFonts w:cs="Calibri"/>
          <w:sz w:val="24"/>
        </w:rPr>
        <w:t>osób z niepełnosprawnością</w:t>
      </w: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br/>
        <w:t>(330 osób powyżej 16 r. życia i 28 osób przed 16 r. życia).</w:t>
      </w:r>
    </w:p>
    <w:p w14:paraId="4354D0CA" w14:textId="10253E03" w:rsidR="00542136" w:rsidRDefault="009B0849">
      <w:pPr>
        <w:pStyle w:val="Nagwek2"/>
      </w:pPr>
      <w:bookmarkStart w:id="17" w:name="Bookmark5"/>
      <w:bookmarkStart w:id="18" w:name="__RefHeading__2356_1671668812"/>
      <w:bookmarkStart w:id="19" w:name="Bookmark41"/>
      <w:bookmarkStart w:id="20" w:name="_Toc222730628"/>
      <w:bookmarkEnd w:id="17"/>
      <w:r>
        <w:t xml:space="preserve">Instytucje obsługujące </w:t>
      </w:r>
      <w:r w:rsidR="00AD6EE7">
        <w:rPr>
          <w:rFonts w:cs="Calibri"/>
        </w:rPr>
        <w:t>osoby z niepełnosprawnością</w:t>
      </w:r>
      <w:r>
        <w:t xml:space="preserve"> w powiecie radziejowskim</w:t>
      </w:r>
      <w:bookmarkEnd w:id="18"/>
      <w:bookmarkEnd w:id="19"/>
      <w:bookmarkEnd w:id="20"/>
    </w:p>
    <w:p w14:paraId="27DAAB8D" w14:textId="6FB0C910" w:rsidR="00542136" w:rsidRDefault="009B0849">
      <w:pPr>
        <w:pStyle w:val="Textbody"/>
        <w:ind w:left="0"/>
      </w:pPr>
      <w:r>
        <w:rPr>
          <w:rFonts w:cs="Calibri"/>
          <w:sz w:val="24"/>
        </w:rPr>
        <w:t>Na terenie powiatu radziejowskiego funkcjonują liczne instytucje, których zadaniem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jest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pacing w:val="-5"/>
          <w:sz w:val="24"/>
        </w:rPr>
        <w:br/>
      </w:r>
      <w:r>
        <w:rPr>
          <w:rFonts w:cs="Calibri"/>
          <w:sz w:val="24"/>
        </w:rPr>
        <w:t>udzielanie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pomocy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osobom</w:t>
      </w:r>
      <w:r w:rsidR="00AD6EE7">
        <w:rPr>
          <w:rFonts w:cs="Calibri"/>
          <w:sz w:val="24"/>
        </w:rPr>
        <w:t xml:space="preserve"> z </w:t>
      </w:r>
      <w:r>
        <w:rPr>
          <w:rFonts w:cs="Calibri"/>
          <w:sz w:val="24"/>
        </w:rPr>
        <w:t>niepełnosprawn</w:t>
      </w:r>
      <w:r w:rsidR="00AD6EE7">
        <w:rPr>
          <w:rFonts w:cs="Calibri"/>
          <w:sz w:val="24"/>
        </w:rPr>
        <w:t>ością</w:t>
      </w:r>
      <w:r>
        <w:rPr>
          <w:rFonts w:cs="Calibri"/>
          <w:sz w:val="24"/>
        </w:rPr>
        <w:t>.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Instytucje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 xml:space="preserve">te funkcjonują w ramach struktur powiatowych i gminnych. W ramach gmin funkcjonują ośrodki pomocy społecznej, które </w:t>
      </w:r>
      <w:r>
        <w:rPr>
          <w:rFonts w:cs="Calibri"/>
          <w:sz w:val="24"/>
        </w:rPr>
        <w:br/>
        <w:t>realizują zadania w zakresie szeroko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rozumianej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pomocy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społecznej.</w:t>
      </w:r>
      <w:r>
        <w:rPr>
          <w:rFonts w:cs="Calibri"/>
          <w:spacing w:val="-2"/>
          <w:sz w:val="24"/>
        </w:rPr>
        <w:t xml:space="preserve"> </w:t>
      </w:r>
      <w:r>
        <w:rPr>
          <w:rFonts w:cs="Calibri"/>
          <w:sz w:val="24"/>
        </w:rPr>
        <w:t>Ponadto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gmina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Piotrków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Kujawski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jest organem założycielskim dla Warsztatów Terapii Zajęciowej w Nowej Wsi.</w:t>
      </w:r>
    </w:p>
    <w:p w14:paraId="50F1F0FC" w14:textId="3CC0238B" w:rsidR="00542136" w:rsidRDefault="009B0849" w:rsidP="00AD6EE7">
      <w:pPr>
        <w:pStyle w:val="Textbody"/>
        <w:ind w:left="0"/>
      </w:pPr>
      <w:r>
        <w:rPr>
          <w:rFonts w:cs="Calibri"/>
          <w:sz w:val="24"/>
        </w:rPr>
        <w:t>Placówka</w:t>
      </w:r>
      <w:r>
        <w:rPr>
          <w:rFonts w:cs="Calibri"/>
          <w:spacing w:val="-9"/>
          <w:sz w:val="24"/>
        </w:rPr>
        <w:t xml:space="preserve"> </w:t>
      </w:r>
      <w:r>
        <w:rPr>
          <w:rFonts w:cs="Calibri"/>
          <w:sz w:val="24"/>
        </w:rPr>
        <w:t>realizuje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zadania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w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zakresie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rehabilitacji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społecznej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pacing w:val="-2"/>
          <w:sz w:val="24"/>
        </w:rPr>
        <w:t>zawodowej</w:t>
      </w:r>
      <w:r w:rsidR="00AD6EE7">
        <w:rPr>
          <w:rFonts w:cs="Calibri"/>
          <w:spacing w:val="-2"/>
          <w:sz w:val="24"/>
        </w:rPr>
        <w:t xml:space="preserve"> </w:t>
      </w:r>
      <w:r>
        <w:rPr>
          <w:rFonts w:cs="Calibri"/>
          <w:sz w:val="24"/>
        </w:rPr>
        <w:t>zmierzającej</w:t>
      </w:r>
      <w:r>
        <w:rPr>
          <w:rFonts w:cs="Calibri"/>
          <w:spacing w:val="-6"/>
          <w:sz w:val="24"/>
        </w:rPr>
        <w:t xml:space="preserve"> </w:t>
      </w:r>
      <w:r w:rsidR="00AD6EE7">
        <w:rPr>
          <w:rFonts w:cs="Calibri"/>
          <w:spacing w:val="-6"/>
          <w:sz w:val="24"/>
        </w:rPr>
        <w:br/>
      </w:r>
      <w:r>
        <w:rPr>
          <w:rFonts w:cs="Calibri"/>
          <w:sz w:val="24"/>
        </w:rPr>
        <w:t>do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ogólnego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rozwoju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i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poprawy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sprawności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każdego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 xml:space="preserve">uczestnika niezbędnych </w:t>
      </w:r>
      <w:r>
        <w:rPr>
          <w:rFonts w:cs="Calibri"/>
          <w:sz w:val="24"/>
        </w:rPr>
        <w:br/>
        <w:t xml:space="preserve">do możliwie niezależnego, samodzielnego i aktywnego życia w środowisku poprzez: ogólne usprawnienie, rozwijanie umiejętności wykonywania czynności życia codziennego oraz </w:t>
      </w:r>
      <w:r>
        <w:rPr>
          <w:rFonts w:cs="Calibri"/>
          <w:sz w:val="24"/>
        </w:rPr>
        <w:br/>
      </w:r>
      <w:r>
        <w:rPr>
          <w:rFonts w:cs="Calibri"/>
          <w:sz w:val="24"/>
        </w:rPr>
        <w:lastRenderedPageBreak/>
        <w:t xml:space="preserve">zaradności osobistej przy zastosowaniu różnych technik terapii zajęciowej, przygotowanie </w:t>
      </w:r>
      <w:r>
        <w:rPr>
          <w:rFonts w:cs="Calibri"/>
          <w:sz w:val="24"/>
        </w:rPr>
        <w:br/>
        <w:t>do życia w środowisku społecznym poprzez rozwój umiejętności planowania i komunikowania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się,</w:t>
      </w:r>
      <w:r>
        <w:rPr>
          <w:rFonts w:cs="Calibri"/>
          <w:spacing w:val="-8"/>
          <w:sz w:val="24"/>
        </w:rPr>
        <w:t xml:space="preserve"> </w:t>
      </w:r>
      <w:r>
        <w:rPr>
          <w:rFonts w:cs="Calibri"/>
          <w:sz w:val="24"/>
        </w:rPr>
        <w:t>dokonywanie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wyborów,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decydowanie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o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swoich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pacing w:val="-2"/>
          <w:sz w:val="24"/>
        </w:rPr>
        <w:t xml:space="preserve">sprawach </w:t>
      </w:r>
      <w:r>
        <w:rPr>
          <w:rFonts w:cs="Calibri"/>
          <w:sz w:val="24"/>
        </w:rPr>
        <w:t>oraz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innych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umiejętności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pacing w:val="-4"/>
          <w:sz w:val="24"/>
        </w:rPr>
        <w:br/>
      </w:r>
      <w:r>
        <w:rPr>
          <w:rFonts w:cs="Calibri"/>
          <w:sz w:val="24"/>
        </w:rPr>
        <w:t>niezbędnych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w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niezależnym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życiu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także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 xml:space="preserve">poprawę kondycji psychofizycznej, rozwijanie </w:t>
      </w:r>
      <w:r>
        <w:rPr>
          <w:rFonts w:cs="Calibri"/>
          <w:sz w:val="24"/>
        </w:rPr>
        <w:br/>
        <w:t>podstawowych oraz specjalistycznych umiejętności zawodowych umożliwiających podjęcie pracy w zakładzie aktywności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zawodowej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lub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wspomaganym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zatrudnieniu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na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otwartym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 xml:space="preserve">rynku </w:t>
      </w:r>
      <w:r>
        <w:rPr>
          <w:rFonts w:cs="Calibri"/>
          <w:spacing w:val="-2"/>
          <w:sz w:val="24"/>
        </w:rPr>
        <w:t>pracy.</w:t>
      </w:r>
    </w:p>
    <w:p w14:paraId="6CB6D5C7" w14:textId="77777777" w:rsidR="00542136" w:rsidRDefault="009B0849">
      <w:pPr>
        <w:pStyle w:val="Textbody"/>
        <w:ind w:left="0"/>
      </w:pPr>
      <w:r>
        <w:rPr>
          <w:rFonts w:cs="Calibri"/>
          <w:sz w:val="24"/>
        </w:rPr>
        <w:t>W</w:t>
      </w:r>
      <w:r>
        <w:rPr>
          <w:rFonts w:cs="Calibri"/>
          <w:spacing w:val="-8"/>
          <w:sz w:val="24"/>
        </w:rPr>
        <w:t xml:space="preserve"> </w:t>
      </w:r>
      <w:r>
        <w:rPr>
          <w:rFonts w:cs="Calibri"/>
          <w:sz w:val="24"/>
        </w:rPr>
        <w:t>strukturach</w:t>
      </w:r>
      <w:r>
        <w:rPr>
          <w:rFonts w:cs="Calibri"/>
          <w:spacing w:val="-8"/>
          <w:sz w:val="24"/>
        </w:rPr>
        <w:t xml:space="preserve"> </w:t>
      </w:r>
      <w:r>
        <w:rPr>
          <w:rFonts w:cs="Calibri"/>
          <w:sz w:val="24"/>
        </w:rPr>
        <w:t>powiatu</w:t>
      </w:r>
      <w:r>
        <w:rPr>
          <w:rFonts w:cs="Calibri"/>
          <w:spacing w:val="-8"/>
          <w:sz w:val="24"/>
        </w:rPr>
        <w:t xml:space="preserve"> </w:t>
      </w:r>
      <w:r>
        <w:rPr>
          <w:rFonts w:cs="Calibri"/>
          <w:sz w:val="24"/>
        </w:rPr>
        <w:t>funkcjonują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następujące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pacing w:val="-2"/>
          <w:sz w:val="24"/>
        </w:rPr>
        <w:t>instytucje:</w:t>
      </w:r>
    </w:p>
    <w:p w14:paraId="3D341227" w14:textId="2D0D53F1" w:rsidR="00542136" w:rsidRDefault="009B0849">
      <w:pPr>
        <w:pStyle w:val="Akapitzlist"/>
        <w:numPr>
          <w:ilvl w:val="0"/>
          <w:numId w:val="34"/>
        </w:numPr>
        <w:tabs>
          <w:tab w:val="left" w:pos="1722"/>
        </w:tabs>
        <w:ind w:left="0" w:right="142"/>
      </w:pPr>
      <w:r>
        <w:rPr>
          <w:rFonts w:cs="Calibri"/>
        </w:rPr>
        <w:t>Powiatowe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Centrum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Pomocy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Rodzinie.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Jednostka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realizuje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zadania powiatu w zakresie szeroko rozumianej polityki społecznej, w tym również dotyczące osób </w:t>
      </w:r>
      <w:r w:rsidR="00AD6EE7">
        <w:rPr>
          <w:rFonts w:cs="Calibri"/>
        </w:rPr>
        <w:t xml:space="preserve">z </w:t>
      </w:r>
      <w:r>
        <w:rPr>
          <w:rFonts w:cs="Calibri"/>
        </w:rPr>
        <w:t>niepełnosprawn</w:t>
      </w:r>
      <w:r w:rsidR="00AD6EE7">
        <w:rPr>
          <w:rFonts w:cs="Calibri"/>
        </w:rPr>
        <w:t>ością</w:t>
      </w:r>
      <w:r>
        <w:rPr>
          <w:rFonts w:cs="Calibri"/>
        </w:rPr>
        <w:t>.</w:t>
      </w:r>
    </w:p>
    <w:p w14:paraId="11A93A83" w14:textId="77777777" w:rsidR="00542136" w:rsidRDefault="009B0849">
      <w:pPr>
        <w:pStyle w:val="Akapitzlist"/>
        <w:numPr>
          <w:ilvl w:val="0"/>
          <w:numId w:val="9"/>
        </w:numPr>
        <w:tabs>
          <w:tab w:val="left" w:pos="1722"/>
        </w:tabs>
        <w:ind w:left="0" w:right="142"/>
      </w:pPr>
      <w:r>
        <w:rPr>
          <w:rFonts w:cs="Calibri"/>
        </w:rPr>
        <w:t>Dom Pomocy Społecznej w Piotrkowie Kujawskim. Placówka dysponuje 36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pokojami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3"/>
        </w:rPr>
        <w:br/>
      </w:r>
      <w:r>
        <w:rPr>
          <w:rFonts w:cs="Calibri"/>
        </w:rPr>
        <w:t>(1,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2,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3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osobowymi,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przy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czym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większość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stanowią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pokoje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2 osobowe). Osoby zamieszkujące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mają zapewnioną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opiekę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pielęgniarską, fizjoterapię, opiekę psychologa. Organizowane są </w:t>
      </w:r>
      <w:r>
        <w:rPr>
          <w:rFonts w:cs="Calibri"/>
        </w:rPr>
        <w:br/>
        <w:t>dla nich imprezy zarówno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wewnątrz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domu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jak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wyjazdowe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spotkania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zaprzyjaźnionych </w:t>
      </w:r>
      <w:r>
        <w:rPr>
          <w:rFonts w:cs="Calibri"/>
        </w:rPr>
        <w:br/>
      </w:r>
      <w:r>
        <w:rPr>
          <w:rFonts w:cs="Calibri"/>
          <w:spacing w:val="-2"/>
        </w:rPr>
        <w:t>instytucjach.</w:t>
      </w:r>
    </w:p>
    <w:p w14:paraId="24366CFD" w14:textId="77777777" w:rsidR="00542136" w:rsidRDefault="009B0849">
      <w:pPr>
        <w:pStyle w:val="Akapitzlist"/>
        <w:numPr>
          <w:ilvl w:val="0"/>
          <w:numId w:val="9"/>
        </w:numPr>
        <w:tabs>
          <w:tab w:val="left" w:pos="1720"/>
        </w:tabs>
        <w:ind w:left="0" w:hanging="359"/>
      </w:pPr>
      <w:r>
        <w:rPr>
          <w:rFonts w:cs="Calibri"/>
        </w:rPr>
        <w:t>Środowiskowy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Dom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Samopomocy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Radziejowie.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Placówka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4"/>
        </w:rPr>
        <w:t xml:space="preserve">jest </w:t>
      </w:r>
      <w:r>
        <w:rPr>
          <w:rFonts w:cs="Calibri"/>
        </w:rPr>
        <w:t>dziennym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ośrodkiem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wsparcia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6"/>
        </w:rPr>
        <w:br/>
      </w:r>
      <w:r>
        <w:rPr>
          <w:rFonts w:cs="Calibri"/>
        </w:rPr>
        <w:t>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charakterze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 xml:space="preserve">wspierająco-aktywizującym. Ośrodek dysponuje 7 pracowniami: artystyczną, </w:t>
      </w:r>
      <w:r>
        <w:rPr>
          <w:rFonts w:cs="Calibri"/>
        </w:rPr>
        <w:br/>
        <w:t xml:space="preserve">informatyczną, przyrodniczą, krawiecką, sensoryczną, kulinarną, muzyczną. Ponadto </w:t>
      </w:r>
      <w:r>
        <w:rPr>
          <w:rFonts w:cs="Calibri"/>
        </w:rPr>
        <w:br/>
        <w:t xml:space="preserve">funkcjonuje sala rehabilitacji i pokój wyciszeń. Dom zapewnia niezbędną opiekę i terapię </w:t>
      </w:r>
      <w:r>
        <w:rPr>
          <w:rFonts w:cs="Calibri"/>
        </w:rPr>
        <w:br/>
        <w:t>zajęciową oraz rehabilitację ruchową.</w:t>
      </w:r>
    </w:p>
    <w:p w14:paraId="56FFDEA1" w14:textId="7F6A2736" w:rsidR="00542136" w:rsidRDefault="009B0849">
      <w:pPr>
        <w:pStyle w:val="Akapitzlist"/>
        <w:numPr>
          <w:ilvl w:val="0"/>
          <w:numId w:val="9"/>
        </w:numPr>
        <w:tabs>
          <w:tab w:val="left" w:pos="1722"/>
        </w:tabs>
        <w:spacing w:before="1"/>
        <w:ind w:left="0" w:right="86"/>
      </w:pPr>
      <w:r>
        <w:rPr>
          <w:rFonts w:cs="Calibri"/>
        </w:rPr>
        <w:t>Zakład Aktywności Zawodowej w Radziejowie.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 xml:space="preserve">Zakład oferuje usługi </w:t>
      </w:r>
      <w:r>
        <w:rPr>
          <w:rFonts w:cs="Calibri"/>
        </w:rPr>
        <w:br/>
        <w:t>hotelarsko-gastronomiczne.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zakładzie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funkcjonuje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czynna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cały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tydzień restauracja oraz hotel świadczący usługi całodobowo. Organizowane są imprezy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okolicznościowe,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usługi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cateringowe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oraz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2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punkty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małej gastronomii poza siedzibą. W dziale produkcyjno-usługowym zatrudnione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są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osoby</w:t>
      </w:r>
      <w:r>
        <w:rPr>
          <w:rFonts w:cs="Calibri"/>
          <w:spacing w:val="-9"/>
        </w:rPr>
        <w:t xml:space="preserve"> </w:t>
      </w:r>
      <w:r w:rsidR="00AD6EE7">
        <w:rPr>
          <w:rFonts w:cs="Calibri"/>
          <w:spacing w:val="-9"/>
        </w:rPr>
        <w:t xml:space="preserve">z </w:t>
      </w:r>
      <w:r>
        <w:rPr>
          <w:rFonts w:cs="Calibri"/>
        </w:rPr>
        <w:t>niepełnosprawn</w:t>
      </w:r>
      <w:r w:rsidR="00AD6EE7">
        <w:rPr>
          <w:rFonts w:cs="Calibri"/>
        </w:rPr>
        <w:t>ością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umiarkowanym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 xml:space="preserve">stopniem </w:t>
      </w:r>
      <w:r>
        <w:rPr>
          <w:rFonts w:cs="Calibri"/>
        </w:rPr>
        <w:t>niepełnosprawności</w:t>
      </w:r>
      <w:r w:rsidR="00AD6EE7">
        <w:rPr>
          <w:rFonts w:cs="Calibri"/>
        </w:rPr>
        <w:t>,</w:t>
      </w:r>
      <w:r>
        <w:rPr>
          <w:rFonts w:cs="Calibri"/>
        </w:rPr>
        <w:t xml:space="preserve"> orzeczonym </w:t>
      </w:r>
      <w:r>
        <w:rPr>
          <w:rFonts w:cs="Calibri"/>
        </w:rPr>
        <w:br/>
        <w:t>w związku z upośledzeniem umysłowym,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chorobą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psychiczną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lub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autyzmem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oraz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stopniem znacznym.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Pracownicy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niepełnosprawni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zatrudnieni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są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wymiarze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 xml:space="preserve">0,55 etatu. Zakład </w:t>
      </w:r>
      <w:r>
        <w:rPr>
          <w:rFonts w:cs="Calibri"/>
        </w:rPr>
        <w:br/>
        <w:t>w ramach rehabilitacji zawodowej oferuje również podnoszenie kwalifikacji w formie szkoleń. W ramach rehabilitacji społecznej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pracownicy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brali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udział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wycieczkach.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ramach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4"/>
        </w:rPr>
        <w:br/>
      </w:r>
      <w:r>
        <w:rPr>
          <w:rFonts w:cs="Calibri"/>
        </w:rPr>
        <w:t xml:space="preserve">rehabilitacji zdrowotnej pracownicy uczestniczą w codziennych zabiegach prowadzonych </w:t>
      </w:r>
      <w:r>
        <w:rPr>
          <w:rFonts w:cs="Calibri"/>
        </w:rPr>
        <w:br/>
        <w:t>przez fizjoterapeutę.</w:t>
      </w:r>
    </w:p>
    <w:p w14:paraId="310CB396" w14:textId="77777777" w:rsidR="00542136" w:rsidRDefault="009B0849">
      <w:pPr>
        <w:pStyle w:val="Akapitzlist"/>
        <w:numPr>
          <w:ilvl w:val="0"/>
          <w:numId w:val="9"/>
        </w:numPr>
        <w:tabs>
          <w:tab w:val="left" w:pos="1722"/>
        </w:tabs>
        <w:ind w:left="0" w:right="280"/>
      </w:pPr>
      <w:r>
        <w:rPr>
          <w:rFonts w:cs="Calibri"/>
        </w:rPr>
        <w:t>Ośrodek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Szkolno-Wychowawczy.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Placówka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realizuje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zadania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zakresie opieki i edukacji dzieci i młodzieży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niepełnosprawnej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do 25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roku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życia z niepełnosprawnością intelektualną </w:t>
      </w:r>
      <w:r>
        <w:rPr>
          <w:rFonts w:cs="Calibri"/>
        </w:rPr>
        <w:br/>
      </w:r>
      <w:r>
        <w:rPr>
          <w:rFonts w:cs="Calibri"/>
        </w:rPr>
        <w:lastRenderedPageBreak/>
        <w:t>w stopniu lekkim, umiarkowanym, znacznym i głębokim, które potrzebują specjalistycznej pomocy i indywidualnego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2"/>
        </w:rPr>
        <w:t>podejścia.</w:t>
      </w:r>
    </w:p>
    <w:p w14:paraId="4F5246F3" w14:textId="77777777" w:rsidR="00542136" w:rsidRDefault="009B0849">
      <w:pPr>
        <w:pStyle w:val="Akapitzlist"/>
        <w:numPr>
          <w:ilvl w:val="0"/>
          <w:numId w:val="9"/>
        </w:numPr>
        <w:tabs>
          <w:tab w:val="left" w:pos="1722"/>
        </w:tabs>
        <w:ind w:left="0" w:right="604"/>
      </w:pPr>
      <w:r>
        <w:rPr>
          <w:rFonts w:cs="Calibri"/>
        </w:rPr>
        <w:t>Samodzielny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Publiczny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Zakład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Opieki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Zdrowotnej,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ramach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którego funkcjonuje Zakład Opiekuńczo-Leczniczy.</w:t>
      </w:r>
    </w:p>
    <w:p w14:paraId="2278C0BB" w14:textId="77777777" w:rsidR="00542136" w:rsidRDefault="009B0849">
      <w:pPr>
        <w:pStyle w:val="Akapitzlist"/>
        <w:numPr>
          <w:ilvl w:val="0"/>
          <w:numId w:val="9"/>
        </w:numPr>
        <w:tabs>
          <w:tab w:val="left" w:pos="1722"/>
        </w:tabs>
        <w:ind w:left="0" w:right="810"/>
      </w:pPr>
      <w:r>
        <w:rPr>
          <w:rFonts w:cs="Calibri"/>
        </w:rPr>
        <w:t xml:space="preserve">Poradnia Psychologiczno-Pedagogiczna w Radziejowie. Jednostka realizuje zdania </w:t>
      </w:r>
      <w:r>
        <w:rPr>
          <w:rFonts w:cs="Calibri"/>
        </w:rPr>
        <w:br/>
        <w:t xml:space="preserve">w zakresie poradnictwa psychologicznego i pedagogicznego dla dzieci i młodzieży </w:t>
      </w:r>
      <w:r>
        <w:rPr>
          <w:rFonts w:cs="Calibri"/>
        </w:rPr>
        <w:br/>
        <w:t>oraz udziela pomocy psychologiczno-pedagogicznej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rodzicom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nauczycielom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zakresie wychowania i kształcenia dzieci i młodzieży.</w:t>
      </w:r>
    </w:p>
    <w:p w14:paraId="0D86815B" w14:textId="77777777" w:rsidR="00542136" w:rsidRDefault="009B0849">
      <w:pPr>
        <w:pStyle w:val="Akapitzlist"/>
        <w:numPr>
          <w:ilvl w:val="0"/>
          <w:numId w:val="9"/>
        </w:numPr>
        <w:tabs>
          <w:tab w:val="left" w:pos="1722"/>
        </w:tabs>
        <w:ind w:left="0" w:right="836"/>
      </w:pPr>
      <w:r>
        <w:rPr>
          <w:rFonts w:cs="Calibri"/>
        </w:rPr>
        <w:t>Powiatowy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Zespół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ds.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Orzekania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Niepełnosprawności.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 xml:space="preserve">Jednostka realizuje zadania związane z wydawaniem orzeczeń o stopniu </w:t>
      </w:r>
      <w:r>
        <w:rPr>
          <w:rFonts w:cs="Calibri"/>
          <w:spacing w:val="-2"/>
        </w:rPr>
        <w:t>niepełnosprawności.</w:t>
      </w:r>
    </w:p>
    <w:p w14:paraId="7C1D351B" w14:textId="62576B55" w:rsidR="00542136" w:rsidRDefault="009B0849">
      <w:pPr>
        <w:pStyle w:val="Akapitzlist"/>
        <w:numPr>
          <w:ilvl w:val="0"/>
          <w:numId w:val="9"/>
        </w:numPr>
        <w:tabs>
          <w:tab w:val="left" w:pos="1722"/>
        </w:tabs>
        <w:ind w:left="0" w:right="751"/>
      </w:pPr>
      <w:r>
        <w:rPr>
          <w:rFonts w:cs="Calibri"/>
        </w:rPr>
        <w:t>Powiatowy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Urząd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Pracy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Radziejowie.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Jednostka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realizuje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 xml:space="preserve">zadania dotyczące </w:t>
      </w:r>
      <w:r>
        <w:rPr>
          <w:rFonts w:cs="Calibri"/>
        </w:rPr>
        <w:br/>
        <w:t xml:space="preserve">rehabilitacji zawodowej </w:t>
      </w:r>
      <w:r w:rsidR="00AD6EE7">
        <w:rPr>
          <w:rFonts w:cs="Calibri"/>
        </w:rPr>
        <w:t>osób z niepełnosprawnością</w:t>
      </w:r>
      <w:r>
        <w:rPr>
          <w:rFonts w:cs="Calibri"/>
        </w:rPr>
        <w:t>.</w:t>
      </w:r>
    </w:p>
    <w:p w14:paraId="078B3DBB" w14:textId="77777777" w:rsidR="00542136" w:rsidRDefault="009B0849">
      <w:pPr>
        <w:pStyle w:val="Textbody"/>
        <w:ind w:left="0"/>
      </w:pPr>
      <w:r>
        <w:rPr>
          <w:rFonts w:cs="Calibri"/>
          <w:sz w:val="24"/>
        </w:rPr>
        <w:t>Ponadto na terenie powiatu funkcjonują placówki opieki świadczące usługi opieki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całodobowej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pacing w:val="-5"/>
          <w:sz w:val="24"/>
        </w:rPr>
        <w:br/>
      </w:r>
      <w:r>
        <w:rPr>
          <w:rFonts w:cs="Calibri"/>
          <w:sz w:val="24"/>
        </w:rPr>
        <w:t>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długoterminowej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dla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osób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chorych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niesamodzielnych:</w:t>
      </w:r>
    </w:p>
    <w:p w14:paraId="03CBD839" w14:textId="77777777" w:rsidR="00542136" w:rsidRDefault="009B0849">
      <w:pPr>
        <w:pStyle w:val="Textbody"/>
        <w:numPr>
          <w:ilvl w:val="0"/>
          <w:numId w:val="35"/>
        </w:numPr>
        <w:tabs>
          <w:tab w:val="left" w:pos="1720"/>
        </w:tabs>
        <w:ind w:left="0" w:hanging="359"/>
      </w:pPr>
      <w:r>
        <w:rPr>
          <w:rFonts w:cs="Calibri"/>
          <w:sz w:val="24"/>
        </w:rPr>
        <w:t>NZOZ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Marimed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w</w:t>
      </w:r>
      <w:r>
        <w:rPr>
          <w:rFonts w:cs="Calibri"/>
          <w:spacing w:val="-2"/>
          <w:sz w:val="24"/>
        </w:rPr>
        <w:t xml:space="preserve"> Powałkowicach</w:t>
      </w:r>
    </w:p>
    <w:p w14:paraId="3E32B968" w14:textId="77777777" w:rsidR="00542136" w:rsidRDefault="009B0849">
      <w:pPr>
        <w:pStyle w:val="Textbody"/>
        <w:numPr>
          <w:ilvl w:val="0"/>
          <w:numId w:val="8"/>
        </w:numPr>
        <w:tabs>
          <w:tab w:val="left" w:pos="1720"/>
        </w:tabs>
        <w:ind w:left="0" w:hanging="359"/>
      </w:pPr>
      <w:r>
        <w:rPr>
          <w:rFonts w:cs="Calibri"/>
          <w:sz w:val="24"/>
        </w:rPr>
        <w:t>Dom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Opieki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dla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Osób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Starszych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pacing w:val="-2"/>
          <w:sz w:val="24"/>
        </w:rPr>
        <w:t>„DĘBY”</w:t>
      </w:r>
    </w:p>
    <w:p w14:paraId="3AFF9530" w14:textId="77777777" w:rsidR="00542136" w:rsidRDefault="009B0849">
      <w:pPr>
        <w:pStyle w:val="Textbody"/>
        <w:numPr>
          <w:ilvl w:val="0"/>
          <w:numId w:val="8"/>
        </w:numPr>
        <w:tabs>
          <w:tab w:val="left" w:pos="1720"/>
        </w:tabs>
        <w:ind w:left="0" w:hanging="359"/>
      </w:pPr>
      <w:r>
        <w:rPr>
          <w:rFonts w:cs="Calibri"/>
          <w:sz w:val="24"/>
        </w:rPr>
        <w:t>Dom</w:t>
      </w:r>
      <w:r>
        <w:rPr>
          <w:rFonts w:cs="Calibri"/>
          <w:spacing w:val="-9"/>
          <w:sz w:val="24"/>
        </w:rPr>
        <w:t xml:space="preserve"> </w:t>
      </w:r>
      <w:r>
        <w:rPr>
          <w:rFonts w:cs="Calibri"/>
          <w:sz w:val="24"/>
        </w:rPr>
        <w:t>Seniora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Pod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Topolami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w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Piotrkowie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pacing w:val="-2"/>
          <w:sz w:val="24"/>
        </w:rPr>
        <w:t>Kujawskim.</w:t>
      </w:r>
    </w:p>
    <w:p w14:paraId="7A0B1412" w14:textId="77777777" w:rsidR="00542136" w:rsidRDefault="009B0849">
      <w:pPr>
        <w:pStyle w:val="Nagwek2"/>
      </w:pPr>
      <w:bookmarkStart w:id="21" w:name="Bookmark6"/>
      <w:bookmarkStart w:id="22" w:name="__RefHeading__2358_1671668812"/>
      <w:bookmarkStart w:id="23" w:name="Bookmark51"/>
      <w:bookmarkStart w:id="24" w:name="_Toc222730629"/>
      <w:bookmarkEnd w:id="21"/>
      <w:r>
        <w:t>Analiza SWOT dla problemu niepełnosprawności w powiecie radziejowskim</w:t>
      </w:r>
      <w:bookmarkEnd w:id="22"/>
      <w:bookmarkEnd w:id="23"/>
      <w:bookmarkEnd w:id="24"/>
    </w:p>
    <w:p w14:paraId="316C2103" w14:textId="792B57CC" w:rsidR="00542136" w:rsidRDefault="009B0849" w:rsidP="00AD6EE7">
      <w:pPr>
        <w:pStyle w:val="Textbody"/>
        <w:ind w:left="0" w:right="282"/>
        <w:rPr>
          <w:rFonts w:cs="Calibri"/>
          <w:sz w:val="24"/>
        </w:rPr>
      </w:pPr>
      <w:r>
        <w:rPr>
          <w:rFonts w:cs="Calibri"/>
          <w:sz w:val="24"/>
        </w:rPr>
        <w:t>Szczegółowa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analiza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problemów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z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jakimi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borykają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się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osoby</w:t>
      </w:r>
      <w:r w:rsidR="00AD6EE7">
        <w:rPr>
          <w:rFonts w:cs="Calibri"/>
          <w:sz w:val="24"/>
        </w:rPr>
        <w:t xml:space="preserve"> z </w:t>
      </w:r>
      <w:r>
        <w:rPr>
          <w:rFonts w:cs="Calibri"/>
          <w:sz w:val="24"/>
        </w:rPr>
        <w:t>niepełnosprawn</w:t>
      </w:r>
      <w:r w:rsidR="00AD6EE7">
        <w:rPr>
          <w:rFonts w:cs="Calibri"/>
          <w:sz w:val="24"/>
        </w:rPr>
        <w:t>ością</w:t>
      </w:r>
      <w:r>
        <w:rPr>
          <w:rFonts w:cs="Calibri"/>
          <w:sz w:val="24"/>
        </w:rPr>
        <w:t xml:space="preserve"> jest niezbędna w celu ustalenia właściwych dróg znoszenia barier w życiu społecznym</w:t>
      </w:r>
      <w:r>
        <w:rPr>
          <w:rFonts w:cs="Calibri"/>
          <w:spacing w:val="-8"/>
          <w:sz w:val="24"/>
        </w:rPr>
        <w:t xml:space="preserve"> </w:t>
      </w:r>
      <w:r>
        <w:rPr>
          <w:rFonts w:cs="Calibri"/>
          <w:sz w:val="24"/>
        </w:rPr>
        <w:t>tych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osób.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Na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analizę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składają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się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cztery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grupy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pacing w:val="-2"/>
          <w:sz w:val="24"/>
        </w:rPr>
        <w:t>czynników:</w:t>
      </w:r>
      <w:r>
        <w:rPr>
          <w:rFonts w:cs="Calibri"/>
          <w:spacing w:val="-2"/>
          <w:sz w:val="24"/>
        </w:rPr>
        <w:br/>
      </w:r>
      <w:r>
        <w:rPr>
          <w:rFonts w:cs="Calibri"/>
          <w:sz w:val="24"/>
        </w:rPr>
        <w:t>uwarunkowania wewnętrzne, które stanowią silne strony polityki społecznej, które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należycie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wykorzystane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będą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sprzyjać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jej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wzmocnieniu; uwarunkowania zewnętrzne, które stanowią słabe strony polityki społecznej, które, jeśli nie zostaną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wyeliminowane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lub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zminimalizowane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będą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ją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 xml:space="preserve">osłabiać; uwarunkowania zewnętrzne, które nie są bezpośrednio zależne </w:t>
      </w:r>
      <w:r>
        <w:rPr>
          <w:rFonts w:cs="Calibri"/>
          <w:sz w:val="24"/>
        </w:rPr>
        <w:br/>
        <w:t>od zachowania społeczności</w:t>
      </w:r>
      <w:r w:rsidR="00AD6EE7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 xml:space="preserve">powiatu, ale mogą stanowić szanse dla rozwiązywania problemów </w:t>
      </w:r>
      <w:r w:rsidR="00AD6EE7">
        <w:rPr>
          <w:rFonts w:cs="Calibri"/>
          <w:sz w:val="24"/>
        </w:rPr>
        <w:t>Osób z Niepełnosprawnością</w:t>
      </w:r>
      <w:r>
        <w:rPr>
          <w:rFonts w:cs="Calibri"/>
          <w:sz w:val="24"/>
        </w:rPr>
        <w:t>;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uwarunkowania</w:t>
      </w:r>
      <w:r>
        <w:rPr>
          <w:rFonts w:cs="Calibri"/>
          <w:spacing w:val="-9"/>
          <w:sz w:val="24"/>
        </w:rPr>
        <w:t xml:space="preserve"> </w:t>
      </w:r>
      <w:r>
        <w:rPr>
          <w:rFonts w:cs="Calibri"/>
          <w:sz w:val="24"/>
        </w:rPr>
        <w:t>wewnętrzne,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które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nie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są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 xml:space="preserve">bezpośrednio zależne od zachowania instytucji powiatu, ale mogą stanowić zagrożenie dla rozwiązywania problemów osób </w:t>
      </w:r>
      <w:r w:rsidR="00AD6EE7">
        <w:rPr>
          <w:rFonts w:cs="Calibri"/>
          <w:sz w:val="24"/>
        </w:rPr>
        <w:t xml:space="preserve">z </w:t>
      </w:r>
      <w:r>
        <w:rPr>
          <w:rFonts w:cs="Calibri"/>
          <w:sz w:val="24"/>
        </w:rPr>
        <w:t>niepełnosprawn</w:t>
      </w:r>
      <w:r w:rsidR="00AD6EE7">
        <w:rPr>
          <w:rFonts w:cs="Calibri"/>
          <w:sz w:val="24"/>
        </w:rPr>
        <w:t>ością</w:t>
      </w:r>
      <w:r>
        <w:rPr>
          <w:rFonts w:cs="Calibri"/>
          <w:sz w:val="24"/>
        </w:rPr>
        <w:t>.</w:t>
      </w:r>
    </w:p>
    <w:p w14:paraId="3493C14A" w14:textId="77777777" w:rsidR="00E72058" w:rsidRDefault="00E72058">
      <w:pPr>
        <w:rPr>
          <w:rFonts w:ascii="Calibri" w:eastAsia="Calibri" w:hAnsi="Calibri" w:cs="Calibri"/>
        </w:rPr>
      </w:pPr>
      <w:r>
        <w:rPr>
          <w:rFonts w:cs="Calibri"/>
        </w:rPr>
        <w:br w:type="page"/>
      </w:r>
    </w:p>
    <w:p w14:paraId="1C3B3F5E" w14:textId="2460E73C" w:rsidR="00542136" w:rsidRDefault="009B0849" w:rsidP="00E72058">
      <w:pPr>
        <w:pStyle w:val="Akapitzlist"/>
        <w:numPr>
          <w:ilvl w:val="0"/>
          <w:numId w:val="36"/>
        </w:numPr>
        <w:tabs>
          <w:tab w:val="left" w:pos="1000"/>
        </w:tabs>
        <w:ind w:left="-142" w:hanging="284"/>
      </w:pPr>
      <w:r>
        <w:rPr>
          <w:rFonts w:cs="Calibri"/>
        </w:rPr>
        <w:lastRenderedPageBreak/>
        <w:t>Mocne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strony:</w:t>
      </w:r>
    </w:p>
    <w:p w14:paraId="27FAB35F" w14:textId="5876EAE2" w:rsidR="00542136" w:rsidRDefault="009B0849" w:rsidP="00AD6EE7">
      <w:pPr>
        <w:pStyle w:val="Akapitzlist"/>
        <w:numPr>
          <w:ilvl w:val="1"/>
          <w:numId w:val="7"/>
        </w:numPr>
        <w:ind w:left="0" w:hanging="426"/>
      </w:pPr>
      <w:r>
        <w:rPr>
          <w:rFonts w:cs="Calibri"/>
        </w:rPr>
        <w:t>Doświadczenie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realizacji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programów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wspierających</w:t>
      </w:r>
      <w:r>
        <w:rPr>
          <w:rFonts w:cs="Calibri"/>
          <w:spacing w:val="-8"/>
        </w:rPr>
        <w:t xml:space="preserve"> </w:t>
      </w:r>
      <w:r w:rsidR="00AD6EE7">
        <w:rPr>
          <w:rFonts w:cs="Calibri"/>
        </w:rPr>
        <w:t>osoby z niepełnosprawnością</w:t>
      </w:r>
      <w:r>
        <w:rPr>
          <w:rFonts w:cs="Calibri"/>
          <w:spacing w:val="-2"/>
        </w:rPr>
        <w:t>.</w:t>
      </w:r>
    </w:p>
    <w:p w14:paraId="57BFFC28" w14:textId="2313260F" w:rsidR="00542136" w:rsidRDefault="009B0849" w:rsidP="00AD6EE7">
      <w:pPr>
        <w:pStyle w:val="Akapitzlist"/>
        <w:numPr>
          <w:ilvl w:val="1"/>
          <w:numId w:val="7"/>
        </w:numPr>
        <w:tabs>
          <w:tab w:val="left" w:pos="-426"/>
        </w:tabs>
        <w:spacing w:before="2"/>
        <w:ind w:left="-142" w:hanging="284"/>
      </w:pPr>
      <w:r>
        <w:rPr>
          <w:rFonts w:cs="Calibri"/>
        </w:rPr>
        <w:t>Szeroka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baza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instytucji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oferujących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wsparcie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osobom</w:t>
      </w:r>
      <w:r w:rsidR="00AD6EE7">
        <w:rPr>
          <w:rFonts w:cs="Calibri"/>
        </w:rPr>
        <w:t xml:space="preserve"> z </w:t>
      </w:r>
      <w:r>
        <w:rPr>
          <w:rFonts w:cs="Calibri"/>
          <w:spacing w:val="-2"/>
        </w:rPr>
        <w:t>niepełnospraw</w:t>
      </w:r>
      <w:r w:rsidR="00AD6EE7">
        <w:rPr>
          <w:rFonts w:cs="Calibri"/>
          <w:spacing w:val="-2"/>
        </w:rPr>
        <w:t>nością</w:t>
      </w:r>
      <w:r>
        <w:rPr>
          <w:rFonts w:cs="Calibri"/>
          <w:spacing w:val="-2"/>
        </w:rPr>
        <w:t>.</w:t>
      </w:r>
    </w:p>
    <w:p w14:paraId="7B3970A8" w14:textId="3227AD2A" w:rsidR="00542136" w:rsidRDefault="009B0849" w:rsidP="00AD6EE7">
      <w:pPr>
        <w:pStyle w:val="Akapitzlist"/>
        <w:numPr>
          <w:ilvl w:val="1"/>
          <w:numId w:val="7"/>
        </w:numPr>
        <w:tabs>
          <w:tab w:val="left" w:pos="-142"/>
        </w:tabs>
        <w:ind w:left="-142" w:hanging="284"/>
      </w:pPr>
      <w:r>
        <w:rPr>
          <w:rFonts w:cs="Calibri"/>
        </w:rPr>
        <w:t>Wykwalifikowana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kadra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instytucji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oferujących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wsparcie</w:t>
      </w:r>
      <w:r>
        <w:rPr>
          <w:rFonts w:cs="Calibri"/>
          <w:spacing w:val="-7"/>
        </w:rPr>
        <w:t xml:space="preserve"> </w:t>
      </w:r>
      <w:r w:rsidR="00AD6EE7">
        <w:rPr>
          <w:rFonts w:cs="Calibri"/>
        </w:rPr>
        <w:t>osobom z niepełnosprawnością</w:t>
      </w:r>
      <w:r>
        <w:rPr>
          <w:rFonts w:cs="Calibri"/>
          <w:spacing w:val="-2"/>
        </w:rPr>
        <w:t>.</w:t>
      </w:r>
    </w:p>
    <w:p w14:paraId="65A3CCF9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Sprawnie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zorganizowane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orzecznictwo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niepełnosprawności.</w:t>
      </w:r>
    </w:p>
    <w:p w14:paraId="57FB54AE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Oferta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kształcenia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specjalnego.</w:t>
      </w:r>
    </w:p>
    <w:p w14:paraId="5FEC8A73" w14:textId="45EE30F9" w:rsidR="00542136" w:rsidRDefault="009B0849">
      <w:pPr>
        <w:pStyle w:val="Akapitzlist"/>
        <w:numPr>
          <w:ilvl w:val="1"/>
          <w:numId w:val="7"/>
        </w:numPr>
        <w:tabs>
          <w:tab w:val="left" w:pos="-568"/>
        </w:tabs>
        <w:ind w:left="-426" w:right="991" w:firstLine="0"/>
      </w:pPr>
      <w:r>
        <w:rPr>
          <w:rFonts w:cs="Calibri"/>
        </w:rPr>
        <w:t xml:space="preserve">Umożliwienie uczniom </w:t>
      </w:r>
      <w:r w:rsidR="00AD6EE7">
        <w:rPr>
          <w:rFonts w:cs="Calibri"/>
        </w:rPr>
        <w:t xml:space="preserve">z </w:t>
      </w:r>
      <w:r>
        <w:rPr>
          <w:rFonts w:cs="Calibri"/>
        </w:rPr>
        <w:t>niepełnospraw</w:t>
      </w:r>
      <w:r w:rsidR="00AB5FFC">
        <w:rPr>
          <w:rFonts w:cs="Calibri"/>
        </w:rPr>
        <w:t>n</w:t>
      </w:r>
      <w:r w:rsidR="00AD6EE7">
        <w:rPr>
          <w:rFonts w:cs="Calibri"/>
        </w:rPr>
        <w:t>ością</w:t>
      </w:r>
      <w:r>
        <w:rPr>
          <w:rFonts w:cs="Calibri"/>
        </w:rPr>
        <w:t xml:space="preserve"> nauki w szkołach ponadpodstawowych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prowadzonych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przez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Powiat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Radziejowski.</w:t>
      </w:r>
    </w:p>
    <w:p w14:paraId="1088458E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Dostęp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specjalistycznych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świadczeń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zdrowotnych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terenie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powiatu.</w:t>
      </w:r>
    </w:p>
    <w:p w14:paraId="56E12204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Dostęp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usług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rehabilitacyjnych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terenie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powiatu.</w:t>
      </w:r>
    </w:p>
    <w:p w14:paraId="15E2CD98" w14:textId="48AF0F0F" w:rsidR="00542136" w:rsidRDefault="009B0849">
      <w:pPr>
        <w:pStyle w:val="Akapitzlist"/>
        <w:numPr>
          <w:ilvl w:val="1"/>
          <w:numId w:val="7"/>
        </w:numPr>
        <w:tabs>
          <w:tab w:val="left" w:pos="-284"/>
        </w:tabs>
        <w:ind w:left="-426" w:right="984" w:firstLine="0"/>
      </w:pPr>
      <w:r>
        <w:rPr>
          <w:rFonts w:cs="Calibri"/>
        </w:rPr>
        <w:t>Dobrze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zorganizowana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sieć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placówek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oświaty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kształcenia dzieci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i młodzieży </w:t>
      </w:r>
      <w:r>
        <w:rPr>
          <w:rFonts w:cs="Calibri"/>
        </w:rPr>
        <w:br/>
      </w:r>
      <w:r w:rsidR="00AB5FFC">
        <w:rPr>
          <w:rFonts w:cs="Calibri"/>
        </w:rPr>
        <w:t>z niepełnosprawnością</w:t>
      </w:r>
      <w:r>
        <w:rPr>
          <w:rFonts w:cs="Calibri"/>
        </w:rPr>
        <w:t>.</w:t>
      </w:r>
    </w:p>
    <w:p w14:paraId="38F60767" w14:textId="5572F5C7" w:rsidR="00542136" w:rsidRDefault="009B0849" w:rsidP="00CA7CBA">
      <w:pPr>
        <w:pStyle w:val="Akapitzlist"/>
        <w:numPr>
          <w:ilvl w:val="1"/>
          <w:numId w:val="7"/>
        </w:numPr>
        <w:tabs>
          <w:tab w:val="left" w:pos="142"/>
        </w:tabs>
        <w:ind w:left="-426" w:right="984" w:firstLine="0"/>
      </w:pPr>
      <w:r>
        <w:rPr>
          <w:rFonts w:cs="Calibri"/>
        </w:rPr>
        <w:t>Dobra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lokalizacja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placówek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edukacji</w:t>
      </w:r>
      <w:r>
        <w:rPr>
          <w:rFonts w:cs="Calibri"/>
          <w:spacing w:val="-4"/>
        </w:rPr>
        <w:t xml:space="preserve">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  <w:spacing w:val="-2"/>
        </w:rPr>
        <w:t>.</w:t>
      </w:r>
    </w:p>
    <w:p w14:paraId="5186C353" w14:textId="77777777" w:rsidR="00542136" w:rsidRDefault="009B0849">
      <w:pPr>
        <w:pStyle w:val="Akapitzlist"/>
        <w:numPr>
          <w:ilvl w:val="1"/>
          <w:numId w:val="7"/>
        </w:numPr>
        <w:ind w:left="142" w:right="984" w:hanging="568"/>
      </w:pPr>
      <w:r>
        <w:rPr>
          <w:rFonts w:cs="Calibri"/>
        </w:rPr>
        <w:t>Praktykowanie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integracji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osób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niepełnosprawnościami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 xml:space="preserve">ze środowiskiem </w:t>
      </w:r>
      <w:r>
        <w:rPr>
          <w:rFonts w:cs="Calibri"/>
        </w:rPr>
        <w:br/>
        <w:t>lokalnym.</w:t>
      </w:r>
    </w:p>
    <w:p w14:paraId="3A0016E0" w14:textId="77777777" w:rsidR="00542136" w:rsidRDefault="009B0849">
      <w:pPr>
        <w:pStyle w:val="Akapitzlist"/>
        <w:numPr>
          <w:ilvl w:val="1"/>
          <w:numId w:val="7"/>
        </w:numPr>
        <w:tabs>
          <w:tab w:val="left" w:pos="142"/>
        </w:tabs>
        <w:ind w:left="0" w:hanging="426"/>
      </w:pPr>
      <w:r>
        <w:rPr>
          <w:rFonts w:cs="Calibri"/>
        </w:rPr>
        <w:t>Rozwój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usług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społecznych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dla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osób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2"/>
        </w:rPr>
        <w:t xml:space="preserve"> niepełnosprawnością.</w:t>
      </w:r>
    </w:p>
    <w:p w14:paraId="307A7368" w14:textId="77777777" w:rsidR="00542136" w:rsidRDefault="009B0849">
      <w:pPr>
        <w:pStyle w:val="Akapitzlist"/>
        <w:numPr>
          <w:ilvl w:val="1"/>
          <w:numId w:val="7"/>
        </w:numPr>
        <w:tabs>
          <w:tab w:val="left" w:pos="142"/>
          <w:tab w:val="left" w:pos="2418"/>
        </w:tabs>
        <w:ind w:left="0" w:right="1374" w:hanging="426"/>
      </w:pPr>
      <w:r>
        <w:rPr>
          <w:rFonts w:cs="Calibri"/>
        </w:rPr>
        <w:t>Zwiększanie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się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liczby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obiektów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użyteczności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 xml:space="preserve">publicznej dostępnych dla osób </w:t>
      </w:r>
      <w:r>
        <w:rPr>
          <w:rFonts w:cs="Calibri"/>
        </w:rPr>
        <w:br/>
        <w:t>ze specjalnymi potrzebami.</w:t>
      </w:r>
    </w:p>
    <w:p w14:paraId="64AA2310" w14:textId="2EF50B3D" w:rsidR="00542136" w:rsidRDefault="009B0849">
      <w:pPr>
        <w:pStyle w:val="Akapitzlist"/>
        <w:numPr>
          <w:ilvl w:val="1"/>
          <w:numId w:val="7"/>
        </w:numPr>
        <w:tabs>
          <w:tab w:val="left" w:pos="142"/>
        </w:tabs>
        <w:ind w:left="0" w:right="71" w:hanging="426"/>
      </w:pPr>
      <w:r>
        <w:rPr>
          <w:rFonts w:cs="Calibri"/>
        </w:rPr>
        <w:t>Aktywność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organizacji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pozarządowych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działalności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rzecz</w:t>
      </w:r>
      <w:r>
        <w:rPr>
          <w:rFonts w:cs="Calibri"/>
          <w:spacing w:val="-6"/>
        </w:rPr>
        <w:t xml:space="preserve">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  <w:spacing w:val="-2"/>
        </w:rPr>
        <w:t>.</w:t>
      </w:r>
    </w:p>
    <w:p w14:paraId="6E10052F" w14:textId="77777777" w:rsidR="00542136" w:rsidRDefault="009B0849">
      <w:pPr>
        <w:pStyle w:val="Akapitzlist"/>
        <w:numPr>
          <w:ilvl w:val="1"/>
          <w:numId w:val="7"/>
        </w:numPr>
        <w:tabs>
          <w:tab w:val="left" w:pos="142"/>
        </w:tabs>
        <w:ind w:left="0" w:hanging="426"/>
      </w:pPr>
      <w:r>
        <w:rPr>
          <w:rFonts w:cs="Calibri"/>
        </w:rPr>
        <w:t>Aktywność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projektowa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jednostek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samorządu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terytorialnego.</w:t>
      </w:r>
    </w:p>
    <w:p w14:paraId="77A3DD3F" w14:textId="74EEEDD5" w:rsidR="00542136" w:rsidRDefault="009B0849">
      <w:pPr>
        <w:pStyle w:val="Akapitzlist"/>
        <w:numPr>
          <w:ilvl w:val="0"/>
          <w:numId w:val="7"/>
        </w:numPr>
        <w:ind w:left="0" w:hanging="426"/>
      </w:pPr>
      <w:r>
        <w:rPr>
          <w:rFonts w:cs="Calibri"/>
        </w:rPr>
        <w:t>Słabe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strony:</w:t>
      </w:r>
    </w:p>
    <w:p w14:paraId="646BBFC8" w14:textId="77777777" w:rsidR="00542136" w:rsidRDefault="009B0849">
      <w:pPr>
        <w:pStyle w:val="Akapitzlist"/>
        <w:numPr>
          <w:ilvl w:val="1"/>
          <w:numId w:val="7"/>
        </w:numPr>
        <w:tabs>
          <w:tab w:val="left" w:pos="142"/>
        </w:tabs>
        <w:ind w:left="0" w:right="487" w:hanging="426"/>
      </w:pPr>
      <w:r>
        <w:rPr>
          <w:rFonts w:cs="Calibri"/>
        </w:rPr>
        <w:t>Niewystarczający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poziom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świadomości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zachowań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prozdrowotnych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 xml:space="preserve">w społeczności </w:t>
      </w:r>
      <w:r>
        <w:rPr>
          <w:rFonts w:cs="Calibri"/>
        </w:rPr>
        <w:br/>
        <w:t>lokalnej.</w:t>
      </w:r>
    </w:p>
    <w:p w14:paraId="14A94C47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spacing w:before="2"/>
        <w:ind w:left="0" w:hanging="428"/>
      </w:pPr>
      <w:r>
        <w:rPr>
          <w:rFonts w:cs="Calibri"/>
        </w:rPr>
        <w:t>Niewystarczające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środki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finansowe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profilaktykę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promocję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zdrowia.</w:t>
      </w:r>
    </w:p>
    <w:p w14:paraId="3DDFF37E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Ograniczony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dostęp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rehabilitacji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refundowanej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przez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4"/>
        </w:rPr>
        <w:t>NFZ.</w:t>
      </w:r>
    </w:p>
    <w:p w14:paraId="538D0F59" w14:textId="77777777" w:rsidR="00542136" w:rsidRDefault="009B0849">
      <w:pPr>
        <w:pStyle w:val="Akapitzlist"/>
        <w:numPr>
          <w:ilvl w:val="1"/>
          <w:numId w:val="7"/>
        </w:numPr>
        <w:tabs>
          <w:tab w:val="left" w:pos="-142"/>
        </w:tabs>
        <w:ind w:left="-284" w:right="58" w:hanging="142"/>
      </w:pPr>
      <w:r>
        <w:rPr>
          <w:rFonts w:cs="Calibri"/>
        </w:rPr>
        <w:t>Trudności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godzeniu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życia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prywatnego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zawodowego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rodziców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dziecka </w:t>
      </w:r>
      <w:r>
        <w:rPr>
          <w:rFonts w:cs="Calibri"/>
        </w:rPr>
        <w:br/>
        <w:t>z niepełnosprawnością.</w:t>
      </w:r>
    </w:p>
    <w:p w14:paraId="6592BCB8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Brak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usług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mieszkalnictwa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chronionego.</w:t>
      </w:r>
    </w:p>
    <w:p w14:paraId="495ED48E" w14:textId="77777777" w:rsidR="00542136" w:rsidRDefault="009B0849">
      <w:pPr>
        <w:pStyle w:val="Akapitzlist"/>
        <w:numPr>
          <w:ilvl w:val="1"/>
          <w:numId w:val="7"/>
        </w:numPr>
        <w:ind w:left="-426" w:right="1508" w:firstLine="0"/>
      </w:pPr>
      <w:r>
        <w:rPr>
          <w:rFonts w:cs="Calibri"/>
        </w:rPr>
        <w:t>Niska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motywacja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podnoszenia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kwalifikacji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zawodowych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 xml:space="preserve">i umiejętności </w:t>
      </w:r>
      <w:r>
        <w:rPr>
          <w:rFonts w:cs="Calibri"/>
        </w:rPr>
        <w:br/>
        <w:t>społecznych.</w:t>
      </w:r>
    </w:p>
    <w:p w14:paraId="560D3323" w14:textId="77777777" w:rsidR="00542136" w:rsidRDefault="009B0849">
      <w:pPr>
        <w:pStyle w:val="Akapitzlist"/>
        <w:numPr>
          <w:ilvl w:val="1"/>
          <w:numId w:val="7"/>
        </w:numPr>
        <w:ind w:left="-426" w:right="29" w:firstLine="0"/>
      </w:pPr>
      <w:r>
        <w:rPr>
          <w:rFonts w:cs="Calibri"/>
        </w:rPr>
        <w:t>Mała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aktywność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zawodowa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osób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niepełnosprawnościami.</w:t>
      </w:r>
    </w:p>
    <w:p w14:paraId="536FA09A" w14:textId="3F2C186D" w:rsidR="00542136" w:rsidRDefault="009B0849">
      <w:pPr>
        <w:pStyle w:val="Akapitzlist"/>
        <w:numPr>
          <w:ilvl w:val="1"/>
          <w:numId w:val="7"/>
        </w:numPr>
        <w:tabs>
          <w:tab w:val="left" w:pos="-426"/>
        </w:tabs>
        <w:spacing w:before="17"/>
        <w:ind w:left="-426" w:right="29" w:firstLine="0"/>
      </w:pPr>
      <w:r>
        <w:rPr>
          <w:rFonts w:cs="Calibri"/>
        </w:rPr>
        <w:t>Niedostosowanie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stanowisk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pracy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dla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potrzeb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możliwości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pracowników</w:t>
      </w:r>
      <w:r w:rsidR="00AB5FFC">
        <w:rPr>
          <w:rFonts w:cs="Calibri"/>
        </w:rPr>
        <w:t xml:space="preserve"> </w:t>
      </w:r>
      <w:r w:rsidR="00AB5FFC">
        <w:rPr>
          <w:rFonts w:cs="Calibri"/>
        </w:rPr>
        <w:br/>
        <w:t>z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niepełnosprawn</w:t>
      </w:r>
      <w:r w:rsidR="00AB5FFC">
        <w:rPr>
          <w:rFonts w:cs="Calibri"/>
          <w:spacing w:val="-2"/>
        </w:rPr>
        <w:t>ością</w:t>
      </w:r>
      <w:r>
        <w:rPr>
          <w:rFonts w:cs="Calibri"/>
          <w:spacing w:val="-2"/>
        </w:rPr>
        <w:t>.</w:t>
      </w:r>
    </w:p>
    <w:p w14:paraId="7C711A72" w14:textId="48AF7C96" w:rsidR="00542136" w:rsidRDefault="009B0849">
      <w:pPr>
        <w:pStyle w:val="Akapitzlist"/>
        <w:numPr>
          <w:ilvl w:val="1"/>
          <w:numId w:val="7"/>
        </w:numPr>
        <w:tabs>
          <w:tab w:val="left" w:pos="-284"/>
        </w:tabs>
        <w:spacing w:before="2"/>
        <w:ind w:left="-426" w:right="99" w:firstLine="0"/>
      </w:pPr>
      <w:r>
        <w:rPr>
          <w:rFonts w:cs="Calibri"/>
        </w:rPr>
        <w:lastRenderedPageBreak/>
        <w:t>Liczne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bariery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prowadzenia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samodzielnego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niezależnego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życia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przez osoby</w:t>
      </w:r>
      <w:r w:rsidR="00AB5FFC">
        <w:rPr>
          <w:rFonts w:cs="Calibri"/>
        </w:rPr>
        <w:t xml:space="preserve"> 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="00AB5FFC">
        <w:rPr>
          <w:rFonts w:cs="Calibri"/>
        </w:rPr>
        <w:t xml:space="preserve">z </w:t>
      </w:r>
      <w:r>
        <w:rPr>
          <w:rFonts w:cs="Calibri"/>
        </w:rPr>
        <w:t>niepełnosprawn</w:t>
      </w:r>
      <w:r w:rsidR="00AB5FFC">
        <w:rPr>
          <w:rFonts w:cs="Calibri"/>
        </w:rPr>
        <w:t>ością</w:t>
      </w:r>
      <w:r>
        <w:rPr>
          <w:rFonts w:cs="Calibri"/>
        </w:rPr>
        <w:t xml:space="preserve"> w środowisku lokalnym.</w:t>
      </w:r>
    </w:p>
    <w:p w14:paraId="1A1073D7" w14:textId="77777777" w:rsidR="00542136" w:rsidRDefault="009B0849" w:rsidP="00CA7CBA">
      <w:pPr>
        <w:pStyle w:val="Akapitzlist"/>
        <w:numPr>
          <w:ilvl w:val="1"/>
          <w:numId w:val="7"/>
        </w:numPr>
        <w:tabs>
          <w:tab w:val="left" w:pos="142"/>
          <w:tab w:val="left" w:pos="1851"/>
        </w:tabs>
        <w:ind w:left="-567" w:right="216" w:firstLine="141"/>
      </w:pPr>
      <w:r>
        <w:rPr>
          <w:rFonts w:cs="Calibri"/>
        </w:rPr>
        <w:t>Niska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dostępność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bezpłatnych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usług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społecznych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świadczonych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 środowisku lokalnym.</w:t>
      </w:r>
    </w:p>
    <w:p w14:paraId="0438AC4B" w14:textId="77777777" w:rsidR="00542136" w:rsidRDefault="009B0849" w:rsidP="00CA7CBA">
      <w:pPr>
        <w:pStyle w:val="Akapitzlist"/>
        <w:numPr>
          <w:ilvl w:val="1"/>
          <w:numId w:val="7"/>
        </w:numPr>
        <w:tabs>
          <w:tab w:val="left" w:pos="142"/>
        </w:tabs>
        <w:ind w:left="-426" w:firstLine="0"/>
      </w:pPr>
      <w:r>
        <w:rPr>
          <w:rFonts w:cs="Calibri"/>
        </w:rPr>
        <w:t>Brak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asystentów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osobistych,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trenerów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pracy.</w:t>
      </w:r>
    </w:p>
    <w:p w14:paraId="0D365AAB" w14:textId="6FFBCE24" w:rsidR="00542136" w:rsidRDefault="009B0849" w:rsidP="00CA7CBA">
      <w:pPr>
        <w:pStyle w:val="Akapitzlist"/>
        <w:numPr>
          <w:ilvl w:val="1"/>
          <w:numId w:val="7"/>
        </w:numPr>
        <w:tabs>
          <w:tab w:val="left" w:pos="142"/>
        </w:tabs>
        <w:ind w:left="-426" w:firstLine="0"/>
      </w:pPr>
      <w:r>
        <w:rPr>
          <w:rFonts w:cs="Calibri"/>
        </w:rPr>
        <w:t>Mała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aktywność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zawodowa</w:t>
      </w:r>
      <w:r>
        <w:rPr>
          <w:rFonts w:cs="Calibri"/>
          <w:spacing w:val="-4"/>
        </w:rPr>
        <w:t xml:space="preserve">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  <w:spacing w:val="-2"/>
        </w:rPr>
        <w:t>.</w:t>
      </w:r>
    </w:p>
    <w:p w14:paraId="7941060B" w14:textId="77777777" w:rsidR="00542136" w:rsidRDefault="009B0849" w:rsidP="00CA7CBA">
      <w:pPr>
        <w:pStyle w:val="Akapitzlist"/>
        <w:numPr>
          <w:ilvl w:val="1"/>
          <w:numId w:val="7"/>
        </w:numPr>
        <w:tabs>
          <w:tab w:val="left" w:pos="142"/>
        </w:tabs>
        <w:ind w:left="-426" w:firstLine="0"/>
      </w:pPr>
      <w:r>
        <w:rPr>
          <w:rFonts w:cs="Calibri"/>
        </w:rPr>
        <w:t>Bariery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architektoniczne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dostępie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usług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publicznych.</w:t>
      </w:r>
    </w:p>
    <w:p w14:paraId="4E91CF7A" w14:textId="77777777" w:rsidR="00542136" w:rsidRDefault="009B0849" w:rsidP="00CA7CBA">
      <w:pPr>
        <w:pStyle w:val="Akapitzlist"/>
        <w:numPr>
          <w:ilvl w:val="1"/>
          <w:numId w:val="7"/>
        </w:numPr>
        <w:tabs>
          <w:tab w:val="left" w:pos="142"/>
          <w:tab w:val="left" w:pos="1992"/>
        </w:tabs>
        <w:ind w:left="-426" w:right="292" w:firstLine="0"/>
      </w:pPr>
      <w:r>
        <w:rPr>
          <w:rFonts w:cs="Calibri"/>
        </w:rPr>
        <w:t>Niewystarczające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zasoby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kadrowe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materialne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instytucji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pomocy </w:t>
      </w:r>
      <w:r>
        <w:rPr>
          <w:rFonts w:cs="Calibri"/>
          <w:spacing w:val="-2"/>
        </w:rPr>
        <w:t>społecznej.</w:t>
      </w:r>
    </w:p>
    <w:p w14:paraId="4AD16259" w14:textId="77777777" w:rsidR="00542136" w:rsidRDefault="009B0849" w:rsidP="00E72058">
      <w:pPr>
        <w:pStyle w:val="Akapitzlist"/>
        <w:numPr>
          <w:ilvl w:val="0"/>
          <w:numId w:val="7"/>
        </w:numPr>
        <w:tabs>
          <w:tab w:val="left" w:pos="-142"/>
        </w:tabs>
        <w:ind w:left="-426" w:firstLine="0"/>
      </w:pPr>
      <w:r>
        <w:rPr>
          <w:rFonts w:cs="Calibri"/>
          <w:spacing w:val="-2"/>
        </w:rPr>
        <w:t>Szanse:</w:t>
      </w:r>
    </w:p>
    <w:p w14:paraId="5DB6C0CE" w14:textId="77777777" w:rsidR="00542136" w:rsidRDefault="009B0849">
      <w:pPr>
        <w:pStyle w:val="Akapitzlist"/>
        <w:numPr>
          <w:ilvl w:val="1"/>
          <w:numId w:val="7"/>
        </w:numPr>
        <w:tabs>
          <w:tab w:val="left" w:pos="-426"/>
        </w:tabs>
        <w:ind w:left="-426" w:right="1222" w:firstLine="0"/>
      </w:pPr>
      <w:r>
        <w:rPr>
          <w:rFonts w:cs="Calibri"/>
        </w:rPr>
        <w:t>Wzrost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świadomości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społecznej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zakresie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przysługujących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 xml:space="preserve">im uprawnień </w:t>
      </w:r>
      <w:r>
        <w:rPr>
          <w:rFonts w:cs="Calibri"/>
        </w:rPr>
        <w:br/>
        <w:t>i możliwości uzyskania pomocy.</w:t>
      </w:r>
    </w:p>
    <w:p w14:paraId="470F7BD2" w14:textId="338B2DE1" w:rsidR="00542136" w:rsidRDefault="009B0849" w:rsidP="00AB5FFC">
      <w:pPr>
        <w:pStyle w:val="Akapitzlist"/>
        <w:numPr>
          <w:ilvl w:val="1"/>
          <w:numId w:val="7"/>
        </w:numPr>
        <w:ind w:left="-426" w:firstLine="0"/>
      </w:pPr>
      <w:r>
        <w:rPr>
          <w:rFonts w:cs="Calibri"/>
        </w:rPr>
        <w:t>Zwiększanie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dostępności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usług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społecznych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dla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osób</w:t>
      </w:r>
      <w:r w:rsidR="00AB5FFC">
        <w:rPr>
          <w:rFonts w:cs="Calibri"/>
        </w:rPr>
        <w:t xml:space="preserve"> z </w:t>
      </w:r>
      <w:r>
        <w:rPr>
          <w:rFonts w:cs="Calibri"/>
          <w:spacing w:val="-2"/>
        </w:rPr>
        <w:t>niepełnosprawn</w:t>
      </w:r>
      <w:r w:rsidR="00AB5FFC">
        <w:rPr>
          <w:rFonts w:cs="Calibri"/>
          <w:spacing w:val="-2"/>
        </w:rPr>
        <w:t>ością</w:t>
      </w:r>
      <w:r>
        <w:rPr>
          <w:rFonts w:cs="Calibri"/>
          <w:spacing w:val="-2"/>
        </w:rPr>
        <w:t>.</w:t>
      </w:r>
    </w:p>
    <w:p w14:paraId="380E1117" w14:textId="073F6200" w:rsidR="00542136" w:rsidRDefault="009B0849" w:rsidP="00AB5FFC">
      <w:pPr>
        <w:pStyle w:val="Akapitzlist"/>
        <w:numPr>
          <w:ilvl w:val="1"/>
          <w:numId w:val="7"/>
        </w:numPr>
        <w:tabs>
          <w:tab w:val="left" w:pos="-426"/>
        </w:tabs>
        <w:ind w:left="-426" w:firstLine="0"/>
      </w:pPr>
      <w:r>
        <w:rPr>
          <w:rFonts w:cs="Calibri"/>
        </w:rPr>
        <w:t>Wzrost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świadomości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społecznej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aspekcie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zrozumienia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sytuacji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i potrzeb osób </w:t>
      </w:r>
      <w:r w:rsidR="00AB5FFC">
        <w:rPr>
          <w:rFonts w:cs="Calibri"/>
        </w:rPr>
        <w:br/>
        <w:t xml:space="preserve">z </w:t>
      </w:r>
      <w:r>
        <w:rPr>
          <w:rFonts w:cs="Calibri"/>
        </w:rPr>
        <w:t>niepełnosprawn</w:t>
      </w:r>
      <w:r w:rsidR="00AB5FFC">
        <w:rPr>
          <w:rFonts w:cs="Calibri"/>
        </w:rPr>
        <w:t>ością</w:t>
      </w:r>
      <w:r>
        <w:rPr>
          <w:rFonts w:cs="Calibri"/>
        </w:rPr>
        <w:t>.</w:t>
      </w:r>
    </w:p>
    <w:p w14:paraId="0EB2651E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spacing w:before="1"/>
        <w:ind w:left="0" w:hanging="428"/>
      </w:pPr>
      <w:r>
        <w:rPr>
          <w:rFonts w:cs="Calibri"/>
        </w:rPr>
        <w:t>Wzrost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kompetencji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samorządów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lokalnych.</w:t>
      </w:r>
    </w:p>
    <w:p w14:paraId="6CDDE77E" w14:textId="40CD7707" w:rsidR="00542136" w:rsidRDefault="009B0849">
      <w:pPr>
        <w:pStyle w:val="Akapitzlist"/>
        <w:numPr>
          <w:ilvl w:val="1"/>
          <w:numId w:val="7"/>
        </w:numPr>
        <w:tabs>
          <w:tab w:val="left" w:pos="-568"/>
        </w:tabs>
        <w:ind w:left="-426" w:right="562" w:firstLine="0"/>
      </w:pPr>
      <w:r>
        <w:rPr>
          <w:rFonts w:cs="Calibri"/>
        </w:rPr>
        <w:t>Zwiększająca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się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ilość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środków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publicznych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dostępnych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realizację programów </w:t>
      </w:r>
      <w:r>
        <w:rPr>
          <w:rFonts w:cs="Calibri"/>
        </w:rPr>
        <w:br/>
        <w:t xml:space="preserve">wspierających </w:t>
      </w:r>
      <w:r w:rsidR="00AD6EE7">
        <w:rPr>
          <w:rFonts w:cs="Calibri"/>
        </w:rPr>
        <w:t>osoby z niepełnosprawnością</w:t>
      </w:r>
      <w:r>
        <w:rPr>
          <w:rFonts w:cs="Calibri"/>
        </w:rPr>
        <w:t>.</w:t>
      </w:r>
    </w:p>
    <w:p w14:paraId="1806C470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spacing w:before="2"/>
        <w:ind w:left="0" w:hanging="428"/>
      </w:pPr>
      <w:r>
        <w:rPr>
          <w:rFonts w:cs="Calibri"/>
        </w:rPr>
        <w:t>Postęp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medycynie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rehabilitacji.</w:t>
      </w:r>
    </w:p>
    <w:p w14:paraId="56AAB34F" w14:textId="259F40E4" w:rsidR="00542136" w:rsidRDefault="009B0849">
      <w:pPr>
        <w:pStyle w:val="Akapitzlist"/>
        <w:numPr>
          <w:ilvl w:val="1"/>
          <w:numId w:val="7"/>
        </w:numPr>
        <w:tabs>
          <w:tab w:val="left" w:pos="-426"/>
        </w:tabs>
        <w:ind w:left="-426" w:right="88" w:firstLine="0"/>
      </w:pPr>
      <w:r>
        <w:rPr>
          <w:rFonts w:cs="Calibri"/>
        </w:rPr>
        <w:t>Zwiększenie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dostępności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nowoczesnych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środków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komunikacji</w:t>
      </w:r>
      <w:r w:rsidR="00AB5FFC">
        <w:rPr>
          <w:rFonts w:cs="Calibri"/>
        </w:rPr>
        <w:t>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za tym idzie ułatwienie </w:t>
      </w:r>
      <w:r w:rsidR="00AD6EE7">
        <w:rPr>
          <w:rFonts w:cs="Calibri"/>
        </w:rPr>
        <w:t>osobom z niepełnosprawnością</w:t>
      </w:r>
      <w:r>
        <w:rPr>
          <w:rFonts w:cs="Calibri"/>
        </w:rPr>
        <w:t xml:space="preserve"> w komunikowaniu się.</w:t>
      </w:r>
    </w:p>
    <w:p w14:paraId="6DADC77F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Rozwój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popularyzacja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idei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wolontariatu.</w:t>
      </w:r>
    </w:p>
    <w:p w14:paraId="5F618AE0" w14:textId="698928B7" w:rsidR="00CA7CBA" w:rsidRDefault="009B0849">
      <w:pPr>
        <w:pStyle w:val="Stopka"/>
        <w:rPr>
          <w:rFonts w:cs="Calibri"/>
        </w:rPr>
      </w:pPr>
      <w:r>
        <w:rPr>
          <w:rFonts w:cs="Calibri"/>
        </w:rPr>
        <w:t>Realizacja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programów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społecznych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rzecz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osób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zagrożonych wykluczeniem społecznym.</w:t>
      </w:r>
    </w:p>
    <w:p w14:paraId="1646A504" w14:textId="77777777" w:rsidR="00542136" w:rsidRDefault="009B0849">
      <w:pPr>
        <w:pStyle w:val="Akapitzlist"/>
        <w:numPr>
          <w:ilvl w:val="0"/>
          <w:numId w:val="7"/>
        </w:numPr>
        <w:tabs>
          <w:tab w:val="left" w:pos="-568"/>
        </w:tabs>
        <w:spacing w:before="17"/>
        <w:ind w:left="-426" w:firstLine="0"/>
      </w:pPr>
      <w:r>
        <w:rPr>
          <w:rFonts w:cs="Calibri"/>
          <w:spacing w:val="-2"/>
        </w:rPr>
        <w:t>Zagrożenia:</w:t>
      </w:r>
    </w:p>
    <w:p w14:paraId="2F353C5B" w14:textId="0BE9FD19" w:rsidR="00542136" w:rsidRDefault="009B0849">
      <w:pPr>
        <w:pStyle w:val="Akapitzlist"/>
        <w:numPr>
          <w:ilvl w:val="1"/>
          <w:numId w:val="7"/>
        </w:numPr>
        <w:tabs>
          <w:tab w:val="left" w:pos="-426"/>
        </w:tabs>
        <w:ind w:left="-426" w:right="865" w:firstLine="0"/>
      </w:pPr>
      <w:r>
        <w:rPr>
          <w:rFonts w:cs="Calibri"/>
        </w:rPr>
        <w:t>Pogorszenie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sytuacji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ekonomicznej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gospodarstw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domowych</w:t>
      </w:r>
      <w:r>
        <w:rPr>
          <w:rFonts w:cs="Calibri"/>
          <w:spacing w:val="-7"/>
        </w:rPr>
        <w:t xml:space="preserve">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</w:t>
      </w:r>
      <w:r w:rsidR="00AB5FFC">
        <w:rPr>
          <w:rFonts w:cs="Calibri"/>
        </w:rPr>
        <w:br/>
      </w:r>
      <w:r w:rsidR="00AD6EE7">
        <w:rPr>
          <w:rFonts w:cs="Calibri"/>
        </w:rPr>
        <w:t xml:space="preserve">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</w:rPr>
        <w:t xml:space="preserve"> i ich rodzin.</w:t>
      </w:r>
    </w:p>
    <w:p w14:paraId="285947DA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Ograniczone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środki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finansowe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realizację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zadań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pomocowych.</w:t>
      </w:r>
    </w:p>
    <w:p w14:paraId="0426330B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Zaostrzenie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trendów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demograficznych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starzenie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się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społeczeństwa.</w:t>
      </w:r>
    </w:p>
    <w:p w14:paraId="4880CCFE" w14:textId="20E9BA2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Rosnąca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liczba</w:t>
      </w:r>
      <w:r>
        <w:rPr>
          <w:rFonts w:cs="Calibri"/>
          <w:spacing w:val="-4"/>
        </w:rPr>
        <w:t xml:space="preserve"> </w:t>
      </w:r>
      <w:r w:rsidR="00AB5FFC">
        <w:rPr>
          <w:rFonts w:cs="Calibri"/>
          <w:spacing w:val="-4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  <w:spacing w:val="-2"/>
        </w:rPr>
        <w:t>.</w:t>
      </w:r>
    </w:p>
    <w:p w14:paraId="1044F542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Wysokie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koszty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zatrudnienia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pracowników.</w:t>
      </w:r>
    </w:p>
    <w:p w14:paraId="4081954E" w14:textId="5FC0AE2F" w:rsidR="00542136" w:rsidRDefault="009B0849">
      <w:pPr>
        <w:pStyle w:val="Akapitzlist"/>
        <w:numPr>
          <w:ilvl w:val="1"/>
          <w:numId w:val="7"/>
        </w:numPr>
        <w:tabs>
          <w:tab w:val="left" w:pos="-710"/>
        </w:tabs>
        <w:ind w:left="-426" w:right="271" w:firstLine="0"/>
      </w:pPr>
      <w:r>
        <w:rPr>
          <w:rFonts w:cs="Calibri"/>
        </w:rPr>
        <w:t>Zmniejszająca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się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rola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rodziny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jako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źródła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wsparcia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dla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osób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starszych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i </w:t>
      </w:r>
      <w:r w:rsidR="00AB5FFC">
        <w:rPr>
          <w:rFonts w:cs="Calibri"/>
        </w:rPr>
        <w:t xml:space="preserve">osób </w:t>
      </w:r>
      <w:r w:rsidR="00AB5FFC">
        <w:rPr>
          <w:rFonts w:cs="Calibri"/>
        </w:rPr>
        <w:br/>
        <w:t xml:space="preserve">z </w:t>
      </w:r>
      <w:r>
        <w:rPr>
          <w:rFonts w:cs="Calibri"/>
          <w:spacing w:val="-2"/>
        </w:rPr>
        <w:t>niepełnosprawn</w:t>
      </w:r>
      <w:r w:rsidR="00AB5FFC">
        <w:rPr>
          <w:rFonts w:cs="Calibri"/>
          <w:spacing w:val="-2"/>
        </w:rPr>
        <w:t>ością</w:t>
      </w:r>
      <w:r>
        <w:rPr>
          <w:rFonts w:cs="Calibri"/>
          <w:spacing w:val="-2"/>
        </w:rPr>
        <w:t>.</w:t>
      </w:r>
    </w:p>
    <w:p w14:paraId="4649B13E" w14:textId="77777777" w:rsidR="00542136" w:rsidRDefault="009B0849">
      <w:pPr>
        <w:pStyle w:val="Akapitzlist"/>
        <w:numPr>
          <w:ilvl w:val="1"/>
          <w:numId w:val="7"/>
        </w:numPr>
        <w:tabs>
          <w:tab w:val="left" w:pos="1858"/>
        </w:tabs>
        <w:ind w:left="0" w:hanging="428"/>
      </w:pPr>
      <w:r>
        <w:rPr>
          <w:rFonts w:cs="Calibri"/>
        </w:rPr>
        <w:t>Ograniczony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dostęp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darmowej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specjalistycznej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opieki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zdrowotnej.</w:t>
      </w:r>
    </w:p>
    <w:p w14:paraId="5DA6BC1E" w14:textId="77777777" w:rsidR="00E72058" w:rsidRDefault="00E72058">
      <w:pPr>
        <w:rPr>
          <w:rFonts w:ascii="Calibri" w:eastAsia="Calibri Light" w:hAnsi="Calibri" w:cs="Calibri Light"/>
          <w:b/>
          <w:szCs w:val="32"/>
        </w:rPr>
      </w:pPr>
      <w:bookmarkStart w:id="25" w:name="Bookmark7"/>
      <w:bookmarkStart w:id="26" w:name="__RefHeading__2360_1671668812"/>
      <w:bookmarkStart w:id="27" w:name="Bookmark61"/>
      <w:bookmarkEnd w:id="25"/>
      <w:r>
        <w:br w:type="page"/>
      </w:r>
    </w:p>
    <w:p w14:paraId="1421848C" w14:textId="236B1238" w:rsidR="00542136" w:rsidRDefault="009B0849">
      <w:pPr>
        <w:pStyle w:val="Nagwek2"/>
        <w:ind w:left="-426"/>
      </w:pPr>
      <w:bookmarkStart w:id="28" w:name="_Toc222730630"/>
      <w:r>
        <w:lastRenderedPageBreak/>
        <w:t>Cel główny i cele strategiczne Programu</w:t>
      </w:r>
      <w:bookmarkEnd w:id="26"/>
      <w:bookmarkEnd w:id="27"/>
      <w:bookmarkEnd w:id="28"/>
    </w:p>
    <w:p w14:paraId="64E6AD59" w14:textId="7D649556" w:rsidR="00542136" w:rsidRDefault="009B0849">
      <w:pPr>
        <w:pStyle w:val="Standard"/>
        <w:ind w:left="-426"/>
      </w:pPr>
      <w:r>
        <w:t>Celem</w:t>
      </w:r>
      <w:r>
        <w:rPr>
          <w:spacing w:val="-9"/>
        </w:rPr>
        <w:t xml:space="preserve"> </w:t>
      </w:r>
      <w:r>
        <w:t>głównym</w:t>
      </w:r>
      <w:r>
        <w:rPr>
          <w:spacing w:val="-8"/>
        </w:rPr>
        <w:t xml:space="preserve"> </w:t>
      </w:r>
      <w:r>
        <w:t>Umożliwienie</w:t>
      </w:r>
      <w:r>
        <w:rPr>
          <w:spacing w:val="-8"/>
        </w:rPr>
        <w:t xml:space="preserve"> </w:t>
      </w:r>
      <w:r>
        <w:t>samodzielnego</w:t>
      </w:r>
      <w:r>
        <w:rPr>
          <w:spacing w:val="-6"/>
        </w:rPr>
        <w:t xml:space="preserve"> </w:t>
      </w:r>
      <w:r>
        <w:t>uczestnictwa</w:t>
      </w:r>
      <w:r>
        <w:rPr>
          <w:spacing w:val="-6"/>
        </w:rPr>
        <w:t xml:space="preserve"> </w:t>
      </w:r>
      <w:r w:rsidR="00AB5FFC">
        <w:t>o</w:t>
      </w:r>
      <w:r w:rsidR="00AD6EE7">
        <w:t xml:space="preserve">sób z </w:t>
      </w:r>
      <w:r w:rsidR="00AB5FFC">
        <w:t>n</w:t>
      </w:r>
      <w:r w:rsidR="00AD6EE7">
        <w:t>iepełnosprawnością</w:t>
      </w:r>
      <w:r>
        <w:t xml:space="preserve"> w życiu </w:t>
      </w:r>
      <w:r>
        <w:br/>
        <w:t>społecznym i gospodarczym poprzez wyrównywanie</w:t>
      </w:r>
      <w:r>
        <w:rPr>
          <w:spacing w:val="-6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szans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życiu</w:t>
      </w:r>
      <w:r>
        <w:rPr>
          <w:spacing w:val="-6"/>
        </w:rPr>
        <w:t xml:space="preserve"> </w:t>
      </w:r>
      <w:r>
        <w:t>społecznym</w:t>
      </w:r>
      <w:r>
        <w:rPr>
          <w:spacing w:val="-7"/>
        </w:rPr>
        <w:t xml:space="preserve"> </w:t>
      </w:r>
      <w:r w:rsidR="00AB5FFC">
        <w:rPr>
          <w:spacing w:val="-7"/>
        </w:rPr>
        <w:br/>
      </w:r>
      <w:r>
        <w:t>oraz</w:t>
      </w:r>
      <w:r>
        <w:rPr>
          <w:spacing w:val="-6"/>
        </w:rPr>
        <w:t xml:space="preserve"> </w:t>
      </w:r>
      <w:r>
        <w:t>przeciwdziałanie marginalizacji i wykluczeniu społecznemu.</w:t>
      </w:r>
    </w:p>
    <w:p w14:paraId="00951BE8" w14:textId="77777777" w:rsidR="00542136" w:rsidRDefault="009B0849">
      <w:pPr>
        <w:pStyle w:val="Textbody"/>
        <w:ind w:left="-426"/>
      </w:pPr>
      <w:r>
        <w:rPr>
          <w:rFonts w:cs="Calibri"/>
          <w:b/>
          <w:bCs/>
          <w:sz w:val="24"/>
        </w:rPr>
        <w:t>Cel</w:t>
      </w:r>
      <w:r>
        <w:rPr>
          <w:rFonts w:cs="Calibri"/>
          <w:b/>
          <w:bCs/>
          <w:spacing w:val="-5"/>
          <w:sz w:val="24"/>
        </w:rPr>
        <w:t xml:space="preserve"> </w:t>
      </w:r>
      <w:r>
        <w:rPr>
          <w:rFonts w:cs="Calibri"/>
          <w:b/>
          <w:bCs/>
          <w:sz w:val="24"/>
        </w:rPr>
        <w:t>strategiczny</w:t>
      </w:r>
      <w:r>
        <w:rPr>
          <w:rFonts w:cs="Calibri"/>
          <w:b/>
          <w:bCs/>
          <w:spacing w:val="-4"/>
          <w:sz w:val="24"/>
        </w:rPr>
        <w:t xml:space="preserve"> </w:t>
      </w:r>
      <w:r>
        <w:rPr>
          <w:rFonts w:cs="Calibri"/>
          <w:b/>
          <w:bCs/>
          <w:spacing w:val="-5"/>
          <w:sz w:val="24"/>
        </w:rPr>
        <w:t>1.</w:t>
      </w:r>
    </w:p>
    <w:p w14:paraId="735C4E52" w14:textId="3FEB9E1B" w:rsidR="00542136" w:rsidRDefault="009B0849">
      <w:pPr>
        <w:pStyle w:val="Textbody"/>
        <w:ind w:left="-426"/>
      </w:pPr>
      <w:r>
        <w:rPr>
          <w:rFonts w:cs="Calibri"/>
          <w:sz w:val="24"/>
        </w:rPr>
        <w:t>Podniesienie</w:t>
      </w:r>
      <w:r>
        <w:rPr>
          <w:rFonts w:cs="Calibri"/>
          <w:spacing w:val="-10"/>
          <w:sz w:val="24"/>
        </w:rPr>
        <w:t xml:space="preserve"> </w:t>
      </w:r>
      <w:r>
        <w:rPr>
          <w:rFonts w:cs="Calibri"/>
          <w:sz w:val="24"/>
        </w:rPr>
        <w:t>poziomu</w:t>
      </w:r>
      <w:r>
        <w:rPr>
          <w:rFonts w:cs="Calibri"/>
          <w:spacing w:val="-9"/>
          <w:sz w:val="24"/>
        </w:rPr>
        <w:t xml:space="preserve"> </w:t>
      </w:r>
      <w:r>
        <w:rPr>
          <w:rFonts w:cs="Calibri"/>
          <w:sz w:val="24"/>
        </w:rPr>
        <w:t>świadomości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wiedzy</w:t>
      </w:r>
      <w:r>
        <w:rPr>
          <w:rFonts w:cs="Calibri"/>
          <w:spacing w:val="-8"/>
          <w:sz w:val="24"/>
        </w:rPr>
        <w:t xml:space="preserve"> </w:t>
      </w:r>
      <w:r>
        <w:rPr>
          <w:rFonts w:cs="Calibri"/>
          <w:sz w:val="24"/>
        </w:rPr>
        <w:t>lokalnej</w:t>
      </w:r>
      <w:r>
        <w:rPr>
          <w:rFonts w:cs="Calibri"/>
          <w:spacing w:val="-8"/>
          <w:sz w:val="24"/>
        </w:rPr>
        <w:t xml:space="preserve"> </w:t>
      </w:r>
      <w:r>
        <w:rPr>
          <w:rFonts w:cs="Calibri"/>
          <w:sz w:val="24"/>
        </w:rPr>
        <w:t>społeczności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na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pacing w:val="-2"/>
          <w:sz w:val="24"/>
        </w:rPr>
        <w:t xml:space="preserve">temat </w:t>
      </w:r>
      <w:r>
        <w:rPr>
          <w:rFonts w:cs="Calibri"/>
          <w:sz w:val="24"/>
        </w:rPr>
        <w:t>praw,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potrzeb,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pacing w:val="-5"/>
          <w:sz w:val="24"/>
        </w:rPr>
        <w:br/>
      </w:r>
      <w:r>
        <w:rPr>
          <w:rFonts w:cs="Calibri"/>
          <w:sz w:val="24"/>
        </w:rPr>
        <w:t>możliwości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wkładu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w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życie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społeczne</w:t>
      </w:r>
      <w:r>
        <w:rPr>
          <w:rFonts w:cs="Calibri"/>
          <w:spacing w:val="-5"/>
          <w:sz w:val="24"/>
        </w:rPr>
        <w:t xml:space="preserve"> </w:t>
      </w:r>
      <w:r w:rsidR="00AB5FFC">
        <w:rPr>
          <w:rFonts w:cs="Calibri"/>
          <w:sz w:val="24"/>
        </w:rPr>
        <w:t>o</w:t>
      </w:r>
      <w:r w:rsidR="00AD6EE7">
        <w:rPr>
          <w:rFonts w:cs="Calibri"/>
          <w:sz w:val="24"/>
        </w:rPr>
        <w:t xml:space="preserve">sób z </w:t>
      </w:r>
      <w:r w:rsidR="00AB5FFC">
        <w:rPr>
          <w:rFonts w:cs="Calibri"/>
          <w:sz w:val="24"/>
        </w:rPr>
        <w:t>n</w:t>
      </w:r>
      <w:r w:rsidR="00AD6EE7">
        <w:rPr>
          <w:rFonts w:cs="Calibri"/>
          <w:sz w:val="24"/>
        </w:rPr>
        <w:t>iepełnosprawnością</w:t>
      </w:r>
      <w:r>
        <w:rPr>
          <w:rFonts w:cs="Calibri"/>
          <w:sz w:val="24"/>
        </w:rPr>
        <w:t>. Zadania do realizacji:</w:t>
      </w:r>
    </w:p>
    <w:p w14:paraId="3735A517" w14:textId="446921FF" w:rsidR="00542136" w:rsidRDefault="009B0849">
      <w:pPr>
        <w:pStyle w:val="Akapitzlist"/>
        <w:numPr>
          <w:ilvl w:val="0"/>
          <w:numId w:val="37"/>
        </w:numPr>
        <w:tabs>
          <w:tab w:val="left" w:pos="1720"/>
        </w:tabs>
        <w:ind w:left="0" w:hanging="359"/>
      </w:pPr>
      <w:r>
        <w:rPr>
          <w:rFonts w:cs="Calibri"/>
        </w:rPr>
        <w:t>Zapewnienie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udziału</w:t>
      </w:r>
      <w:r>
        <w:rPr>
          <w:rFonts w:cs="Calibri"/>
          <w:spacing w:val="-7"/>
        </w:rPr>
        <w:t xml:space="preserve">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imprezach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0"/>
        </w:rPr>
        <w:t xml:space="preserve">i </w:t>
      </w:r>
      <w:r>
        <w:rPr>
          <w:rFonts w:cs="Calibri"/>
        </w:rPr>
        <w:t>przedsięwzięciach</w:t>
      </w:r>
      <w:r>
        <w:rPr>
          <w:rFonts w:cs="Calibri"/>
          <w:spacing w:val="-13"/>
        </w:rPr>
        <w:t xml:space="preserve"> </w:t>
      </w:r>
      <w:r w:rsidR="00AB5FFC">
        <w:rPr>
          <w:rFonts w:cs="Calibri"/>
          <w:spacing w:val="-13"/>
        </w:rPr>
        <w:br/>
      </w:r>
      <w:r>
        <w:rPr>
          <w:rFonts w:cs="Calibri"/>
        </w:rPr>
        <w:t>społeczno-kulturalnych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charakterze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integracyjnym.</w:t>
      </w:r>
    </w:p>
    <w:p w14:paraId="200B27C4" w14:textId="31358A61" w:rsidR="00542136" w:rsidRDefault="009B0849">
      <w:pPr>
        <w:pStyle w:val="Textbody"/>
        <w:ind w:left="0"/>
      </w:pPr>
      <w:r>
        <w:rPr>
          <w:rFonts w:cs="Calibri"/>
          <w:sz w:val="24"/>
        </w:rPr>
        <w:t>Informacja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i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promocja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imprez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w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miejscach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dostępnych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dla</w:t>
      </w:r>
      <w:r w:rsidR="00AB5FFC">
        <w:rPr>
          <w:rFonts w:cs="Calibri"/>
          <w:sz w:val="24"/>
        </w:rPr>
        <w:t xml:space="preserve"> osób z </w:t>
      </w:r>
      <w:r>
        <w:rPr>
          <w:rFonts w:cs="Calibri"/>
          <w:spacing w:val="-2"/>
          <w:sz w:val="24"/>
        </w:rPr>
        <w:t>niepełnosprawn</w:t>
      </w:r>
      <w:r w:rsidR="00AB5FFC">
        <w:rPr>
          <w:rFonts w:cs="Calibri"/>
          <w:spacing w:val="-2"/>
          <w:sz w:val="24"/>
        </w:rPr>
        <w:t>ością</w:t>
      </w:r>
      <w:r>
        <w:rPr>
          <w:rFonts w:cs="Calibri"/>
          <w:spacing w:val="-2"/>
          <w:sz w:val="24"/>
        </w:rPr>
        <w:t xml:space="preserve">. </w:t>
      </w:r>
      <w:r>
        <w:rPr>
          <w:rFonts w:cs="Calibri"/>
          <w:spacing w:val="-2"/>
          <w:sz w:val="24"/>
        </w:rPr>
        <w:br/>
      </w:r>
      <w:r>
        <w:rPr>
          <w:rFonts w:cs="Calibri"/>
          <w:sz w:val="24"/>
        </w:rPr>
        <w:t>Współpraca</w:t>
      </w:r>
      <w:r>
        <w:rPr>
          <w:rFonts w:cs="Calibri"/>
          <w:spacing w:val="-9"/>
          <w:sz w:val="24"/>
        </w:rPr>
        <w:t xml:space="preserve"> </w:t>
      </w:r>
      <w:r>
        <w:rPr>
          <w:rFonts w:cs="Calibri"/>
          <w:sz w:val="24"/>
        </w:rPr>
        <w:t>z</w:t>
      </w:r>
      <w:r>
        <w:rPr>
          <w:rFonts w:cs="Calibri"/>
          <w:spacing w:val="-8"/>
          <w:sz w:val="24"/>
        </w:rPr>
        <w:t xml:space="preserve"> </w:t>
      </w:r>
      <w:r>
        <w:rPr>
          <w:rFonts w:cs="Calibri"/>
          <w:sz w:val="24"/>
        </w:rPr>
        <w:t>lokalnymi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regionalnymi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środkami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masowego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pacing w:val="-2"/>
          <w:sz w:val="24"/>
        </w:rPr>
        <w:t>przekazu.</w:t>
      </w:r>
    </w:p>
    <w:p w14:paraId="6496A9F1" w14:textId="77777777" w:rsidR="00CA7CBA" w:rsidRPr="00CA7CBA" w:rsidRDefault="00CA7CBA">
      <w:pPr>
        <w:pStyle w:val="Akapitzlist"/>
        <w:numPr>
          <w:ilvl w:val="0"/>
          <w:numId w:val="38"/>
        </w:numPr>
        <w:tabs>
          <w:tab w:val="left" w:pos="1722"/>
        </w:tabs>
        <w:ind w:left="0" w:right="438"/>
        <w:rPr>
          <w:rFonts w:cs="Calibri"/>
          <w:vanish/>
        </w:rPr>
      </w:pPr>
    </w:p>
    <w:p w14:paraId="67015DD2" w14:textId="0F64110C" w:rsidR="00542136" w:rsidRDefault="009B0849">
      <w:pPr>
        <w:pStyle w:val="Akapitzlist"/>
        <w:numPr>
          <w:ilvl w:val="0"/>
          <w:numId w:val="38"/>
        </w:numPr>
        <w:tabs>
          <w:tab w:val="left" w:pos="1722"/>
        </w:tabs>
        <w:ind w:left="0" w:right="438"/>
      </w:pPr>
      <w:r>
        <w:rPr>
          <w:rFonts w:cs="Calibri"/>
        </w:rPr>
        <w:t>Upowszechnienie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społeczności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lokalnej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wiedzy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temat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praw</w:t>
      </w:r>
      <w:r>
        <w:rPr>
          <w:rFonts w:cs="Calibri"/>
          <w:spacing w:val="-3"/>
        </w:rPr>
        <w:t xml:space="preserve">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  <w:spacing w:val="-2"/>
        </w:rPr>
        <w:t>.</w:t>
      </w:r>
    </w:p>
    <w:p w14:paraId="3A793667" w14:textId="77777777" w:rsidR="00542136" w:rsidRDefault="009B0849">
      <w:pPr>
        <w:pStyle w:val="Akapitzlist"/>
        <w:numPr>
          <w:ilvl w:val="0"/>
          <w:numId w:val="6"/>
        </w:numPr>
        <w:tabs>
          <w:tab w:val="left" w:pos="1720"/>
        </w:tabs>
        <w:ind w:left="0" w:hanging="359"/>
      </w:pPr>
      <w:r>
        <w:rPr>
          <w:rFonts w:cs="Calibri"/>
        </w:rPr>
        <w:t>Współpraca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organizacjami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pozarządowymi.</w:t>
      </w:r>
    </w:p>
    <w:p w14:paraId="5728E396" w14:textId="77777777" w:rsidR="00542136" w:rsidRDefault="009B0849">
      <w:pPr>
        <w:pStyle w:val="Textbody"/>
        <w:ind w:left="-426"/>
      </w:pPr>
      <w:r>
        <w:rPr>
          <w:rFonts w:cs="Calibri"/>
          <w:b/>
          <w:bCs/>
          <w:sz w:val="24"/>
        </w:rPr>
        <w:t>Cel</w:t>
      </w:r>
      <w:r>
        <w:rPr>
          <w:rFonts w:cs="Calibri"/>
          <w:b/>
          <w:bCs/>
          <w:spacing w:val="-5"/>
          <w:sz w:val="24"/>
        </w:rPr>
        <w:t xml:space="preserve"> </w:t>
      </w:r>
      <w:r>
        <w:rPr>
          <w:rFonts w:cs="Calibri"/>
          <w:b/>
          <w:bCs/>
          <w:sz w:val="24"/>
        </w:rPr>
        <w:t>strategiczny</w:t>
      </w:r>
      <w:r>
        <w:rPr>
          <w:rFonts w:cs="Calibri"/>
          <w:b/>
          <w:bCs/>
          <w:spacing w:val="-4"/>
          <w:sz w:val="24"/>
        </w:rPr>
        <w:t xml:space="preserve"> </w:t>
      </w:r>
      <w:r>
        <w:rPr>
          <w:rFonts w:cs="Calibri"/>
          <w:b/>
          <w:bCs/>
          <w:spacing w:val="-10"/>
          <w:sz w:val="24"/>
        </w:rPr>
        <w:t>2.</w:t>
      </w:r>
    </w:p>
    <w:p w14:paraId="56AFC6FC" w14:textId="77777777" w:rsidR="00542136" w:rsidRDefault="009B0849">
      <w:pPr>
        <w:pStyle w:val="Textbody"/>
        <w:spacing w:before="1"/>
        <w:ind w:left="-426"/>
      </w:pPr>
      <w:r>
        <w:rPr>
          <w:rFonts w:cs="Calibri"/>
          <w:sz w:val="24"/>
        </w:rPr>
        <w:t>Dostęp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do</w:t>
      </w:r>
      <w:r>
        <w:rPr>
          <w:rFonts w:cs="Calibri"/>
          <w:spacing w:val="-3"/>
          <w:sz w:val="24"/>
        </w:rPr>
        <w:t xml:space="preserve"> </w:t>
      </w:r>
      <w:r>
        <w:rPr>
          <w:rFonts w:cs="Calibri"/>
          <w:sz w:val="24"/>
        </w:rPr>
        <w:t>usług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medycznych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i</w:t>
      </w:r>
      <w:r>
        <w:rPr>
          <w:rFonts w:cs="Calibri"/>
          <w:spacing w:val="-2"/>
          <w:sz w:val="24"/>
        </w:rPr>
        <w:t xml:space="preserve"> rehabilitacyjnych</w:t>
      </w:r>
    </w:p>
    <w:p w14:paraId="3071950E" w14:textId="77777777" w:rsidR="00542136" w:rsidRDefault="009B0849">
      <w:pPr>
        <w:pStyle w:val="Akapitzlist"/>
        <w:numPr>
          <w:ilvl w:val="0"/>
          <w:numId w:val="39"/>
        </w:numPr>
        <w:tabs>
          <w:tab w:val="left" w:pos="1720"/>
        </w:tabs>
        <w:spacing w:before="1"/>
        <w:ind w:left="0" w:hanging="359"/>
      </w:pPr>
      <w:r>
        <w:rPr>
          <w:rFonts w:cs="Calibri"/>
        </w:rPr>
        <w:t>Realizacja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programów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profilaktyki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zdrowotnej.</w:t>
      </w:r>
    </w:p>
    <w:p w14:paraId="3FC388EC" w14:textId="77777777" w:rsidR="00CA7CBA" w:rsidRPr="00CA7CBA" w:rsidRDefault="00CA7CBA">
      <w:pPr>
        <w:pStyle w:val="Akapitzlist"/>
        <w:numPr>
          <w:ilvl w:val="0"/>
          <w:numId w:val="40"/>
        </w:numPr>
        <w:tabs>
          <w:tab w:val="left" w:pos="1722"/>
        </w:tabs>
        <w:ind w:left="0" w:right="254"/>
        <w:rPr>
          <w:rFonts w:cs="Calibri"/>
          <w:vanish/>
        </w:rPr>
      </w:pPr>
    </w:p>
    <w:p w14:paraId="106FF5F5" w14:textId="5179912F" w:rsidR="00542136" w:rsidRDefault="009B0849">
      <w:pPr>
        <w:pStyle w:val="Akapitzlist"/>
        <w:numPr>
          <w:ilvl w:val="0"/>
          <w:numId w:val="40"/>
        </w:numPr>
        <w:tabs>
          <w:tab w:val="left" w:pos="1722"/>
        </w:tabs>
        <w:ind w:left="0" w:right="254"/>
      </w:pPr>
      <w:r>
        <w:rPr>
          <w:rFonts w:cs="Calibri"/>
        </w:rPr>
        <w:t>Zwiększenie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dostępu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specjalistycznych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usług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medycznych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terenie powiatu </w:t>
      </w:r>
      <w:r>
        <w:rPr>
          <w:rFonts w:cs="Calibri"/>
        </w:rPr>
        <w:br/>
        <w:t>radziejowskiego.</w:t>
      </w:r>
    </w:p>
    <w:p w14:paraId="323B7080" w14:textId="77777777" w:rsidR="00542136" w:rsidRDefault="009B0849">
      <w:pPr>
        <w:pStyle w:val="Akapitzlist"/>
        <w:numPr>
          <w:ilvl w:val="0"/>
          <w:numId w:val="5"/>
        </w:numPr>
        <w:tabs>
          <w:tab w:val="left" w:pos="1722"/>
        </w:tabs>
        <w:ind w:left="0" w:right="761"/>
      </w:pPr>
      <w:r>
        <w:rPr>
          <w:rFonts w:cs="Calibri"/>
        </w:rPr>
        <w:t>Poszerzanie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dostępu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usług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rehabilitacyjnych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terenie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 xml:space="preserve">powiatu </w:t>
      </w:r>
      <w:r>
        <w:rPr>
          <w:rFonts w:cs="Calibri"/>
          <w:spacing w:val="-2"/>
        </w:rPr>
        <w:t>radziejowskiego.</w:t>
      </w:r>
    </w:p>
    <w:p w14:paraId="2D57B6B1" w14:textId="53E3E764" w:rsidR="00542136" w:rsidRDefault="009B0849">
      <w:pPr>
        <w:pStyle w:val="Akapitzlist"/>
        <w:numPr>
          <w:ilvl w:val="0"/>
          <w:numId w:val="5"/>
        </w:numPr>
        <w:tabs>
          <w:tab w:val="left" w:pos="1722"/>
        </w:tabs>
        <w:ind w:left="0" w:right="1221"/>
      </w:pPr>
      <w:r>
        <w:rPr>
          <w:rFonts w:cs="Calibri"/>
        </w:rPr>
        <w:t>Realizacja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programów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umożliwiających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korzystanie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 xml:space="preserve">turnusów rehabilitacyjnych dla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</w:rPr>
        <w:t>.</w:t>
      </w:r>
    </w:p>
    <w:p w14:paraId="19087620" w14:textId="69AEEB87" w:rsidR="00542136" w:rsidRDefault="009B0849">
      <w:pPr>
        <w:pStyle w:val="Akapitzlist"/>
        <w:numPr>
          <w:ilvl w:val="0"/>
          <w:numId w:val="5"/>
        </w:numPr>
        <w:tabs>
          <w:tab w:val="left" w:pos="1720"/>
        </w:tabs>
        <w:spacing w:before="1"/>
        <w:ind w:left="0" w:hanging="359"/>
      </w:pPr>
      <w:r>
        <w:rPr>
          <w:rFonts w:cs="Calibri"/>
        </w:rPr>
        <w:t>Wspieranie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rozwoju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infrastruktury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umożliwiającej</w:t>
      </w:r>
      <w:r>
        <w:rPr>
          <w:rFonts w:cs="Calibri"/>
          <w:spacing w:val="-9"/>
        </w:rPr>
        <w:t xml:space="preserve"> </w:t>
      </w:r>
      <w:r w:rsidR="00AD6EE7">
        <w:rPr>
          <w:rFonts w:cs="Calibri"/>
          <w:spacing w:val="-2"/>
        </w:rPr>
        <w:t>osobom z niepełnosprawnością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korzystanie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5"/>
        </w:rPr>
        <w:br/>
      </w:r>
      <w:r>
        <w:rPr>
          <w:rFonts w:cs="Calibri"/>
        </w:rPr>
        <w:t>z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różnych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form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rehabilitacji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poradnictwa </w:t>
      </w:r>
      <w:r>
        <w:rPr>
          <w:rFonts w:cs="Calibri"/>
          <w:spacing w:val="-2"/>
        </w:rPr>
        <w:t>specjalistycznego.</w:t>
      </w:r>
    </w:p>
    <w:p w14:paraId="74A86A96" w14:textId="77777777" w:rsidR="00542136" w:rsidRDefault="009B0849">
      <w:pPr>
        <w:pStyle w:val="Textbody"/>
        <w:ind w:left="-284" w:hanging="142"/>
      </w:pPr>
      <w:r>
        <w:rPr>
          <w:rFonts w:cs="Calibri"/>
          <w:b/>
          <w:bCs/>
          <w:sz w:val="24"/>
        </w:rPr>
        <w:t>Cel</w:t>
      </w:r>
      <w:r>
        <w:rPr>
          <w:rFonts w:cs="Calibri"/>
          <w:b/>
          <w:bCs/>
          <w:spacing w:val="-5"/>
          <w:sz w:val="24"/>
        </w:rPr>
        <w:t xml:space="preserve"> </w:t>
      </w:r>
      <w:r>
        <w:rPr>
          <w:rFonts w:cs="Calibri"/>
          <w:b/>
          <w:bCs/>
          <w:sz w:val="24"/>
        </w:rPr>
        <w:t>strategiczny</w:t>
      </w:r>
      <w:r>
        <w:rPr>
          <w:rFonts w:cs="Calibri"/>
          <w:b/>
          <w:bCs/>
          <w:spacing w:val="-4"/>
          <w:sz w:val="24"/>
        </w:rPr>
        <w:t xml:space="preserve"> </w:t>
      </w:r>
      <w:r>
        <w:rPr>
          <w:rFonts w:cs="Calibri"/>
          <w:b/>
          <w:bCs/>
          <w:spacing w:val="-10"/>
          <w:sz w:val="24"/>
        </w:rPr>
        <w:t>3.</w:t>
      </w:r>
    </w:p>
    <w:p w14:paraId="7C0DE8D6" w14:textId="7C739CC1" w:rsidR="00542136" w:rsidRDefault="009B0849">
      <w:pPr>
        <w:pStyle w:val="Textbody"/>
        <w:ind w:left="-284" w:right="479" w:hanging="142"/>
        <w:jc w:val="both"/>
      </w:pPr>
      <w:r>
        <w:rPr>
          <w:rFonts w:cs="Calibri"/>
          <w:sz w:val="24"/>
        </w:rPr>
        <w:t>Wyrównywanie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szans</w:t>
      </w:r>
      <w:r>
        <w:rPr>
          <w:rFonts w:cs="Calibri"/>
          <w:spacing w:val="-7"/>
          <w:sz w:val="24"/>
        </w:rPr>
        <w:t xml:space="preserve"> </w:t>
      </w:r>
      <w:r w:rsidR="00AB5FFC">
        <w:rPr>
          <w:rFonts w:cs="Calibri"/>
          <w:sz w:val="24"/>
        </w:rPr>
        <w:t>o</w:t>
      </w:r>
      <w:r w:rsidR="00AD6EE7">
        <w:rPr>
          <w:rFonts w:cs="Calibri"/>
          <w:sz w:val="24"/>
        </w:rPr>
        <w:t xml:space="preserve">sób z </w:t>
      </w:r>
      <w:r w:rsidR="00AB5FFC">
        <w:rPr>
          <w:rFonts w:cs="Calibri"/>
          <w:sz w:val="24"/>
        </w:rPr>
        <w:t>n</w:t>
      </w:r>
      <w:r w:rsidR="00AD6EE7">
        <w:rPr>
          <w:rFonts w:cs="Calibri"/>
          <w:sz w:val="24"/>
        </w:rPr>
        <w:t>iepełnosprawnością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w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dostępie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do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z w:val="24"/>
        </w:rPr>
        <w:t>zatrudnienia.</w:t>
      </w:r>
    </w:p>
    <w:p w14:paraId="3CAA4CC2" w14:textId="77777777" w:rsidR="00542136" w:rsidRDefault="009B0849">
      <w:pPr>
        <w:pStyle w:val="Textbody"/>
        <w:ind w:left="-284" w:right="479" w:hanging="142"/>
        <w:jc w:val="both"/>
      </w:pPr>
      <w:r>
        <w:rPr>
          <w:rFonts w:cs="Calibri"/>
          <w:sz w:val="24"/>
        </w:rPr>
        <w:t>Zadania do realizacji:</w:t>
      </w:r>
    </w:p>
    <w:p w14:paraId="6C4F816B" w14:textId="45A9D72A" w:rsidR="00542136" w:rsidRDefault="009B0849">
      <w:pPr>
        <w:pStyle w:val="Akapitzlist"/>
        <w:numPr>
          <w:ilvl w:val="0"/>
          <w:numId w:val="41"/>
        </w:numPr>
        <w:tabs>
          <w:tab w:val="left" w:pos="1722"/>
        </w:tabs>
        <w:ind w:left="0" w:right="349"/>
        <w:jc w:val="both"/>
      </w:pPr>
      <w:r>
        <w:rPr>
          <w:rFonts w:cs="Calibri"/>
        </w:rPr>
        <w:t>Upowszechnienie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wiedzy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temat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możliwości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korzyści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wynikających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 xml:space="preserve">z dostępnych form </w:t>
      </w:r>
      <w:r>
        <w:rPr>
          <w:rFonts w:cs="Calibri"/>
        </w:rPr>
        <w:br/>
        <w:t xml:space="preserve">rehabilitacji zawodowej oraz wspierania zatrudnienia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</w:rPr>
        <w:t>.</w:t>
      </w:r>
    </w:p>
    <w:p w14:paraId="4124E8FF" w14:textId="6C33BF78" w:rsidR="00542136" w:rsidRDefault="009B0849">
      <w:pPr>
        <w:pStyle w:val="Akapitzlist"/>
        <w:numPr>
          <w:ilvl w:val="0"/>
          <w:numId w:val="4"/>
        </w:numPr>
        <w:tabs>
          <w:tab w:val="left" w:pos="1722"/>
        </w:tabs>
        <w:ind w:left="0" w:right="349"/>
        <w:jc w:val="both"/>
      </w:pPr>
      <w:r>
        <w:rPr>
          <w:rFonts w:cs="Calibri"/>
        </w:rPr>
        <w:t>Doskonalenie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prowadzenie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poradnictwa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zawodowego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 xml:space="preserve">pośrednictwa pracy dla osób </w:t>
      </w:r>
      <w:r w:rsidR="00AB5FFC">
        <w:rPr>
          <w:rFonts w:cs="Calibri"/>
        </w:rPr>
        <w:br/>
        <w:t xml:space="preserve">z </w:t>
      </w:r>
      <w:r>
        <w:rPr>
          <w:rFonts w:cs="Calibri"/>
        </w:rPr>
        <w:t>niepełnosprawn</w:t>
      </w:r>
      <w:r w:rsidR="00AB5FFC">
        <w:rPr>
          <w:rFonts w:cs="Calibri"/>
        </w:rPr>
        <w:t>ością</w:t>
      </w:r>
      <w:r>
        <w:rPr>
          <w:rFonts w:cs="Calibri"/>
        </w:rPr>
        <w:t>.</w:t>
      </w:r>
    </w:p>
    <w:p w14:paraId="400B53AE" w14:textId="1592D6A3" w:rsidR="00542136" w:rsidRDefault="009B0849">
      <w:pPr>
        <w:pStyle w:val="Akapitzlist"/>
        <w:numPr>
          <w:ilvl w:val="0"/>
          <w:numId w:val="4"/>
        </w:numPr>
        <w:tabs>
          <w:tab w:val="left" w:pos="1722"/>
        </w:tabs>
        <w:ind w:left="0" w:right="948"/>
      </w:pPr>
      <w:r>
        <w:rPr>
          <w:rFonts w:cs="Calibri"/>
        </w:rPr>
        <w:t>Wspieranie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pracodawców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zainteresowanych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zatrudnieniem</w:t>
      </w:r>
      <w:r>
        <w:rPr>
          <w:rFonts w:cs="Calibri"/>
          <w:spacing w:val="-9"/>
        </w:rPr>
        <w:t xml:space="preserve">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</w:t>
      </w:r>
      <w:r w:rsidR="00AB5FFC">
        <w:rPr>
          <w:rFonts w:cs="Calibri"/>
        </w:rPr>
        <w:br/>
      </w:r>
      <w:r w:rsidR="00AD6EE7">
        <w:rPr>
          <w:rFonts w:cs="Calibri"/>
        </w:rPr>
        <w:t xml:space="preserve">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</w:rPr>
        <w:t xml:space="preserve">, mi.in. poprzez organizację zatrudnienia </w:t>
      </w:r>
      <w:r>
        <w:rPr>
          <w:rFonts w:cs="Calibri"/>
          <w:spacing w:val="-2"/>
        </w:rPr>
        <w:t>subsydiowanego.</w:t>
      </w:r>
    </w:p>
    <w:p w14:paraId="0D961A46" w14:textId="2081DD23" w:rsidR="00542136" w:rsidRDefault="009B0849">
      <w:pPr>
        <w:pStyle w:val="Akapitzlist"/>
        <w:numPr>
          <w:ilvl w:val="0"/>
          <w:numId w:val="4"/>
        </w:numPr>
        <w:tabs>
          <w:tab w:val="left" w:pos="1722"/>
        </w:tabs>
        <w:ind w:left="0" w:right="1101"/>
      </w:pPr>
      <w:r>
        <w:rPr>
          <w:rFonts w:cs="Calibri"/>
        </w:rPr>
        <w:lastRenderedPageBreak/>
        <w:t>Udzielanie,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miarę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istniejących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potrzeb,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pomocy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utrzymaniu zatrudnienia </w:t>
      </w:r>
      <w:r>
        <w:rPr>
          <w:rFonts w:cs="Calibri"/>
        </w:rPr>
        <w:br/>
        <w:t xml:space="preserve">lub samozatrudnienia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</w:rPr>
        <w:t>.</w:t>
      </w:r>
    </w:p>
    <w:p w14:paraId="527A9DA9" w14:textId="5AD85A01" w:rsidR="00542136" w:rsidRDefault="009B0849">
      <w:pPr>
        <w:pStyle w:val="Akapitzlist"/>
        <w:numPr>
          <w:ilvl w:val="0"/>
          <w:numId w:val="4"/>
        </w:numPr>
        <w:tabs>
          <w:tab w:val="left" w:pos="1722"/>
        </w:tabs>
        <w:ind w:left="0" w:right="68"/>
      </w:pPr>
      <w:r>
        <w:rPr>
          <w:rFonts w:cs="Calibri"/>
        </w:rPr>
        <w:t>Podejmowanie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działań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umożliwiających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nabywanie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nowych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 xml:space="preserve">umiejętności społecznych </w:t>
      </w:r>
      <w:r>
        <w:rPr>
          <w:rFonts w:cs="Calibri"/>
        </w:rPr>
        <w:br/>
        <w:t xml:space="preserve">i zawodowych przez </w:t>
      </w:r>
      <w:r w:rsidR="00AD6EE7">
        <w:rPr>
          <w:rFonts w:cs="Calibri"/>
        </w:rPr>
        <w:t>osoby z niepełnosprawnością</w:t>
      </w:r>
      <w:r>
        <w:rPr>
          <w:rFonts w:cs="Calibri"/>
        </w:rPr>
        <w:t>.</w:t>
      </w:r>
    </w:p>
    <w:p w14:paraId="44FF3902" w14:textId="310D3B2F" w:rsidR="00542136" w:rsidRDefault="009B0849">
      <w:pPr>
        <w:pStyle w:val="Akapitzlist"/>
        <w:numPr>
          <w:ilvl w:val="0"/>
          <w:numId w:val="4"/>
        </w:numPr>
        <w:tabs>
          <w:tab w:val="left" w:pos="1722"/>
        </w:tabs>
        <w:ind w:left="0" w:right="174"/>
      </w:pPr>
      <w:r>
        <w:rPr>
          <w:rFonts w:cs="Calibri"/>
        </w:rPr>
        <w:t xml:space="preserve">Podejmowanie działań związanych z realizacją usług asystenta </w:t>
      </w:r>
      <w:r w:rsidR="00AD6EE7">
        <w:rPr>
          <w:rFonts w:cs="Calibri"/>
        </w:rPr>
        <w:t>osoby z niepełnosprawnością</w:t>
      </w:r>
      <w:r>
        <w:rPr>
          <w:rFonts w:cs="Calibri"/>
        </w:rPr>
        <w:t>,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5"/>
        </w:rPr>
        <w:br/>
      </w:r>
      <w:r>
        <w:rPr>
          <w:rFonts w:cs="Calibri"/>
        </w:rPr>
        <w:t>trenera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pracy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lub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innych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umożliwiających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uzyskanie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i utrzymanie zatrudnienia przez </w:t>
      </w:r>
      <w:r w:rsidR="00AD6EE7">
        <w:rPr>
          <w:rFonts w:cs="Calibri"/>
        </w:rPr>
        <w:t>osoby z niepełnosprawnością</w:t>
      </w:r>
      <w:r>
        <w:rPr>
          <w:rFonts w:cs="Calibri"/>
        </w:rPr>
        <w:t>.</w:t>
      </w:r>
    </w:p>
    <w:p w14:paraId="0E3AC8B0" w14:textId="77777777" w:rsidR="00542136" w:rsidRDefault="009B0849">
      <w:pPr>
        <w:pStyle w:val="Textbody"/>
        <w:ind w:left="-426"/>
      </w:pPr>
      <w:r>
        <w:rPr>
          <w:rFonts w:cs="Calibri"/>
          <w:b/>
          <w:bCs/>
          <w:sz w:val="24"/>
        </w:rPr>
        <w:t>Cel</w:t>
      </w:r>
      <w:r>
        <w:rPr>
          <w:rFonts w:cs="Calibri"/>
          <w:b/>
          <w:bCs/>
          <w:spacing w:val="-5"/>
          <w:sz w:val="24"/>
        </w:rPr>
        <w:t xml:space="preserve"> </w:t>
      </w:r>
      <w:r>
        <w:rPr>
          <w:rFonts w:cs="Calibri"/>
          <w:b/>
          <w:bCs/>
          <w:sz w:val="24"/>
        </w:rPr>
        <w:t>strategiczny</w:t>
      </w:r>
      <w:r>
        <w:rPr>
          <w:rFonts w:cs="Calibri"/>
          <w:b/>
          <w:bCs/>
          <w:spacing w:val="-4"/>
          <w:sz w:val="24"/>
        </w:rPr>
        <w:t xml:space="preserve"> </w:t>
      </w:r>
      <w:r>
        <w:rPr>
          <w:rFonts w:cs="Calibri"/>
          <w:b/>
          <w:bCs/>
          <w:spacing w:val="-10"/>
          <w:sz w:val="24"/>
        </w:rPr>
        <w:t>4.</w:t>
      </w:r>
    </w:p>
    <w:p w14:paraId="0031BBF1" w14:textId="54703AB5" w:rsidR="00542136" w:rsidRDefault="009B0849">
      <w:pPr>
        <w:pStyle w:val="Textbody"/>
        <w:spacing w:before="1"/>
        <w:ind w:left="-426"/>
      </w:pPr>
      <w:r>
        <w:rPr>
          <w:rFonts w:cs="Calibri"/>
          <w:sz w:val="24"/>
        </w:rPr>
        <w:t>Likwidacja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barier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dająca</w:t>
      </w:r>
      <w:r>
        <w:rPr>
          <w:rFonts w:cs="Calibri"/>
          <w:spacing w:val="-6"/>
          <w:sz w:val="24"/>
        </w:rPr>
        <w:t xml:space="preserve"> </w:t>
      </w:r>
      <w:r>
        <w:rPr>
          <w:rFonts w:cs="Calibri"/>
          <w:sz w:val="24"/>
        </w:rPr>
        <w:t>możliwości</w:t>
      </w:r>
      <w:r>
        <w:rPr>
          <w:rFonts w:cs="Calibri"/>
          <w:spacing w:val="-7"/>
          <w:sz w:val="24"/>
        </w:rPr>
        <w:t xml:space="preserve"> </w:t>
      </w:r>
      <w:r>
        <w:rPr>
          <w:rFonts w:cs="Calibri"/>
          <w:sz w:val="24"/>
        </w:rPr>
        <w:t>równego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uczestnictwa</w:t>
      </w:r>
      <w:r>
        <w:rPr>
          <w:rFonts w:cs="Calibri"/>
          <w:spacing w:val="-5"/>
          <w:sz w:val="24"/>
        </w:rPr>
        <w:t xml:space="preserve"> </w:t>
      </w:r>
      <w:r w:rsidR="00AD6EE7">
        <w:rPr>
          <w:rFonts w:cs="Calibri"/>
          <w:sz w:val="24"/>
        </w:rPr>
        <w:t>osobom z niepełnosprawnością</w:t>
      </w:r>
      <w:r>
        <w:rPr>
          <w:rFonts w:cs="Calibri"/>
          <w:sz w:val="24"/>
        </w:rPr>
        <w:t xml:space="preserve"> w życiu </w:t>
      </w:r>
      <w:r>
        <w:rPr>
          <w:rFonts w:cs="Calibri"/>
          <w:sz w:val="24"/>
        </w:rPr>
        <w:br/>
        <w:t>społecznym.</w:t>
      </w:r>
    </w:p>
    <w:p w14:paraId="0F03C247" w14:textId="77777777" w:rsidR="00542136" w:rsidRDefault="009B0849">
      <w:pPr>
        <w:pStyle w:val="Textbody"/>
        <w:ind w:left="-426"/>
      </w:pPr>
      <w:r>
        <w:rPr>
          <w:rFonts w:cs="Calibri"/>
          <w:sz w:val="24"/>
        </w:rPr>
        <w:t>Zadania</w:t>
      </w:r>
      <w:r>
        <w:rPr>
          <w:rFonts w:cs="Calibri"/>
          <w:spacing w:val="-5"/>
          <w:sz w:val="24"/>
        </w:rPr>
        <w:t xml:space="preserve"> </w:t>
      </w:r>
      <w:r>
        <w:rPr>
          <w:rFonts w:cs="Calibri"/>
          <w:sz w:val="24"/>
        </w:rPr>
        <w:t>do</w:t>
      </w:r>
      <w:r>
        <w:rPr>
          <w:rFonts w:cs="Calibri"/>
          <w:spacing w:val="-4"/>
          <w:sz w:val="24"/>
        </w:rPr>
        <w:t xml:space="preserve"> </w:t>
      </w:r>
      <w:r>
        <w:rPr>
          <w:rFonts w:cs="Calibri"/>
          <w:spacing w:val="-2"/>
          <w:sz w:val="24"/>
        </w:rPr>
        <w:t>realizacji:</w:t>
      </w:r>
    </w:p>
    <w:p w14:paraId="1E40DA57" w14:textId="052657E0" w:rsidR="00542136" w:rsidRDefault="009B0849">
      <w:pPr>
        <w:pStyle w:val="Akapitzlist"/>
        <w:numPr>
          <w:ilvl w:val="0"/>
          <w:numId w:val="42"/>
        </w:numPr>
        <w:tabs>
          <w:tab w:val="left" w:pos="1722"/>
        </w:tabs>
        <w:ind w:left="0" w:right="1112"/>
      </w:pPr>
      <w:r>
        <w:rPr>
          <w:rFonts w:cs="Calibri"/>
        </w:rPr>
        <w:t>Likwidacja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barier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architektonicznych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technicznych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obiektach użyteczności </w:t>
      </w:r>
      <w:r>
        <w:rPr>
          <w:rFonts w:cs="Calibri"/>
        </w:rPr>
        <w:br/>
        <w:t xml:space="preserve">publicznej oraz w miejscu zamieszkania </w:t>
      </w:r>
      <w:r w:rsidR="00AB5FFC">
        <w:rPr>
          <w:rFonts w:cs="Calibri"/>
        </w:rPr>
        <w:t>o</w:t>
      </w:r>
      <w:r w:rsidR="00AD6EE7">
        <w:rPr>
          <w:rFonts w:cs="Calibri"/>
        </w:rPr>
        <w:t xml:space="preserve">sób z </w:t>
      </w:r>
      <w:r w:rsidR="00AB5FFC">
        <w:rPr>
          <w:rFonts w:cs="Calibri"/>
        </w:rPr>
        <w:t>n</w:t>
      </w:r>
      <w:r w:rsidR="00AD6EE7">
        <w:rPr>
          <w:rFonts w:cs="Calibri"/>
        </w:rPr>
        <w:t>iepełnosprawnością</w:t>
      </w:r>
      <w:r>
        <w:rPr>
          <w:rFonts w:cs="Calibri"/>
          <w:spacing w:val="-2"/>
        </w:rPr>
        <w:t>.</w:t>
      </w:r>
    </w:p>
    <w:p w14:paraId="5F2C3A0F" w14:textId="77777777" w:rsidR="00CA7CBA" w:rsidRPr="00CA7CBA" w:rsidRDefault="00CA7CBA">
      <w:pPr>
        <w:pStyle w:val="Akapitzlist"/>
        <w:numPr>
          <w:ilvl w:val="0"/>
          <w:numId w:val="43"/>
        </w:numPr>
        <w:tabs>
          <w:tab w:val="left" w:pos="1722"/>
        </w:tabs>
        <w:spacing w:before="1"/>
        <w:ind w:left="0" w:right="347"/>
        <w:rPr>
          <w:rFonts w:cs="Calibri"/>
          <w:vanish/>
        </w:rPr>
      </w:pPr>
    </w:p>
    <w:p w14:paraId="3904F475" w14:textId="41D0F3B2" w:rsidR="00542136" w:rsidRDefault="009B0849">
      <w:pPr>
        <w:pStyle w:val="Akapitzlist"/>
        <w:numPr>
          <w:ilvl w:val="0"/>
          <w:numId w:val="43"/>
        </w:numPr>
        <w:tabs>
          <w:tab w:val="left" w:pos="1722"/>
        </w:tabs>
        <w:spacing w:before="1"/>
        <w:ind w:left="0" w:right="347"/>
      </w:pPr>
      <w:r>
        <w:rPr>
          <w:rFonts w:cs="Calibri"/>
        </w:rPr>
        <w:t>Likwidacja barier w komunikowaniu się w instytucjach użyteczności publicznej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poprzez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wdrożenie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rozwiązań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umożliwiających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 xml:space="preserve">samodzielne załatwianie spraw przez osoby </w:t>
      </w:r>
      <w:r w:rsidR="00AB5FFC">
        <w:rPr>
          <w:rFonts w:cs="Calibri"/>
        </w:rPr>
        <w:br/>
        <w:t xml:space="preserve">z </w:t>
      </w:r>
      <w:r>
        <w:rPr>
          <w:rFonts w:cs="Calibri"/>
        </w:rPr>
        <w:t>niepełnosprawn</w:t>
      </w:r>
      <w:r w:rsidR="00AB5FFC">
        <w:rPr>
          <w:rFonts w:cs="Calibri"/>
        </w:rPr>
        <w:t>ością</w:t>
      </w:r>
      <w:r>
        <w:rPr>
          <w:rFonts w:cs="Calibri"/>
        </w:rPr>
        <w:t>.</w:t>
      </w:r>
    </w:p>
    <w:p w14:paraId="475D9314" w14:textId="359DCDDB" w:rsidR="00CA7CBA" w:rsidRPr="00CA7CBA" w:rsidRDefault="009B0849" w:rsidP="00CA7CBA">
      <w:pPr>
        <w:pStyle w:val="Akapitzlist"/>
        <w:numPr>
          <w:ilvl w:val="0"/>
          <w:numId w:val="3"/>
        </w:numPr>
        <w:tabs>
          <w:tab w:val="left" w:pos="1720"/>
        </w:tabs>
        <w:ind w:left="0" w:hanging="359"/>
      </w:pPr>
      <w:r>
        <w:rPr>
          <w:rFonts w:cs="Calibri"/>
        </w:rPr>
        <w:t>Likwidacja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barier</w:t>
      </w:r>
      <w:r>
        <w:rPr>
          <w:rFonts w:cs="Calibri"/>
          <w:spacing w:val="-2"/>
        </w:rPr>
        <w:t xml:space="preserve"> transportowych.</w:t>
      </w:r>
    </w:p>
    <w:p w14:paraId="4E0D12BA" w14:textId="51B6EA90" w:rsidR="00CA7CBA" w:rsidRPr="00CA7CBA" w:rsidRDefault="00CA7CBA" w:rsidP="00CA7CBA">
      <w:pPr>
        <w:pStyle w:val="Akapitzlist"/>
        <w:tabs>
          <w:tab w:val="left" w:pos="1720"/>
        </w:tabs>
        <w:ind w:left="-426" w:hanging="10"/>
        <w:rPr>
          <w:b/>
          <w:bCs/>
        </w:rPr>
      </w:pPr>
      <w:r w:rsidRPr="00CA7CBA">
        <w:rPr>
          <w:b/>
          <w:bCs/>
        </w:rPr>
        <w:t>Cel strategiczny 5.</w:t>
      </w:r>
    </w:p>
    <w:p w14:paraId="66945ADC" w14:textId="4B47D323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 xml:space="preserve">Rozwój sieci wsparcia instytucji, placówek i organizacji pozarządowych realizujących zadania </w:t>
      </w:r>
      <w:r w:rsidR="00AB5FFC">
        <w:br/>
      </w:r>
      <w:r>
        <w:t xml:space="preserve">na rzecz </w:t>
      </w:r>
      <w:r w:rsidR="00AB5FFC">
        <w:t>o</w:t>
      </w:r>
      <w:r w:rsidR="00AD6EE7">
        <w:t xml:space="preserve">sób z </w:t>
      </w:r>
      <w:r w:rsidR="00AB5FFC">
        <w:t>n</w:t>
      </w:r>
      <w:r w:rsidR="00AD6EE7">
        <w:t>iepełnosprawnością</w:t>
      </w:r>
      <w:r>
        <w:t>.</w:t>
      </w:r>
    </w:p>
    <w:p w14:paraId="646E9C56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>Zadania do realizacji:</w:t>
      </w:r>
    </w:p>
    <w:p w14:paraId="2F95A41E" w14:textId="41BDE3C6" w:rsidR="00CA7CBA" w:rsidRDefault="00CA7CBA" w:rsidP="00CA7CBA">
      <w:pPr>
        <w:pStyle w:val="Akapitzlist"/>
        <w:numPr>
          <w:ilvl w:val="0"/>
          <w:numId w:val="44"/>
        </w:numPr>
        <w:tabs>
          <w:tab w:val="left" w:pos="-142"/>
        </w:tabs>
        <w:ind w:left="-426" w:hanging="10"/>
      </w:pPr>
      <w:r>
        <w:t xml:space="preserve">Wspieranie działalności istniejących placówek realizujących działania na rzecz osób </w:t>
      </w:r>
      <w:r w:rsidR="00AB5FFC">
        <w:br/>
        <w:t xml:space="preserve">z </w:t>
      </w:r>
      <w:r>
        <w:t>niepełnosprawn</w:t>
      </w:r>
      <w:r w:rsidR="00AB5FFC">
        <w:t>ością</w:t>
      </w:r>
      <w:r>
        <w:t>.</w:t>
      </w:r>
    </w:p>
    <w:p w14:paraId="1AC5E8EC" w14:textId="66C4A8D1" w:rsidR="00CA7CBA" w:rsidRDefault="00CA7CBA" w:rsidP="00E72058">
      <w:pPr>
        <w:pStyle w:val="Akapitzlist"/>
        <w:numPr>
          <w:ilvl w:val="0"/>
          <w:numId w:val="44"/>
        </w:numPr>
        <w:tabs>
          <w:tab w:val="left" w:pos="-142"/>
        </w:tabs>
      </w:pPr>
      <w:r>
        <w:t xml:space="preserve">Rozwój usług wspierających funkcjonowanie </w:t>
      </w:r>
      <w:r w:rsidR="00AB5FFC">
        <w:t>o</w:t>
      </w:r>
      <w:r w:rsidR="00AD6EE7">
        <w:t xml:space="preserve">sób z </w:t>
      </w:r>
      <w:r w:rsidR="00AB5FFC">
        <w:t>n</w:t>
      </w:r>
      <w:r w:rsidR="00AD6EE7">
        <w:t>iepełnosprawnością</w:t>
      </w:r>
      <w:r>
        <w:t xml:space="preserve">, ich rodzin, np. asystent </w:t>
      </w:r>
      <w:r w:rsidR="00AD6EE7">
        <w:t>osoby z niepełnosprawnością</w:t>
      </w:r>
      <w:r>
        <w:t>, opieka wytchnieniowa.</w:t>
      </w:r>
    </w:p>
    <w:p w14:paraId="35855DEE" w14:textId="11997C56" w:rsidR="00CA7CBA" w:rsidRDefault="00CA7CBA" w:rsidP="00E72058">
      <w:pPr>
        <w:pStyle w:val="Akapitzlist"/>
        <w:numPr>
          <w:ilvl w:val="0"/>
          <w:numId w:val="44"/>
        </w:numPr>
        <w:tabs>
          <w:tab w:val="left" w:pos="-142"/>
        </w:tabs>
      </w:pPr>
      <w:r>
        <w:t>Rozwój i zwiększenie dostępności wsparcia specjalistycznego, w tym: psychologicznego, prawnego, socjalnego.</w:t>
      </w:r>
    </w:p>
    <w:p w14:paraId="58715624" w14:textId="67965247" w:rsidR="00CA7CBA" w:rsidRDefault="00CA7CBA" w:rsidP="00E72058">
      <w:pPr>
        <w:pStyle w:val="Akapitzlist"/>
        <w:numPr>
          <w:ilvl w:val="0"/>
          <w:numId w:val="44"/>
        </w:numPr>
        <w:tabs>
          <w:tab w:val="left" w:pos="-142"/>
        </w:tabs>
      </w:pPr>
      <w:r>
        <w:t xml:space="preserve">Współpraca z organizacjami pozarządowymi działającymi na rzecz </w:t>
      </w:r>
      <w:r w:rsidR="00AB5FFC">
        <w:t>o</w:t>
      </w:r>
      <w:r w:rsidR="00AD6EE7">
        <w:t xml:space="preserve">sób z </w:t>
      </w:r>
      <w:r w:rsidR="00AB5FFC">
        <w:t>n</w:t>
      </w:r>
      <w:r w:rsidR="00AD6EE7">
        <w:t>iepełnosprawnością</w:t>
      </w:r>
      <w:r>
        <w:t xml:space="preserve"> </w:t>
      </w:r>
    </w:p>
    <w:p w14:paraId="0F028563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>i wspieranie ich działalności.</w:t>
      </w:r>
    </w:p>
    <w:p w14:paraId="6EC3E66D" w14:textId="77777777" w:rsidR="00CA7CBA" w:rsidRPr="00CA7CBA" w:rsidRDefault="00CA7CBA" w:rsidP="00CA7CBA">
      <w:pPr>
        <w:pStyle w:val="Akapitzlist"/>
        <w:tabs>
          <w:tab w:val="left" w:pos="1720"/>
        </w:tabs>
        <w:ind w:left="-426" w:hanging="10"/>
        <w:rPr>
          <w:b/>
          <w:bCs/>
        </w:rPr>
      </w:pPr>
      <w:r w:rsidRPr="00CA7CBA">
        <w:rPr>
          <w:b/>
          <w:bCs/>
        </w:rPr>
        <w:t>Ramy finansowe</w:t>
      </w:r>
    </w:p>
    <w:p w14:paraId="6C6BDE07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 xml:space="preserve">Podstawowym źródłem finansowania zaplanowanych działań będzie budżet powiatu. Kolejne </w:t>
      </w:r>
    </w:p>
    <w:p w14:paraId="0131AB42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>potencjalne źródła finansowania to:</w:t>
      </w:r>
    </w:p>
    <w:p w14:paraId="6983A810" w14:textId="7B3863B4" w:rsidR="00CA7CBA" w:rsidRDefault="00CA7CBA" w:rsidP="00E72058">
      <w:pPr>
        <w:pStyle w:val="Akapitzlist"/>
        <w:numPr>
          <w:ilvl w:val="0"/>
          <w:numId w:val="45"/>
        </w:numPr>
        <w:tabs>
          <w:tab w:val="left" w:pos="-142"/>
        </w:tabs>
        <w:ind w:left="-426" w:firstLine="0"/>
      </w:pPr>
      <w:r>
        <w:lastRenderedPageBreak/>
        <w:t xml:space="preserve">Budżet Państwa (środki w dyspozycji Wojewody Kujawsko-Pomorskiego, Narodowy Fundusz Zdrowia, Państwowy Fundusz Rehabilitacji </w:t>
      </w:r>
      <w:r w:rsidR="00AD6EE7">
        <w:t>Osób Niepełnosprawn</w:t>
      </w:r>
      <w:r w:rsidR="00AB5FFC">
        <w:t>ych</w:t>
      </w:r>
      <w:r>
        <w:t>, Fundusz Pracy.</w:t>
      </w:r>
    </w:p>
    <w:p w14:paraId="7AD36AA4" w14:textId="0F17EA58" w:rsidR="00CA7CBA" w:rsidRDefault="00CA7CBA" w:rsidP="00E72058">
      <w:pPr>
        <w:pStyle w:val="Akapitzlist"/>
        <w:numPr>
          <w:ilvl w:val="0"/>
          <w:numId w:val="45"/>
        </w:numPr>
        <w:ind w:left="-142" w:hanging="294"/>
      </w:pPr>
      <w:r>
        <w:t>Fundusze Unii Europejskiej.</w:t>
      </w:r>
    </w:p>
    <w:p w14:paraId="1BAF1269" w14:textId="17EB7D1A" w:rsidR="00CA7CBA" w:rsidRDefault="00CA7CBA" w:rsidP="00E72058">
      <w:pPr>
        <w:pStyle w:val="Akapitzlist"/>
        <w:numPr>
          <w:ilvl w:val="0"/>
          <w:numId w:val="45"/>
        </w:numPr>
        <w:tabs>
          <w:tab w:val="left" w:pos="-426"/>
        </w:tabs>
        <w:ind w:left="-142" w:hanging="294"/>
      </w:pPr>
      <w:r>
        <w:t>Środki innych podmiotów (organizacji pozarządowych, itp.).</w:t>
      </w:r>
    </w:p>
    <w:p w14:paraId="2662114D" w14:textId="77777777" w:rsidR="00CA7CBA" w:rsidRPr="00E72058" w:rsidRDefault="00CA7CBA" w:rsidP="00CA7CBA">
      <w:pPr>
        <w:pStyle w:val="Akapitzlist"/>
        <w:tabs>
          <w:tab w:val="left" w:pos="1720"/>
        </w:tabs>
        <w:ind w:left="-426" w:hanging="10"/>
        <w:rPr>
          <w:b/>
          <w:bCs/>
        </w:rPr>
      </w:pPr>
      <w:r w:rsidRPr="00E72058">
        <w:rPr>
          <w:b/>
          <w:bCs/>
        </w:rPr>
        <w:t>Monitoring i ewaluacja Programu</w:t>
      </w:r>
    </w:p>
    <w:p w14:paraId="1B3E7192" w14:textId="17AF63D2" w:rsidR="00CA7CBA" w:rsidRDefault="00AB5FFC" w:rsidP="00CA7CBA">
      <w:pPr>
        <w:pStyle w:val="Akapitzlist"/>
        <w:tabs>
          <w:tab w:val="left" w:pos="1720"/>
        </w:tabs>
        <w:ind w:left="-426" w:hanging="10"/>
      </w:pPr>
      <w:r>
        <w:t>„</w:t>
      </w:r>
      <w:r w:rsidR="00CA7CBA">
        <w:t xml:space="preserve">Powiatowy Program Działań na Rzecz </w:t>
      </w:r>
      <w:r w:rsidR="00AD6EE7">
        <w:t>Osób z Niepełnosprawnością</w:t>
      </w:r>
      <w:r w:rsidR="00CA7CBA">
        <w:t xml:space="preserve"> w Powiecie Radziejowskim </w:t>
      </w:r>
    </w:p>
    <w:p w14:paraId="4597A32A" w14:textId="20628F0E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>na lata 2026-2030</w:t>
      </w:r>
      <w:r w:rsidR="00AB5FFC">
        <w:t>”</w:t>
      </w:r>
      <w:r>
        <w:t xml:space="preserve"> ma charakter otwarty, w związku z tym poszczególne jego elementu </w:t>
      </w:r>
    </w:p>
    <w:p w14:paraId="655B53C7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 xml:space="preserve">w trakcie realizacji będą modyfikowane pod katem dostosowania do zmieniającej się sytuacji </w:t>
      </w:r>
    </w:p>
    <w:p w14:paraId="7BA9EB1B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 xml:space="preserve">społecznej, gospodarczej czy zmieniającego się prawa. W tym celu niezbędne będą </w:t>
      </w:r>
    </w:p>
    <w:p w14:paraId="40AD67A4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>systematyczne działania monitorujące.</w:t>
      </w:r>
    </w:p>
    <w:p w14:paraId="576DC9BB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 xml:space="preserve">Nadzór nad realizacją całości programu będzie prowadzony przez Starostę Radziejowskiego </w:t>
      </w:r>
    </w:p>
    <w:p w14:paraId="29E0EBE4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 xml:space="preserve">za pośrednictwem Kierownika Powiatowego Centrum Pomocy Rodzinie w Radziejowie, </w:t>
      </w:r>
    </w:p>
    <w:p w14:paraId="34C66551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 xml:space="preserve">który w tym zakresie będzie współpracował z Powiatową Społeczną Radą do Spraw Osób </w:t>
      </w:r>
    </w:p>
    <w:p w14:paraId="3A29A5F3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>Niepełnosprawnych w Radziejowie.</w:t>
      </w:r>
    </w:p>
    <w:p w14:paraId="6AD026BA" w14:textId="77777777" w:rsidR="00CA7CBA" w:rsidRDefault="00CA7CBA" w:rsidP="00CA7CBA">
      <w:pPr>
        <w:pStyle w:val="Akapitzlist"/>
        <w:tabs>
          <w:tab w:val="left" w:pos="1720"/>
        </w:tabs>
        <w:ind w:left="-426" w:hanging="10"/>
      </w:pPr>
      <w:r>
        <w:t xml:space="preserve">Monitoring opierał się będzie na systematycznym zbieraniu danych dotyczących realizacji </w:t>
      </w:r>
    </w:p>
    <w:p w14:paraId="264F8512" w14:textId="4E6AAA66" w:rsidR="00CA7CBA" w:rsidRPr="00CA7CBA" w:rsidRDefault="00CA7CBA" w:rsidP="00CA7CBA">
      <w:pPr>
        <w:pStyle w:val="Akapitzlist"/>
        <w:tabs>
          <w:tab w:val="left" w:pos="1720"/>
        </w:tabs>
        <w:ind w:left="-426" w:hanging="10"/>
      </w:pPr>
      <w:r>
        <w:t>programu i służył będzie do oceny skuteczności i efektywności realizowanych działań.</w:t>
      </w:r>
    </w:p>
    <w:p w14:paraId="22DB5B6C" w14:textId="77777777" w:rsidR="00CA7CBA" w:rsidRDefault="00CA7CBA" w:rsidP="00CA7CBA">
      <w:pPr>
        <w:tabs>
          <w:tab w:val="left" w:pos="1720"/>
        </w:tabs>
      </w:pPr>
    </w:p>
    <w:sectPr w:rsidR="00CA7CBA" w:rsidSect="00E72058">
      <w:footerReference w:type="default" r:id="rId8"/>
      <w:pgSz w:w="11906" w:h="16838"/>
      <w:pgMar w:top="709" w:right="1417" w:bottom="568" w:left="1275" w:header="708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6C2B2" w14:textId="77777777" w:rsidR="00BB5EF0" w:rsidRDefault="00BB5EF0">
      <w:pPr>
        <w:spacing w:line="240" w:lineRule="auto"/>
      </w:pPr>
      <w:r>
        <w:separator/>
      </w:r>
    </w:p>
  </w:endnote>
  <w:endnote w:type="continuationSeparator" w:id="0">
    <w:p w14:paraId="40DCD8B7" w14:textId="77777777" w:rsidR="00BB5EF0" w:rsidRDefault="00BB5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DBAC" w14:textId="77777777" w:rsidR="009B0849" w:rsidRDefault="009B08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19075" w14:textId="77777777" w:rsidR="00BB5EF0" w:rsidRDefault="00BB5EF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2FDBA2E" w14:textId="77777777" w:rsidR="00BB5EF0" w:rsidRDefault="00BB5E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2400"/>
    <w:multiLevelType w:val="multilevel"/>
    <w:tmpl w:val="800AA0EE"/>
    <w:styleLink w:val="WWNum31"/>
    <w:lvl w:ilvl="0">
      <w:start w:val="1"/>
      <w:numFmt w:val="decimal"/>
      <w:lvlText w:val="%1."/>
      <w:lvlJc w:val="left"/>
      <w:pPr>
        <w:ind w:left="50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eastAsia="Calibri" w:cs="Calibri"/>
        <w:b w:val="0"/>
        <w:bCs w:val="0"/>
        <w:i w:val="0"/>
        <w:iCs w:val="0"/>
        <w:spacing w:val="-1"/>
        <w:w w:val="100"/>
        <w:sz w:val="26"/>
        <w:szCs w:val="26"/>
        <w:lang w:val="pl-PL" w:eastAsia="en-US" w:bidi="ar-SA"/>
      </w:rPr>
    </w:lvl>
    <w:lvl w:ilvl="2">
      <w:numFmt w:val="bullet"/>
      <w:lvlText w:val="•"/>
      <w:lvlJc w:val="left"/>
      <w:pPr>
        <w:ind w:left="1859" w:hanging="43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778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98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17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36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56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75" w:hanging="432"/>
      </w:pPr>
      <w:rPr>
        <w:lang w:val="pl-PL" w:eastAsia="en-US" w:bidi="ar-SA"/>
      </w:rPr>
    </w:lvl>
  </w:abstractNum>
  <w:abstractNum w:abstractNumId="1" w15:restartNumberingAfterBreak="0">
    <w:nsid w:val="081F4D31"/>
    <w:multiLevelType w:val="multilevel"/>
    <w:tmpl w:val="42A88A04"/>
    <w:styleLink w:val="WWNum17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2" w15:restartNumberingAfterBreak="0">
    <w:nsid w:val="0C4B3D1F"/>
    <w:multiLevelType w:val="hybridMultilevel"/>
    <w:tmpl w:val="DC7052F8"/>
    <w:lvl w:ilvl="0" w:tplc="85AEF97E">
      <w:start w:val="1"/>
      <w:numFmt w:val="decimal"/>
      <w:lvlText w:val="%1."/>
      <w:lvlJc w:val="left"/>
      <w:pPr>
        <w:ind w:left="1724" w:hanging="21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1169213E"/>
    <w:multiLevelType w:val="multilevel"/>
    <w:tmpl w:val="0C8CAA26"/>
    <w:styleLink w:val="WWNum24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4" w15:restartNumberingAfterBreak="0">
    <w:nsid w:val="16F97EB9"/>
    <w:multiLevelType w:val="multilevel"/>
    <w:tmpl w:val="91641734"/>
    <w:styleLink w:val="WWNum11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5" w15:restartNumberingAfterBreak="0">
    <w:nsid w:val="17B11751"/>
    <w:multiLevelType w:val="multilevel"/>
    <w:tmpl w:val="5518DE40"/>
    <w:styleLink w:val="WWNum12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6" w15:restartNumberingAfterBreak="0">
    <w:nsid w:val="1A2E0E5A"/>
    <w:multiLevelType w:val="multilevel"/>
    <w:tmpl w:val="730AA4E2"/>
    <w:styleLink w:val="WWNum3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7" w15:restartNumberingAfterBreak="0">
    <w:nsid w:val="21D76B2C"/>
    <w:multiLevelType w:val="multilevel"/>
    <w:tmpl w:val="2662FFF6"/>
    <w:styleLink w:val="WWNum6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8" w15:restartNumberingAfterBreak="0">
    <w:nsid w:val="24A215CA"/>
    <w:multiLevelType w:val="multilevel"/>
    <w:tmpl w:val="15E8CC12"/>
    <w:styleLink w:val="WWNum13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9" w15:restartNumberingAfterBreak="0">
    <w:nsid w:val="25A31609"/>
    <w:multiLevelType w:val="multilevel"/>
    <w:tmpl w:val="17EE6BC8"/>
    <w:styleLink w:val="WWNum19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10" w15:restartNumberingAfterBreak="0">
    <w:nsid w:val="2CB41EB4"/>
    <w:multiLevelType w:val="multilevel"/>
    <w:tmpl w:val="1DB4C8A6"/>
    <w:styleLink w:val="WWNum25"/>
    <w:lvl w:ilvl="0">
      <w:start w:val="1"/>
      <w:numFmt w:val="decimal"/>
      <w:lvlText w:val="%1."/>
      <w:lvlJc w:val="left"/>
      <w:pPr>
        <w:ind w:left="92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749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78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0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37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96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6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55" w:hanging="360"/>
      </w:pPr>
      <w:rPr>
        <w:lang w:val="pl-PL" w:eastAsia="en-US" w:bidi="ar-SA"/>
      </w:rPr>
    </w:lvl>
  </w:abstractNum>
  <w:abstractNum w:abstractNumId="11" w15:restartNumberingAfterBreak="0">
    <w:nsid w:val="2FFA354E"/>
    <w:multiLevelType w:val="multilevel"/>
    <w:tmpl w:val="0F768540"/>
    <w:styleLink w:val="WWNum8"/>
    <w:lvl w:ilvl="0">
      <w:start w:val="1"/>
      <w:numFmt w:val="decimal"/>
      <w:lvlText w:val="%1)"/>
      <w:lvlJc w:val="left"/>
      <w:pPr>
        <w:ind w:left="861" w:hanging="360"/>
      </w:pPr>
      <w:rPr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12" w15:restartNumberingAfterBreak="0">
    <w:nsid w:val="35E66C5F"/>
    <w:multiLevelType w:val="multilevel"/>
    <w:tmpl w:val="B262DFDA"/>
    <w:styleLink w:val="WWNum26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13" w15:restartNumberingAfterBreak="0">
    <w:nsid w:val="3A435266"/>
    <w:multiLevelType w:val="multilevel"/>
    <w:tmpl w:val="B8FE6AA2"/>
    <w:styleLink w:val="WWNum2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14" w15:restartNumberingAfterBreak="0">
    <w:nsid w:val="3C63641C"/>
    <w:multiLevelType w:val="multilevel"/>
    <w:tmpl w:val="B33A2CA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C647839"/>
    <w:multiLevelType w:val="multilevel"/>
    <w:tmpl w:val="E37482FC"/>
    <w:styleLink w:val="WWNum4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16" w15:restartNumberingAfterBreak="0">
    <w:nsid w:val="3E062AC7"/>
    <w:multiLevelType w:val="multilevel"/>
    <w:tmpl w:val="83E2D8BE"/>
    <w:styleLink w:val="WWNum29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17" w15:restartNumberingAfterBreak="0">
    <w:nsid w:val="434F7316"/>
    <w:multiLevelType w:val="multilevel"/>
    <w:tmpl w:val="F3D27BEE"/>
    <w:styleLink w:val="WWNum7"/>
    <w:lvl w:ilvl="0">
      <w:start w:val="1"/>
      <w:numFmt w:val="decimal"/>
      <w:lvlText w:val="%1."/>
      <w:lvlJc w:val="left"/>
      <w:pPr>
        <w:ind w:left="50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eastAsia="Calibri" w:cs="Calibri"/>
        <w:b w:val="0"/>
        <w:bCs w:val="0"/>
        <w:i w:val="0"/>
        <w:iCs w:val="0"/>
        <w:spacing w:val="-1"/>
        <w:w w:val="100"/>
        <w:sz w:val="26"/>
        <w:szCs w:val="26"/>
        <w:lang w:val="pl-PL" w:eastAsia="en-US" w:bidi="ar-SA"/>
      </w:rPr>
    </w:lvl>
    <w:lvl w:ilvl="2">
      <w:numFmt w:val="bullet"/>
      <w:lvlText w:val="•"/>
      <w:lvlJc w:val="left"/>
      <w:pPr>
        <w:ind w:left="1859" w:hanging="43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778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98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17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36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56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75" w:hanging="432"/>
      </w:pPr>
      <w:rPr>
        <w:lang w:val="pl-PL" w:eastAsia="en-US" w:bidi="ar-SA"/>
      </w:rPr>
    </w:lvl>
  </w:abstractNum>
  <w:abstractNum w:abstractNumId="18" w15:restartNumberingAfterBreak="0">
    <w:nsid w:val="46BF541D"/>
    <w:multiLevelType w:val="multilevel"/>
    <w:tmpl w:val="8A24FADA"/>
    <w:styleLink w:val="WWNum10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19" w15:restartNumberingAfterBreak="0">
    <w:nsid w:val="48617EB7"/>
    <w:multiLevelType w:val="multilevel"/>
    <w:tmpl w:val="286C0512"/>
    <w:styleLink w:val="WWNum18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20" w15:restartNumberingAfterBreak="0">
    <w:nsid w:val="4C187E6E"/>
    <w:multiLevelType w:val="multilevel"/>
    <w:tmpl w:val="559805C4"/>
    <w:styleLink w:val="WWNum14"/>
    <w:lvl w:ilvl="0">
      <w:start w:val="1"/>
      <w:numFmt w:val="decimal"/>
      <w:lvlText w:val="%1."/>
      <w:lvlJc w:val="left"/>
      <w:pPr>
        <w:ind w:left="50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eastAsia="Calibri" w:cs="Calibri"/>
        <w:b w:val="0"/>
        <w:bCs w:val="0"/>
        <w:i w:val="0"/>
        <w:iCs w:val="0"/>
        <w:spacing w:val="-1"/>
        <w:w w:val="100"/>
        <w:sz w:val="26"/>
        <w:szCs w:val="26"/>
        <w:lang w:val="pl-PL" w:eastAsia="en-US" w:bidi="ar-SA"/>
      </w:rPr>
    </w:lvl>
    <w:lvl w:ilvl="2">
      <w:numFmt w:val="bullet"/>
      <w:lvlText w:val="•"/>
      <w:lvlJc w:val="left"/>
      <w:pPr>
        <w:ind w:left="1859" w:hanging="43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778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98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17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36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56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75" w:hanging="432"/>
      </w:pPr>
      <w:rPr>
        <w:lang w:val="pl-PL" w:eastAsia="en-US" w:bidi="ar-SA"/>
      </w:rPr>
    </w:lvl>
  </w:abstractNum>
  <w:abstractNum w:abstractNumId="21" w15:restartNumberingAfterBreak="0">
    <w:nsid w:val="4CA1702D"/>
    <w:multiLevelType w:val="multilevel"/>
    <w:tmpl w:val="69AEC8E6"/>
    <w:styleLink w:val="WWNum20"/>
    <w:lvl w:ilvl="0">
      <w:start w:val="1"/>
      <w:numFmt w:val="decimal"/>
      <w:lvlText w:val="%1."/>
      <w:lvlJc w:val="left"/>
      <w:pPr>
        <w:ind w:left="92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749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78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0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37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96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6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55" w:hanging="360"/>
      </w:pPr>
      <w:rPr>
        <w:lang w:val="pl-PL" w:eastAsia="en-US" w:bidi="ar-SA"/>
      </w:rPr>
    </w:lvl>
  </w:abstractNum>
  <w:abstractNum w:abstractNumId="22" w15:restartNumberingAfterBreak="0">
    <w:nsid w:val="53FC2783"/>
    <w:multiLevelType w:val="multilevel"/>
    <w:tmpl w:val="E7241708"/>
    <w:styleLink w:val="WWNum16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23" w15:restartNumberingAfterBreak="0">
    <w:nsid w:val="54337904"/>
    <w:multiLevelType w:val="multilevel"/>
    <w:tmpl w:val="A55E9998"/>
    <w:styleLink w:val="WWNum9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24" w15:restartNumberingAfterBreak="0">
    <w:nsid w:val="56827A0F"/>
    <w:multiLevelType w:val="multilevel"/>
    <w:tmpl w:val="DA6A9750"/>
    <w:styleLink w:val="WWNum22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25" w15:restartNumberingAfterBreak="0">
    <w:nsid w:val="58D05959"/>
    <w:multiLevelType w:val="hybridMultilevel"/>
    <w:tmpl w:val="B494015C"/>
    <w:lvl w:ilvl="0" w:tplc="176CE2CA">
      <w:start w:val="1"/>
      <w:numFmt w:val="decimal"/>
      <w:lvlText w:val="%1."/>
      <w:lvlJc w:val="left"/>
      <w:pPr>
        <w:ind w:left="-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6" w15:restartNumberingAfterBreak="0">
    <w:nsid w:val="5D7E63C7"/>
    <w:multiLevelType w:val="multilevel"/>
    <w:tmpl w:val="49D60A90"/>
    <w:styleLink w:val="WWNum15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27" w15:restartNumberingAfterBreak="0">
    <w:nsid w:val="65D2765D"/>
    <w:multiLevelType w:val="multilevel"/>
    <w:tmpl w:val="5672C55A"/>
    <w:styleLink w:val="WWNum27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28" w15:restartNumberingAfterBreak="0">
    <w:nsid w:val="721308D5"/>
    <w:multiLevelType w:val="multilevel"/>
    <w:tmpl w:val="A4086AD4"/>
    <w:styleLink w:val="WWNum5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29" w15:restartNumberingAfterBreak="0">
    <w:nsid w:val="79D004C8"/>
    <w:multiLevelType w:val="multilevel"/>
    <w:tmpl w:val="1E5CF1B0"/>
    <w:styleLink w:val="WWNum30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30" w15:restartNumberingAfterBreak="0">
    <w:nsid w:val="7BA372E1"/>
    <w:multiLevelType w:val="multilevel"/>
    <w:tmpl w:val="C8E20BFA"/>
    <w:styleLink w:val="WWNum23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31" w15:restartNumberingAfterBreak="0">
    <w:nsid w:val="7FAA041C"/>
    <w:multiLevelType w:val="multilevel"/>
    <w:tmpl w:val="B3D8F2AA"/>
    <w:styleLink w:val="WWNum28"/>
    <w:lvl w:ilvl="0">
      <w:start w:val="1"/>
      <w:numFmt w:val="decimal"/>
      <w:lvlText w:val="%1."/>
      <w:lvlJc w:val="left"/>
      <w:pPr>
        <w:ind w:left="86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lang w:val="pl-PL" w:eastAsia="en-US" w:bidi="ar-SA"/>
      </w:rPr>
    </w:lvl>
  </w:abstractNum>
  <w:abstractNum w:abstractNumId="32" w15:restartNumberingAfterBreak="0">
    <w:nsid w:val="7FD86318"/>
    <w:multiLevelType w:val="multilevel"/>
    <w:tmpl w:val="AD066F14"/>
    <w:styleLink w:val="WWNum1"/>
    <w:lvl w:ilvl="0">
      <w:start w:val="1"/>
      <w:numFmt w:val="decimal"/>
      <w:lvlText w:val="%1."/>
      <w:lvlJc w:val="left"/>
      <w:pPr>
        <w:ind w:left="921" w:hanging="360"/>
      </w:pPr>
      <w:rPr>
        <w:rFonts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1749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78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0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37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96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6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55" w:hanging="360"/>
      </w:pPr>
      <w:rPr>
        <w:lang w:val="pl-PL" w:eastAsia="en-US" w:bidi="ar-SA"/>
      </w:rPr>
    </w:lvl>
  </w:abstractNum>
  <w:num w:numId="1">
    <w:abstractNumId w:val="32"/>
  </w:num>
  <w:num w:numId="2">
    <w:abstractNumId w:val="13"/>
  </w:num>
  <w:num w:numId="3">
    <w:abstractNumId w:val="6"/>
  </w:num>
  <w:num w:numId="4">
    <w:abstractNumId w:val="15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5">
    <w:abstractNumId w:val="28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6">
    <w:abstractNumId w:val="7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7">
    <w:abstractNumId w:val="17"/>
    <w:lvlOverride w:ilvl="0">
      <w:lvl w:ilvl="0">
        <w:start w:val="1"/>
        <w:numFmt w:val="decimal"/>
        <w:lvlText w:val="%1."/>
        <w:lvlJc w:val="left"/>
        <w:pPr>
          <w:ind w:left="50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33" w:hanging="432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8">
    <w:abstractNumId w:val="11"/>
    <w:lvlOverride w:ilvl="0">
      <w:lvl w:ilvl="0">
        <w:start w:val="1"/>
        <w:numFmt w:val="decimal"/>
        <w:lvlText w:val="%1)"/>
        <w:lvlJc w:val="left"/>
        <w:pPr>
          <w:ind w:left="861" w:hanging="360"/>
        </w:pPr>
        <w:rPr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10">
    <w:abstractNumId w:val="18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11">
    <w:abstractNumId w:val="4"/>
  </w:num>
  <w:num w:numId="12">
    <w:abstractNumId w:val="5"/>
  </w:num>
  <w:num w:numId="13">
    <w:abstractNumId w:val="8"/>
  </w:num>
  <w:num w:numId="14">
    <w:abstractNumId w:val="20"/>
  </w:num>
  <w:num w:numId="15">
    <w:abstractNumId w:val="26"/>
  </w:num>
  <w:num w:numId="16">
    <w:abstractNumId w:val="22"/>
  </w:num>
  <w:num w:numId="17">
    <w:abstractNumId w:val="1"/>
  </w:num>
  <w:num w:numId="18">
    <w:abstractNumId w:val="19"/>
  </w:num>
  <w:num w:numId="19">
    <w:abstractNumId w:val="9"/>
  </w:num>
  <w:num w:numId="20">
    <w:abstractNumId w:val="21"/>
  </w:num>
  <w:num w:numId="21">
    <w:abstractNumId w:val="14"/>
  </w:num>
  <w:num w:numId="22">
    <w:abstractNumId w:val="24"/>
  </w:num>
  <w:num w:numId="23">
    <w:abstractNumId w:val="30"/>
  </w:num>
  <w:num w:numId="24">
    <w:abstractNumId w:val="3"/>
  </w:num>
  <w:num w:numId="25">
    <w:abstractNumId w:val="10"/>
  </w:num>
  <w:num w:numId="26">
    <w:abstractNumId w:val="12"/>
  </w:num>
  <w:num w:numId="27">
    <w:abstractNumId w:val="27"/>
  </w:num>
  <w:num w:numId="28">
    <w:abstractNumId w:val="31"/>
  </w:num>
  <w:num w:numId="29">
    <w:abstractNumId w:val="16"/>
  </w:num>
  <w:num w:numId="30">
    <w:abstractNumId w:val="29"/>
  </w:num>
  <w:num w:numId="31">
    <w:abstractNumId w:val="0"/>
  </w:num>
  <w:num w:numId="32">
    <w:abstractNumId w:val="4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33">
    <w:abstractNumId w:val="18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34">
    <w:abstractNumId w:val="23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35">
    <w:abstractNumId w:val="11"/>
    <w:lvlOverride w:ilvl="0">
      <w:lvl w:ilvl="0">
        <w:start w:val="1"/>
        <w:numFmt w:val="decimal"/>
        <w:lvlText w:val="%1)"/>
        <w:lvlJc w:val="left"/>
        <w:pPr>
          <w:ind w:left="861" w:hanging="360"/>
        </w:pPr>
        <w:rPr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36">
    <w:abstractNumId w:val="20"/>
    <w:lvlOverride w:ilvl="0">
      <w:lvl w:ilvl="0">
        <w:start w:val="1"/>
        <w:numFmt w:val="decimal"/>
        <w:lvlText w:val="%1."/>
        <w:lvlJc w:val="left"/>
        <w:pPr>
          <w:ind w:left="50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37">
    <w:abstractNumId w:val="26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38">
    <w:abstractNumId w:val="7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39">
    <w:abstractNumId w:val="22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40">
    <w:abstractNumId w:val="28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41">
    <w:abstractNumId w:val="15"/>
    <w:lvlOverride w:ilvl="0">
      <w:lvl w:ilvl="0">
        <w:start w:val="1"/>
        <w:numFmt w:val="decimal"/>
        <w:lvlText w:val="%1."/>
        <w:lvlJc w:val="left"/>
        <w:pPr>
          <w:ind w:left="861" w:hanging="360"/>
        </w:pPr>
        <w:rPr>
          <w:rFonts w:eastAsia="Calibri" w:cs="Calibri"/>
          <w:b w:val="0"/>
          <w:bCs w:val="0"/>
          <w:i w:val="0"/>
          <w:iCs w:val="0"/>
          <w:spacing w:val="-1"/>
          <w:w w:val="100"/>
          <w:sz w:val="24"/>
          <w:szCs w:val="24"/>
          <w:lang w:val="pl-PL" w:eastAsia="en-US" w:bidi="ar-SA"/>
        </w:rPr>
      </w:lvl>
    </w:lvlOverride>
  </w:num>
  <w:num w:numId="42">
    <w:abstractNumId w:val="19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25"/>
  </w:num>
  <w:num w:numId="45">
    <w:abstractNumId w:val="2"/>
  </w:num>
  <w:num w:numId="46">
    <w:abstractNumId w:val="7"/>
  </w:num>
  <w:num w:numId="47">
    <w:abstractNumId w:val="11"/>
  </w:num>
  <w:num w:numId="48">
    <w:abstractNumId w:val="15"/>
  </w:num>
  <w:num w:numId="49">
    <w:abstractNumId w:val="17"/>
  </w:num>
  <w:num w:numId="50">
    <w:abstractNumId w:val="18"/>
  </w:num>
  <w:num w:numId="51">
    <w:abstractNumId w:val="23"/>
  </w:num>
  <w:num w:numId="52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36"/>
    <w:rsid w:val="0017458A"/>
    <w:rsid w:val="00542136"/>
    <w:rsid w:val="007021D3"/>
    <w:rsid w:val="009731D8"/>
    <w:rsid w:val="009B0849"/>
    <w:rsid w:val="00AB5FFC"/>
    <w:rsid w:val="00AD6EE7"/>
    <w:rsid w:val="00BB5EF0"/>
    <w:rsid w:val="00CA7CBA"/>
    <w:rsid w:val="00D16CA0"/>
    <w:rsid w:val="00E7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FAE0"/>
  <w15:docId w15:val="{19CEE821-1CE8-4A67-99E4-F2B9854E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pacing w:val="-1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outlineLvl w:val="0"/>
    </w:pPr>
    <w:rPr>
      <w:rFonts w:eastAsia="Calibri Light" w:cs="Calibri Light"/>
      <w:b/>
      <w:color w:val="000000"/>
      <w:sz w:val="28"/>
      <w:szCs w:val="36"/>
    </w:rPr>
  </w:style>
  <w:style w:type="paragraph" w:styleId="Nagwek2">
    <w:name w:val="heading 2"/>
    <w:basedOn w:val="Standard"/>
    <w:next w:val="Textbody"/>
    <w:uiPriority w:val="9"/>
    <w:unhideWhenUsed/>
    <w:qFormat/>
    <w:pPr>
      <w:outlineLvl w:val="1"/>
    </w:pPr>
    <w:rPr>
      <w:rFonts w:eastAsia="Calibri Light" w:cs="Calibri Light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ind w:left="141"/>
    </w:pPr>
    <w:rPr>
      <w:sz w:val="28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Standard"/>
    <w:pPr>
      <w:tabs>
        <w:tab w:val="right" w:leader="dot" w:pos="9920"/>
      </w:tabs>
      <w:spacing w:before="2" w:after="100"/>
      <w:ind w:left="141"/>
    </w:pPr>
    <w:rPr>
      <w:sz w:val="28"/>
    </w:rPr>
  </w:style>
  <w:style w:type="paragraph" w:customStyle="1" w:styleId="Contents2">
    <w:name w:val="Contents 2"/>
    <w:basedOn w:val="Standard"/>
    <w:pPr>
      <w:tabs>
        <w:tab w:val="right" w:leader="dot" w:pos="9566"/>
      </w:tabs>
      <w:spacing w:before="270" w:after="100"/>
      <w:ind w:left="362"/>
    </w:pPr>
    <w:rPr>
      <w:sz w:val="28"/>
    </w:rPr>
  </w:style>
  <w:style w:type="paragraph" w:styleId="Tytu">
    <w:name w:val="Title"/>
    <w:basedOn w:val="Standard"/>
    <w:next w:val="Podtytu"/>
    <w:uiPriority w:val="10"/>
    <w:qFormat/>
    <w:pPr>
      <w:ind w:left="219" w:right="78"/>
      <w:jc w:val="center"/>
    </w:pPr>
    <w:rPr>
      <w:b/>
      <w:bCs/>
      <w:sz w:val="40"/>
      <w:szCs w:val="40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Akapitzlist">
    <w:name w:val="List Paragraph"/>
    <w:basedOn w:val="Standard"/>
    <w:pPr>
      <w:ind w:left="861" w:hanging="360"/>
    </w:pPr>
  </w:style>
  <w:style w:type="paragraph" w:customStyle="1" w:styleId="TableParagraph">
    <w:name w:val="Table Paragraph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Nagwek1"/>
    <w:pPr>
      <w:keepNext/>
      <w:keepLines/>
      <w:suppressLineNumbers/>
      <w:spacing w:before="240" w:line="259" w:lineRule="auto"/>
    </w:pPr>
    <w:rPr>
      <w:rFonts w:ascii="Calibri Light" w:hAnsi="Calibri Light" w:cs="F"/>
      <w:b w:val="0"/>
      <w:bCs/>
      <w:color w:val="2F5496"/>
      <w:spacing w:val="0"/>
      <w:sz w:val="32"/>
      <w:szCs w:val="32"/>
      <w:lang w:eastAsia="pl-PL"/>
    </w:rPr>
  </w:style>
  <w:style w:type="character" w:customStyle="1" w:styleId="ListLabel1">
    <w:name w:val="ListLabel 1"/>
    <w:rPr>
      <w:rFonts w:eastAsia="Calibri" w:cs="Calibri"/>
      <w:b w:val="0"/>
      <w:bCs w:val="0"/>
      <w:i w:val="0"/>
      <w:iCs w:val="0"/>
      <w:spacing w:val="-1"/>
      <w:w w:val="100"/>
      <w:sz w:val="28"/>
      <w:szCs w:val="28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rFonts w:eastAsia="Calibri" w:cs="Calibri"/>
      <w:b w:val="0"/>
      <w:bCs w:val="0"/>
      <w:i w:val="0"/>
      <w:iCs w:val="0"/>
      <w:spacing w:val="-1"/>
      <w:w w:val="100"/>
      <w:sz w:val="26"/>
      <w:szCs w:val="26"/>
      <w:lang w:val="pl-PL" w:eastAsia="en-US" w:bidi="ar-SA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4">
    <w:name w:val="ListLabel 4"/>
    <w:rPr>
      <w:rFonts w:eastAsia="Calibri" w:cs="Calibri"/>
      <w:b w:val="0"/>
      <w:bCs w:val="0"/>
      <w:i w:val="0"/>
      <w:iCs w:val="0"/>
      <w:spacing w:val="-1"/>
      <w:w w:val="100"/>
      <w:sz w:val="28"/>
      <w:szCs w:val="28"/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rFonts w:eastAsia="Calibri" w:cs="Calibri"/>
      <w:b w:val="0"/>
      <w:bCs w:val="0"/>
      <w:i w:val="0"/>
      <w:iCs w:val="0"/>
      <w:spacing w:val="-1"/>
      <w:w w:val="100"/>
      <w:sz w:val="26"/>
      <w:szCs w:val="26"/>
      <w:lang w:val="pl-PL" w:eastAsia="en-US" w:bidi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8"/>
      </w:numPr>
    </w:pPr>
  </w:style>
  <w:style w:type="numbering" w:customStyle="1" w:styleId="WWNum5">
    <w:name w:val="WWNum5"/>
    <w:basedOn w:val="Bezlisty"/>
    <w:pPr>
      <w:numPr>
        <w:numId w:val="52"/>
      </w:numPr>
    </w:pPr>
  </w:style>
  <w:style w:type="numbering" w:customStyle="1" w:styleId="WWNum6">
    <w:name w:val="WWNum6"/>
    <w:basedOn w:val="Bezlisty"/>
    <w:pPr>
      <w:numPr>
        <w:numId w:val="46"/>
      </w:numPr>
    </w:pPr>
  </w:style>
  <w:style w:type="numbering" w:customStyle="1" w:styleId="WWNum7">
    <w:name w:val="WWNum7"/>
    <w:basedOn w:val="Bezlisty"/>
    <w:pPr>
      <w:numPr>
        <w:numId w:val="49"/>
      </w:numPr>
    </w:pPr>
  </w:style>
  <w:style w:type="numbering" w:customStyle="1" w:styleId="WWNum8">
    <w:name w:val="WWNum8"/>
    <w:basedOn w:val="Bezlisty"/>
    <w:pPr>
      <w:numPr>
        <w:numId w:val="47"/>
      </w:numPr>
    </w:pPr>
  </w:style>
  <w:style w:type="numbering" w:customStyle="1" w:styleId="WWNum9">
    <w:name w:val="WWNum9"/>
    <w:basedOn w:val="Bezlisty"/>
    <w:pPr>
      <w:numPr>
        <w:numId w:val="51"/>
      </w:numPr>
    </w:pPr>
  </w:style>
  <w:style w:type="numbering" w:customStyle="1" w:styleId="WWNum10">
    <w:name w:val="WWNum10"/>
    <w:basedOn w:val="Bezlisty"/>
    <w:pPr>
      <w:numPr>
        <w:numId w:val="5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CA7CBA"/>
    <w:pPr>
      <w:spacing w:after="100"/>
    </w:pPr>
    <w:rPr>
      <w:rFonts w:cs="Mangal"/>
      <w:szCs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CA7CBA"/>
    <w:pPr>
      <w:spacing w:after="100"/>
      <w:ind w:left="240"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CA7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2638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mchlodzinska</dc:creator>
  <cp:lastModifiedBy>Daria Kordylak</cp:lastModifiedBy>
  <cp:revision>6</cp:revision>
  <cp:lastPrinted>2026-02-24T09:31:00Z</cp:lastPrinted>
  <dcterms:created xsi:type="dcterms:W3CDTF">2026-02-23T08:18:00Z</dcterms:created>
  <dcterms:modified xsi:type="dcterms:W3CDTF">2026-02-24T11:21:00Z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