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0D0DFB">
        <w:rPr>
          <w:rFonts w:ascii="Calibri" w:hAnsi="Calibri" w:cs="Calibri"/>
          <w:szCs w:val="24"/>
        </w:rPr>
        <w:t>50</w:t>
      </w:r>
      <w:r w:rsidR="00A55909">
        <w:rPr>
          <w:rFonts w:ascii="Calibri" w:hAnsi="Calibri" w:cs="Calibri"/>
          <w:szCs w:val="24"/>
        </w:rPr>
        <w:t>/2026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0D0DFB">
        <w:rPr>
          <w:rFonts w:ascii="Calibri" w:hAnsi="Calibri" w:cs="Calibri"/>
          <w:szCs w:val="24"/>
        </w:rPr>
        <w:t>26 lutego</w:t>
      </w:r>
      <w:r w:rsidR="00A55909">
        <w:rPr>
          <w:rFonts w:ascii="Calibri" w:hAnsi="Calibri" w:cs="Calibri"/>
          <w:szCs w:val="24"/>
        </w:rPr>
        <w:t xml:space="preserve"> 2026</w:t>
      </w:r>
      <w:r w:rsidR="00B834A4" w:rsidRPr="004E0260">
        <w:rPr>
          <w:rFonts w:ascii="Calibri" w:hAnsi="Calibri" w:cs="Calibri"/>
          <w:szCs w:val="24"/>
        </w:rPr>
        <w:t xml:space="preserve">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D0DF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W posiedzeniu udział wzięli:</w:t>
      </w:r>
    </w:p>
    <w:p w:rsidR="008A02DF" w:rsidRPr="000D0DF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członkowie Zarządu Powiatu,</w:t>
      </w:r>
    </w:p>
    <w:p w:rsidR="00AE6A66" w:rsidRPr="000D0DFB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Skarbnik Powiatu,</w:t>
      </w:r>
    </w:p>
    <w:p w:rsidR="000D0DFB" w:rsidRPr="000D0DFB" w:rsidRDefault="000D0DFB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Sekretarz Powiatu,</w:t>
      </w:r>
    </w:p>
    <w:p w:rsidR="00D539B1" w:rsidRPr="000D0DFB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Przewodniczący Rady Powiatu w Radziejowie</w:t>
      </w:r>
      <w:r w:rsidR="00055873" w:rsidRPr="000D0DFB">
        <w:rPr>
          <w:rFonts w:ascii="Calibri" w:hAnsi="Calibri" w:cs="Calibri"/>
          <w:sz w:val="24"/>
        </w:rPr>
        <w:t>.</w:t>
      </w:r>
    </w:p>
    <w:p w:rsidR="00910D2C" w:rsidRPr="000D0DF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0D0DFB">
        <w:rPr>
          <w:rFonts w:ascii="Calibri" w:hAnsi="Calibri" w:cs="Calibri"/>
          <w:sz w:val="24"/>
        </w:rPr>
        <w:t>Lista obecności stanowi załącznik nr 1 do niniejszego protokołu.</w:t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Theme="minorHAnsi" w:hAnsiTheme="minorHAnsi" w:cstheme="minorHAnsi"/>
          <w:sz w:val="24"/>
        </w:rPr>
        <w:tab/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Informacja Dyrektora ZSRCKU w Przemystce, Dyrektora ZSiP w Radziejowie oraz Dyrektora ZSM w Radziejowie o planowanym naborze dla klas pierwszych na rok szkolny 2026/2027.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Pismo ENEA Operator sp. z o.o. w sprawie zaopiniowania lokalizacji inwestycji towarzyszącej polegającej na przebudowie linii Piotrków Kujawski- Karczyn.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Wydanie upoważnienia dla Dyrektora Zespołu Szkół Rolnicze Centrum Kształcenia Ustawicznego im. Ziemi Kujawskiej w Przemystce, dla Dyrektora Zespołu Szkół Mechanicznych im. Józefa Piłsudskiego w Radziejowie oraz dla Dyrektora Zespołu Szkół i Placówek im. Władysława Łokietka w Radziejowie do rozporządzania sprzętem zgodnie z założeniami programu w tym również zawierania umów użyczenia.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Ogłoszenie w sprawie naboru wniosków o udzielenie dotacji z budżetu Powiatu Radziejowskiego w 2026 r. na prace konserwatorskie, restauratorskie lub roboty budowlane przy zabytku wpisanym do rejestru zabytków, położonym na terenie Powiatu Radziejowskiego.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Informacja o realizacji budżetu Powiatu Radziejowskiego za 2025 rok.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lastRenderedPageBreak/>
        <w:t>Podjęcie uchwały w sprawie powołania Komisji Konkursowej do opiniowania ofert złożonych w otwartych konkursach ofert na realizację zadań publicznych Powiatu Radziejowskiego przewidzianych w roku 2026.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0D0DFB">
        <w:rPr>
          <w:rFonts w:cstheme="minorHAnsi"/>
          <w:sz w:val="24"/>
          <w:szCs w:val="24"/>
        </w:rPr>
        <w:t xml:space="preserve">Podjęcie uchwały w sprawie </w:t>
      </w:r>
      <w:r w:rsidRPr="000D0DFB">
        <w:rPr>
          <w:rFonts w:ascii="Calibri" w:hAnsi="Calibri" w:cs="Calibri"/>
          <w:sz w:val="24"/>
          <w:szCs w:val="24"/>
        </w:rPr>
        <w:t>przyjęcia projektu „Powiatowego Programu Działań na Rzecz Osób Niepełnosprawnych na lata 2026-2030 w Powiecie Radziejowskim” oraz skierowania go do konsultacji.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Podjęcie uchwały w sprawie zmian w budżecie Powiatu Radziejowskiego na 2026 rok.</w:t>
      </w:r>
    </w:p>
    <w:p w:rsidR="000D0DFB" w:rsidRPr="000D0DFB" w:rsidRDefault="000D0DFB" w:rsidP="000D0DF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Sprawy różne.</w:t>
      </w:r>
    </w:p>
    <w:p w:rsidR="009378D7" w:rsidRPr="000D0DFB" w:rsidRDefault="000D0DFB" w:rsidP="000D0DFB">
      <w:pPr>
        <w:pStyle w:val="Akapitzlist"/>
        <w:numPr>
          <w:ilvl w:val="0"/>
          <w:numId w:val="3"/>
        </w:numPr>
        <w:spacing w:before="240" w:after="240" w:line="360" w:lineRule="auto"/>
        <w:rPr>
          <w:rFonts w:cstheme="minorHAnsi"/>
          <w:b/>
          <w:sz w:val="24"/>
          <w:szCs w:val="24"/>
        </w:rPr>
      </w:pPr>
      <w:r w:rsidRPr="000D0DFB">
        <w:rPr>
          <w:rFonts w:ascii="Calibri" w:hAnsi="Calibri" w:cs="Calibri"/>
          <w:sz w:val="24"/>
          <w:szCs w:val="24"/>
        </w:rPr>
        <w:t>Zakończenie posiedzenia</w:t>
      </w:r>
    </w:p>
    <w:p w:rsidR="00046B81" w:rsidRDefault="00046B8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BC5523">
        <w:rPr>
          <w:rFonts w:asciiTheme="minorHAnsi" w:hAnsiTheme="minorHAnsi" w:cstheme="minorHAnsi"/>
          <w:sz w:val="24"/>
        </w:rPr>
        <w:t>ed sesją i stwierdził quorum (5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046B81" w:rsidRDefault="00B834A4" w:rsidP="00046B81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046B81" w:rsidRPr="00046B81" w:rsidRDefault="00F70087" w:rsidP="00046B81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Wicestarosta przedstawił informacje Dyrektora Zespoł</w:t>
      </w:r>
      <w:r w:rsidR="000846C2">
        <w:rPr>
          <w:rFonts w:asciiTheme="minorHAnsi" w:hAnsiTheme="minorHAnsi" w:cstheme="minorHAnsi"/>
          <w:sz w:val="24"/>
        </w:rPr>
        <w:t>u Szkół Mechanicznych w Radziejowie, Dyrektora Zespołu Szkół i Placówek w Radziejowie oraz Dyrektora Zespołu Szkół Rolnicze Centrum Kształcenia Ustawicznego w Przemystce o planowanym naborze dla klas pierwszych na rok szkolny 2026/2027.</w:t>
      </w:r>
    </w:p>
    <w:p w:rsidR="000846C2" w:rsidRPr="000846C2" w:rsidRDefault="003118B0" w:rsidP="000846C2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0846C2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0846C2" w:rsidRPr="000846C2">
        <w:rPr>
          <w:rFonts w:asciiTheme="minorHAnsi" w:hAnsiTheme="minorHAnsi" w:cstheme="minorHAnsi"/>
          <w:b/>
          <w:bCs/>
          <w:sz w:val="24"/>
        </w:rPr>
        <w:t xml:space="preserve">zapoznał się z informacją </w:t>
      </w:r>
      <w:r w:rsidR="000846C2" w:rsidRPr="000846C2">
        <w:rPr>
          <w:rFonts w:asciiTheme="minorHAnsi" w:hAnsiTheme="minorHAnsi" w:cstheme="minorHAnsi"/>
          <w:b/>
          <w:sz w:val="24"/>
        </w:rPr>
        <w:t>Dyrektora Zespołu Szkół Mechanicznych w Radziejowie, Dyrektora Zespołu Szkół i Placówek w Radziejowie oraz Dyrektora Zespołu Szkół Rolnicze Centrum Kształcenia Ustawicznego w Przemystce o planowanym naborze dla klas pierwszych na rok szkolny 2026/2027.</w:t>
      </w:r>
    </w:p>
    <w:p w:rsidR="00046B81" w:rsidRPr="00046B81" w:rsidRDefault="00046B81" w:rsidP="00046B81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A0570C" w:rsidRPr="00046B81" w:rsidRDefault="00132BCE" w:rsidP="00046B81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0846C2" w:rsidRDefault="000846C2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0846C2" w:rsidRDefault="000846C2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lastRenderedPageBreak/>
        <w:t>Ad.3</w:t>
      </w:r>
      <w:bookmarkStart w:id="0" w:name="_Hlk207708014"/>
    </w:p>
    <w:bookmarkEnd w:id="0"/>
    <w:p w:rsidR="003118B0" w:rsidRPr="005E471B" w:rsidRDefault="006E2B26" w:rsidP="00046B8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Starosta zapoznał z pismem ENEA Operator sp. z o.o. w sprawie zaopiniowania lokalizacji inwestycji towarzyszącej polegającej na przebudowie linii Piotrków Kujawski- Karczyn, na terenie powiatu radziejowskiego i inowrocławskiego.</w:t>
      </w:r>
    </w:p>
    <w:p w:rsidR="00046B81" w:rsidRDefault="00046B81" w:rsidP="00046B8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046B81">
        <w:rPr>
          <w:rFonts w:asciiTheme="minorHAnsi" w:hAnsiTheme="minorHAnsi" w:cstheme="minorHAnsi"/>
          <w:b/>
          <w:sz w:val="24"/>
        </w:rPr>
        <w:t xml:space="preserve">Zarząd Powiatu </w:t>
      </w:r>
      <w:r w:rsidR="006E2B26">
        <w:rPr>
          <w:rFonts w:asciiTheme="minorHAnsi" w:hAnsiTheme="minorHAnsi" w:cstheme="minorHAnsi"/>
          <w:b/>
          <w:sz w:val="24"/>
        </w:rPr>
        <w:t xml:space="preserve">zapoznał się z pismem </w:t>
      </w:r>
      <w:r w:rsidR="006E2B26" w:rsidRPr="006E2B26">
        <w:rPr>
          <w:rFonts w:asciiTheme="minorHAnsi" w:hAnsiTheme="minorHAnsi" w:cstheme="minorHAnsi"/>
          <w:b/>
          <w:sz w:val="24"/>
        </w:rPr>
        <w:t>ENEA Operat</w:t>
      </w:r>
      <w:r w:rsidR="006E2B26" w:rsidRPr="006E2B26">
        <w:rPr>
          <w:rFonts w:asciiTheme="minorHAnsi" w:hAnsiTheme="minorHAnsi" w:cstheme="minorHAnsi"/>
          <w:b/>
          <w:sz w:val="24"/>
        </w:rPr>
        <w:t>or sp. z o.o. i pozytywnie zaopiniował lokalizację</w:t>
      </w:r>
      <w:r w:rsidR="006E2B26" w:rsidRPr="006E2B26">
        <w:rPr>
          <w:rFonts w:asciiTheme="minorHAnsi" w:hAnsiTheme="minorHAnsi" w:cstheme="minorHAnsi"/>
          <w:b/>
          <w:sz w:val="24"/>
        </w:rPr>
        <w:t xml:space="preserve"> inwestycji towarzyszącej polegającej na przebudowie linii Piotrków Kujawski- Karczyn, na terenie powiatu radziejowskiego i inowrocławskiego.</w:t>
      </w: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Ad.4</w:t>
      </w:r>
    </w:p>
    <w:p w:rsidR="00F91BD8" w:rsidRPr="00F91BD8" w:rsidRDefault="00B75AC9" w:rsidP="00F91BD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F91BD8">
        <w:rPr>
          <w:rFonts w:asciiTheme="minorHAnsi" w:hAnsiTheme="minorHAnsi" w:cstheme="minorHAnsi"/>
          <w:sz w:val="24"/>
        </w:rPr>
        <w:t xml:space="preserve">P. </w:t>
      </w:r>
      <w:r w:rsidR="00046B81" w:rsidRPr="00F91BD8">
        <w:rPr>
          <w:rFonts w:asciiTheme="minorHAnsi" w:hAnsiTheme="minorHAnsi" w:cstheme="minorHAnsi"/>
          <w:sz w:val="24"/>
        </w:rPr>
        <w:t>S</w:t>
      </w:r>
      <w:r w:rsidR="00F91BD8" w:rsidRPr="00F91BD8">
        <w:rPr>
          <w:rFonts w:asciiTheme="minorHAnsi" w:hAnsiTheme="minorHAnsi" w:cstheme="minorHAnsi"/>
          <w:sz w:val="24"/>
        </w:rPr>
        <w:t xml:space="preserve">tarosta przedstawił pisma Dyrektorów Zespołu Szkół RCKU w Przemystce, ZSM w Radziejowie oraz ZSiP w Radziejowie w sprawie wydania upoważnienia </w:t>
      </w:r>
      <w:r w:rsidR="00F91BD8" w:rsidRPr="00F91BD8">
        <w:rPr>
          <w:rFonts w:asciiTheme="minorHAnsi" w:hAnsiTheme="minorHAnsi" w:cstheme="minorHAnsi"/>
          <w:sz w:val="24"/>
        </w:rPr>
        <w:t>do rozporządzania sprzętem</w:t>
      </w:r>
      <w:r w:rsidR="00F91BD8" w:rsidRPr="00F91BD8">
        <w:rPr>
          <w:rFonts w:asciiTheme="minorHAnsi" w:hAnsiTheme="minorHAnsi" w:cstheme="minorHAnsi"/>
          <w:sz w:val="24"/>
        </w:rPr>
        <w:t>(laptopy i laptopy przeglądarkowe)</w:t>
      </w:r>
      <w:r w:rsidR="00F91BD8" w:rsidRPr="00F91BD8">
        <w:rPr>
          <w:rFonts w:asciiTheme="minorHAnsi" w:hAnsiTheme="minorHAnsi" w:cstheme="minorHAnsi"/>
          <w:sz w:val="24"/>
        </w:rPr>
        <w:t xml:space="preserve"> zgodnie z założeniami programu w tym również zawierania umów użyczenia.</w:t>
      </w:r>
    </w:p>
    <w:p w:rsidR="00443982" w:rsidRDefault="00443982" w:rsidP="0044398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F91BD8" w:rsidRPr="00F91BD8" w:rsidRDefault="00046B81" w:rsidP="00F91BD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F91BD8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F91BD8" w:rsidRPr="00F91BD8">
        <w:rPr>
          <w:rFonts w:asciiTheme="minorHAnsi" w:hAnsiTheme="minorHAnsi" w:cstheme="minorHAnsi"/>
          <w:b/>
          <w:bCs/>
          <w:sz w:val="24"/>
        </w:rPr>
        <w:t xml:space="preserve">wydał upoważnienia dla </w:t>
      </w:r>
      <w:r w:rsidR="00F91BD8" w:rsidRPr="00F91BD8">
        <w:rPr>
          <w:rFonts w:asciiTheme="minorHAnsi" w:hAnsiTheme="minorHAnsi" w:cstheme="minorHAnsi"/>
          <w:b/>
          <w:sz w:val="24"/>
        </w:rPr>
        <w:t xml:space="preserve">Dyrektorów Zespołu Szkół RCKU </w:t>
      </w:r>
      <w:r w:rsidR="00F91BD8">
        <w:rPr>
          <w:rFonts w:asciiTheme="minorHAnsi" w:hAnsiTheme="minorHAnsi" w:cstheme="minorHAnsi"/>
          <w:b/>
          <w:sz w:val="24"/>
        </w:rPr>
        <w:br/>
      </w:r>
      <w:r w:rsidR="00F91BD8" w:rsidRPr="00F91BD8">
        <w:rPr>
          <w:rFonts w:asciiTheme="minorHAnsi" w:hAnsiTheme="minorHAnsi" w:cstheme="minorHAnsi"/>
          <w:b/>
          <w:sz w:val="24"/>
        </w:rPr>
        <w:t>w Przemystce, ZSM w Radz</w:t>
      </w:r>
      <w:r w:rsidR="00F91BD8">
        <w:rPr>
          <w:rFonts w:asciiTheme="minorHAnsi" w:hAnsiTheme="minorHAnsi" w:cstheme="minorHAnsi"/>
          <w:b/>
          <w:sz w:val="24"/>
        </w:rPr>
        <w:t>iejowie oraz ZSiP w Radziejowie</w:t>
      </w:r>
      <w:r w:rsidR="00F91BD8" w:rsidRPr="00F91BD8">
        <w:rPr>
          <w:rFonts w:asciiTheme="minorHAnsi" w:hAnsiTheme="minorHAnsi" w:cstheme="minorHAnsi"/>
          <w:b/>
          <w:sz w:val="24"/>
        </w:rPr>
        <w:t xml:space="preserve"> do rozporządzania sprzętem zgodnie z założeniami programu w tym również zawierania umów użyczenia.</w:t>
      </w:r>
    </w:p>
    <w:p w:rsidR="00F91BD8" w:rsidRPr="00F91BD8" w:rsidRDefault="00F91BD8" w:rsidP="00F91BD8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91BD8" w:rsidRDefault="00F91BD8" w:rsidP="00F91BD8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Ad.5</w:t>
      </w:r>
    </w:p>
    <w:p w:rsidR="00F91BD8" w:rsidRDefault="00F91BD8" w:rsidP="00F91BD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>P. Starosta zapoznał z</w:t>
      </w:r>
      <w:r w:rsidRPr="00F91BD8">
        <w:rPr>
          <w:rFonts w:asciiTheme="minorHAnsi" w:hAnsiTheme="minorHAnsi" w:cstheme="minorHAnsi"/>
          <w:sz w:val="24"/>
        </w:rPr>
        <w:t xml:space="preserve"> </w:t>
      </w:r>
      <w:r>
        <w:rPr>
          <w:rFonts w:ascii="Calibri" w:hAnsi="Calibri" w:cs="Calibri"/>
          <w:sz w:val="24"/>
        </w:rPr>
        <w:t>ogłoszeniem</w:t>
      </w:r>
      <w:r w:rsidRPr="00F91BD8">
        <w:rPr>
          <w:rFonts w:ascii="Calibri" w:hAnsi="Calibri" w:cs="Calibri"/>
          <w:sz w:val="24"/>
        </w:rPr>
        <w:t xml:space="preserve"> w sprawie naboru wniosków o udzielenie dotacji </w:t>
      </w:r>
      <w:r w:rsidR="00DB1C96">
        <w:rPr>
          <w:rFonts w:ascii="Calibri" w:hAnsi="Calibri" w:cs="Calibri"/>
          <w:sz w:val="24"/>
        </w:rPr>
        <w:br/>
      </w:r>
      <w:r w:rsidRPr="00F91BD8">
        <w:rPr>
          <w:rFonts w:ascii="Calibri" w:hAnsi="Calibri" w:cs="Calibri"/>
          <w:sz w:val="24"/>
        </w:rPr>
        <w:t>z budżetu Powiatu Radziejowskiego w 2026 r. na prace konserwatorskie, restauratorskie lub roboty budowlane przy zabytku wpisanym do rejestru zabytków, położonym na terenie Powiatu Radziejowskiego.</w:t>
      </w:r>
    </w:p>
    <w:p w:rsidR="00F91BD8" w:rsidRPr="00F91BD8" w:rsidRDefault="00F91BD8" w:rsidP="00F91BD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</w:rPr>
      </w:pPr>
    </w:p>
    <w:p w:rsidR="00DB1C96" w:rsidRPr="00DB1C96" w:rsidRDefault="00F91BD8" w:rsidP="00DB1C9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b/>
          <w:sz w:val="24"/>
        </w:rPr>
      </w:pPr>
      <w:r w:rsidRPr="00DB1C96">
        <w:rPr>
          <w:rFonts w:asciiTheme="minorHAnsi" w:hAnsiTheme="minorHAnsi" w:cstheme="minorHAnsi"/>
          <w:b/>
          <w:bCs/>
          <w:sz w:val="24"/>
        </w:rPr>
        <w:t>Zarząd Powiatu</w:t>
      </w:r>
      <w:r w:rsidRPr="00DB1C96">
        <w:rPr>
          <w:rFonts w:asciiTheme="minorHAnsi" w:hAnsiTheme="minorHAnsi" w:cstheme="minorHAnsi"/>
          <w:b/>
          <w:bCs/>
          <w:sz w:val="24"/>
        </w:rPr>
        <w:t xml:space="preserve"> </w:t>
      </w:r>
      <w:r w:rsidR="00DB1C96" w:rsidRPr="00DB1C96">
        <w:rPr>
          <w:rFonts w:asciiTheme="minorHAnsi" w:hAnsiTheme="minorHAnsi" w:cstheme="minorHAnsi"/>
          <w:b/>
          <w:bCs/>
          <w:sz w:val="24"/>
        </w:rPr>
        <w:t xml:space="preserve">ogłosił </w:t>
      </w:r>
      <w:r w:rsidR="00DB1C96" w:rsidRPr="00DB1C96">
        <w:rPr>
          <w:rFonts w:ascii="Calibri" w:hAnsi="Calibri" w:cs="Calibri"/>
          <w:b/>
          <w:sz w:val="24"/>
        </w:rPr>
        <w:t>nabór</w:t>
      </w:r>
      <w:r w:rsidR="00DB1C96" w:rsidRPr="00DB1C96">
        <w:rPr>
          <w:rFonts w:ascii="Calibri" w:hAnsi="Calibri" w:cs="Calibri"/>
          <w:b/>
          <w:sz w:val="24"/>
        </w:rPr>
        <w:t xml:space="preserve"> wniosków o udzielenie dotacji </w:t>
      </w:r>
      <w:r w:rsidR="00DB1C96" w:rsidRPr="00DB1C96">
        <w:rPr>
          <w:rFonts w:ascii="Calibri" w:hAnsi="Calibri" w:cs="Calibri"/>
          <w:b/>
          <w:sz w:val="24"/>
        </w:rPr>
        <w:br/>
        <w:t>z budżetu Powiatu Radziejowskiego w 2026 r. na prace konserwatorskie, restauratorskie lub roboty budowlane przy zabytku wpisanym do rejestru zabytków, położonym na terenie Powiatu Radziejowskiego.</w:t>
      </w:r>
    </w:p>
    <w:p w:rsidR="00DB1C96" w:rsidRDefault="00DB1C96" w:rsidP="00F91BD8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DB1C96" w:rsidRPr="00DB1C96" w:rsidRDefault="00DB1C96" w:rsidP="00DB1C96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Ad.6</w:t>
      </w:r>
    </w:p>
    <w:p w:rsidR="00F05A3E" w:rsidRDefault="00DB1C96" w:rsidP="00046B81">
      <w:pPr>
        <w:spacing w:line="360" w:lineRule="auto"/>
        <w:ind w:firstLine="708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Pani Skarbnik przedstawiła informację </w:t>
      </w:r>
      <w:r w:rsidRPr="000D0DFB">
        <w:rPr>
          <w:rFonts w:ascii="Calibri" w:hAnsi="Calibri" w:cs="Calibri"/>
          <w:sz w:val="24"/>
        </w:rPr>
        <w:t>o realizacji budżetu Powiatu Radziejowskiego za 2025 rok.</w:t>
      </w:r>
    </w:p>
    <w:p w:rsidR="00DB1C96" w:rsidRDefault="00DB1C96" w:rsidP="00046B81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DB1C96">
        <w:rPr>
          <w:rFonts w:asciiTheme="minorHAnsi" w:hAnsiTheme="minorHAnsi" w:cstheme="minorHAnsi"/>
          <w:b/>
          <w:bCs/>
          <w:sz w:val="24"/>
        </w:rPr>
        <w:t>Zarząd Powiatu zapoznał się z informacją</w:t>
      </w:r>
      <w:r w:rsidRPr="00DB1C96">
        <w:rPr>
          <w:rFonts w:ascii="Calibri" w:hAnsi="Calibri" w:cs="Calibri"/>
          <w:b/>
          <w:sz w:val="24"/>
        </w:rPr>
        <w:t xml:space="preserve"> </w:t>
      </w:r>
      <w:r w:rsidRPr="00DB1C96">
        <w:rPr>
          <w:rFonts w:ascii="Calibri" w:hAnsi="Calibri" w:cs="Calibri"/>
          <w:b/>
          <w:sz w:val="24"/>
        </w:rPr>
        <w:t>o realizacji budżetu Powiatu Radziejowskiego za 2025 rok.</w:t>
      </w:r>
    </w:p>
    <w:p w:rsidR="00DB1C96" w:rsidRDefault="00DB1C96" w:rsidP="00DB1C96">
      <w:pPr>
        <w:spacing w:line="360" w:lineRule="auto"/>
        <w:rPr>
          <w:rFonts w:ascii="Calibri" w:hAnsi="Calibri" w:cs="Calibri"/>
          <w:b/>
          <w:sz w:val="24"/>
        </w:rPr>
      </w:pPr>
    </w:p>
    <w:p w:rsidR="00DB1C96" w:rsidRDefault="00DB1C96" w:rsidP="00DB1C96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Ad.7</w:t>
      </w:r>
    </w:p>
    <w:p w:rsidR="00DB1C96" w:rsidRPr="00DB1C96" w:rsidRDefault="00DB1C96" w:rsidP="00DB1C96">
      <w:pPr>
        <w:spacing w:line="360" w:lineRule="auto"/>
        <w:ind w:firstLine="708"/>
        <w:rPr>
          <w:rFonts w:cstheme="minorHAnsi"/>
          <w:sz w:val="24"/>
        </w:rPr>
      </w:pPr>
      <w:r w:rsidRPr="00DB1C96">
        <w:rPr>
          <w:rFonts w:asciiTheme="minorHAnsi" w:hAnsiTheme="minorHAnsi" w:cstheme="minorHAnsi"/>
          <w:sz w:val="24"/>
        </w:rPr>
        <w:t xml:space="preserve">P. Starosta przedstawił projekt uchwały w sprawie </w:t>
      </w:r>
      <w:r w:rsidRPr="00DB1C96">
        <w:rPr>
          <w:rFonts w:ascii="Calibri" w:hAnsi="Calibri" w:cs="Calibri"/>
          <w:sz w:val="24"/>
        </w:rPr>
        <w:t>powołania Komisji Konkursowej do opiniowania ofert złożonych w otwartych konkursach ofert na realizację zadań publicznych Powiatu Radziejowskiego przewidzianych w roku 2026.</w:t>
      </w:r>
    </w:p>
    <w:p w:rsidR="00DB1C96" w:rsidRDefault="00DB1C96" w:rsidP="00DB1C96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B1C96" w:rsidRDefault="00DB1C96" w:rsidP="00DB1C96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Pr="00DB1C96">
        <w:rPr>
          <w:rFonts w:asciiTheme="minorHAnsi" w:hAnsiTheme="minorHAnsi" w:cstheme="minorHAnsi"/>
          <w:b/>
          <w:bCs/>
          <w:sz w:val="24"/>
        </w:rPr>
        <w:t>Zarząd Powiatu</w:t>
      </w:r>
      <w:r w:rsidRPr="00DB1C96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podjął uchwałę </w:t>
      </w:r>
      <w:r w:rsidRPr="00DB1C96">
        <w:rPr>
          <w:rFonts w:asciiTheme="minorHAnsi" w:hAnsiTheme="minorHAnsi" w:cstheme="minorHAnsi"/>
          <w:b/>
          <w:sz w:val="24"/>
        </w:rPr>
        <w:t xml:space="preserve">w sprawie </w:t>
      </w:r>
      <w:r w:rsidRPr="00DB1C96">
        <w:rPr>
          <w:rFonts w:ascii="Calibri" w:hAnsi="Calibri" w:cs="Calibri"/>
          <w:b/>
          <w:sz w:val="24"/>
        </w:rPr>
        <w:t>powołania Komisji Konkursowej do opiniowania ofert złożonych w otwartych konkursach ofert na realizację zadań publicznych Powiatu Radziejowskiego przewidzianych w roku 2026.</w:t>
      </w:r>
    </w:p>
    <w:p w:rsidR="00DB1C96" w:rsidRDefault="00DB1C96" w:rsidP="00DB1C96">
      <w:pPr>
        <w:spacing w:line="360" w:lineRule="auto"/>
        <w:rPr>
          <w:rFonts w:ascii="Calibri" w:hAnsi="Calibri" w:cs="Calibri"/>
          <w:b/>
          <w:sz w:val="24"/>
        </w:rPr>
      </w:pPr>
    </w:p>
    <w:p w:rsidR="00DB1C96" w:rsidRDefault="00DB1C96" w:rsidP="00DB1C96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Ad.8</w:t>
      </w:r>
    </w:p>
    <w:p w:rsidR="00DB1C96" w:rsidRDefault="00DB1C96" w:rsidP="00DB1C96">
      <w:pPr>
        <w:spacing w:line="360" w:lineRule="auto"/>
        <w:ind w:firstLine="708"/>
        <w:rPr>
          <w:rFonts w:ascii="Calibri" w:hAnsi="Calibri" w:cs="Calibri"/>
          <w:sz w:val="24"/>
        </w:rPr>
      </w:pPr>
      <w:r w:rsidRPr="00DB1C96">
        <w:rPr>
          <w:rFonts w:asciiTheme="minorHAnsi" w:hAnsiTheme="minorHAnsi" w:cstheme="minorHAnsi"/>
          <w:sz w:val="24"/>
        </w:rPr>
        <w:t>P. Starosta przedstawił projekt uchwały w sprawie</w:t>
      </w:r>
      <w:r w:rsidRPr="00DB1C96">
        <w:rPr>
          <w:rFonts w:ascii="Calibri" w:hAnsi="Calibri" w:cs="Calibri"/>
        </w:rPr>
        <w:t xml:space="preserve"> </w:t>
      </w:r>
      <w:r w:rsidRPr="00DB1C96">
        <w:rPr>
          <w:rFonts w:ascii="Calibri" w:hAnsi="Calibri" w:cs="Calibri"/>
          <w:sz w:val="24"/>
        </w:rPr>
        <w:t>przyjęcia projektu „Powiatowego Programu Działań na Rzecz Osób Niepełnosprawnych na lata 2026-2030 w Powiecie Radziejowskim” oraz skierowania go do konsultacji.</w:t>
      </w:r>
    </w:p>
    <w:p w:rsidR="00DB1C96" w:rsidRDefault="00DB1C96" w:rsidP="00DB1C96">
      <w:pPr>
        <w:spacing w:line="360" w:lineRule="auto"/>
        <w:ind w:firstLine="708"/>
        <w:rPr>
          <w:rFonts w:ascii="Calibri" w:hAnsi="Calibri" w:cs="Calibri"/>
          <w:sz w:val="24"/>
        </w:rPr>
      </w:pPr>
    </w:p>
    <w:p w:rsidR="00DB1C96" w:rsidRPr="00DB1C96" w:rsidRDefault="00DB1C96" w:rsidP="00DB1C96">
      <w:pPr>
        <w:spacing w:line="360" w:lineRule="auto"/>
        <w:ind w:firstLine="708"/>
        <w:rPr>
          <w:rFonts w:cstheme="minorHAnsi"/>
          <w:sz w:val="24"/>
        </w:rPr>
      </w:pPr>
      <w:r w:rsidRPr="00DB1C96">
        <w:rPr>
          <w:rFonts w:asciiTheme="minorHAnsi" w:hAnsiTheme="minorHAnsi" w:cstheme="minorHAnsi"/>
          <w:b/>
          <w:bCs/>
          <w:sz w:val="24"/>
        </w:rPr>
        <w:t>Zarząd Powiatu</w:t>
      </w:r>
      <w:r w:rsidRPr="00DB1C96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podjął uchwałę </w:t>
      </w:r>
      <w:r w:rsidRPr="00DB1C96">
        <w:rPr>
          <w:rFonts w:asciiTheme="minorHAnsi" w:hAnsiTheme="minorHAnsi" w:cstheme="minorHAnsi"/>
          <w:b/>
          <w:sz w:val="24"/>
        </w:rPr>
        <w:t>w sprawie</w:t>
      </w:r>
      <w:r w:rsidRPr="00DB1C96">
        <w:rPr>
          <w:rFonts w:ascii="Calibri" w:hAnsi="Calibri" w:cs="Calibri"/>
          <w:sz w:val="24"/>
        </w:rPr>
        <w:t xml:space="preserve"> </w:t>
      </w:r>
      <w:r w:rsidRPr="00DB1C96">
        <w:rPr>
          <w:rFonts w:ascii="Calibri" w:hAnsi="Calibri" w:cs="Calibri"/>
          <w:b/>
          <w:sz w:val="24"/>
        </w:rPr>
        <w:t>przyjęcia projektu „Powiatowego Programu Działań na Rzecz Osób Niepełnosprawnych na lata 2026-2030 w Powiecie Radziejowskim” oraz skierowania go do konsultacji.</w:t>
      </w:r>
    </w:p>
    <w:p w:rsidR="00DB1C96" w:rsidRDefault="00DB1C96" w:rsidP="00DB1C96">
      <w:pPr>
        <w:spacing w:line="360" w:lineRule="auto"/>
        <w:rPr>
          <w:rFonts w:cstheme="minorHAnsi"/>
          <w:b/>
          <w:sz w:val="24"/>
        </w:rPr>
      </w:pPr>
    </w:p>
    <w:p w:rsidR="00DB1C96" w:rsidRDefault="00DB1C96" w:rsidP="00DB1C96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B1C96" w:rsidRDefault="00DB1C96" w:rsidP="00DB1C96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B1C96" w:rsidRPr="00DB1C96" w:rsidRDefault="00DB1C96" w:rsidP="00DB1C96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Ad.9</w:t>
      </w:r>
    </w:p>
    <w:p w:rsidR="00DB1C96" w:rsidRPr="00DB1C96" w:rsidRDefault="00DB1C96" w:rsidP="00DB1C96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DB1C96">
        <w:rPr>
          <w:rFonts w:asciiTheme="minorHAnsi" w:hAnsiTheme="minorHAnsi" w:cstheme="minorHAnsi"/>
          <w:sz w:val="24"/>
        </w:rPr>
        <w:t xml:space="preserve">P. Skarbnik </w:t>
      </w:r>
      <w:r w:rsidRPr="00DB1C96">
        <w:rPr>
          <w:rFonts w:asciiTheme="minorHAnsi" w:hAnsiTheme="minorHAnsi" w:cstheme="minorHAnsi"/>
          <w:sz w:val="24"/>
        </w:rPr>
        <w:t>Starosta przedstawił</w:t>
      </w:r>
      <w:r w:rsidRPr="00DB1C96">
        <w:rPr>
          <w:rFonts w:asciiTheme="minorHAnsi" w:hAnsiTheme="minorHAnsi" w:cstheme="minorHAnsi"/>
          <w:sz w:val="24"/>
        </w:rPr>
        <w:t>a</w:t>
      </w:r>
      <w:r w:rsidRPr="00DB1C96">
        <w:rPr>
          <w:rFonts w:asciiTheme="minorHAnsi" w:hAnsiTheme="minorHAnsi" w:cstheme="minorHAnsi"/>
          <w:sz w:val="24"/>
        </w:rPr>
        <w:t xml:space="preserve"> projekt uchwały w sprawie</w:t>
      </w:r>
      <w:r w:rsidRPr="00DB1C96">
        <w:rPr>
          <w:rFonts w:asciiTheme="minorHAnsi" w:hAnsiTheme="minorHAnsi" w:cstheme="minorHAnsi"/>
        </w:rPr>
        <w:t xml:space="preserve"> </w:t>
      </w:r>
      <w:r w:rsidRPr="00DB1C96">
        <w:rPr>
          <w:rFonts w:asciiTheme="minorHAnsi" w:hAnsiTheme="minorHAnsi" w:cstheme="minorHAnsi"/>
          <w:sz w:val="24"/>
        </w:rPr>
        <w:t>zmian w budżecie Powiatu Radziejowskiego na 2026 rok.</w:t>
      </w:r>
    </w:p>
    <w:p w:rsidR="00DB1C96" w:rsidRDefault="00DB1C96" w:rsidP="00DB1C96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DB1C96">
        <w:rPr>
          <w:rFonts w:asciiTheme="minorHAnsi" w:hAnsiTheme="minorHAnsi" w:cstheme="minorHAnsi"/>
          <w:b/>
          <w:bCs/>
          <w:sz w:val="24"/>
        </w:rPr>
        <w:t>Zarząd Powiatu</w:t>
      </w:r>
      <w:r w:rsidRPr="00DB1C96">
        <w:rPr>
          <w:rFonts w:asciiTheme="minorHAnsi" w:hAnsiTheme="minorHAnsi" w:cstheme="minorHAnsi"/>
          <w:b/>
          <w:sz w:val="24"/>
        </w:rPr>
        <w:t xml:space="preserve"> podjął uchwałę w sprawie</w:t>
      </w:r>
      <w:r w:rsidRPr="00DB1C96">
        <w:rPr>
          <w:rFonts w:asciiTheme="minorHAnsi" w:hAnsiTheme="minorHAnsi" w:cstheme="minorHAnsi"/>
          <w:b/>
          <w:sz w:val="24"/>
        </w:rPr>
        <w:t xml:space="preserve"> </w:t>
      </w:r>
      <w:r w:rsidRPr="00DB1C96">
        <w:rPr>
          <w:rFonts w:asciiTheme="minorHAnsi" w:hAnsiTheme="minorHAnsi" w:cstheme="minorHAnsi"/>
          <w:b/>
          <w:sz w:val="24"/>
        </w:rPr>
        <w:t>zmian w budżecie Powiatu Radziejowskiego na 2026 rok.</w:t>
      </w:r>
    </w:p>
    <w:p w:rsidR="00804BEF" w:rsidRDefault="00804BEF" w:rsidP="00F04CD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04CD1" w:rsidRPr="00DB1C96" w:rsidRDefault="00F04CD1" w:rsidP="00F04CD1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Ad.10</w:t>
      </w:r>
    </w:p>
    <w:p w:rsidR="00A932D9" w:rsidRDefault="00804BEF" w:rsidP="009C0F6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P. Starosta zapoznał z decyzją o zezwolenie na realizację inwestycji drogowej </w:t>
      </w:r>
      <w:r w:rsidR="00A932D9">
        <w:rPr>
          <w:rFonts w:asciiTheme="minorHAnsi" w:hAnsiTheme="minorHAnsi" w:cstheme="minorHAnsi"/>
          <w:sz w:val="24"/>
        </w:rPr>
        <w:t>wydaną na wniosek Gmina Miasto Radziejów dotyczącą budowy „dróg gminnych w osiedlu mieszkaniowym przy ulicy Wyzwolenia w Radziejowie”.</w:t>
      </w:r>
    </w:p>
    <w:p w:rsidR="009C0F62" w:rsidRPr="009C0F62" w:rsidRDefault="009C0F62" w:rsidP="009C0F6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9C0F62">
        <w:rPr>
          <w:rFonts w:asciiTheme="minorHAnsi" w:hAnsiTheme="minorHAnsi" w:cstheme="minorHAnsi"/>
          <w:sz w:val="24"/>
        </w:rPr>
        <w:t>P. Starosta przedstawił pismo Dyrektora SP ZOZ w Radziejowie w sprawie wyrażenia zgody</w:t>
      </w:r>
      <w:r w:rsidRPr="009C0F62">
        <w:rPr>
          <w:rFonts w:asciiTheme="minorHAnsi" w:hAnsiTheme="minorHAnsi" w:cstheme="minorHAnsi"/>
          <w:sz w:val="24"/>
        </w:rPr>
        <w:t xml:space="preserve"> na udział w naborze wniosków o udzielenie wsparcia zwrotnego w postaci pożyczki </w:t>
      </w:r>
      <w:r>
        <w:rPr>
          <w:rFonts w:asciiTheme="minorHAnsi" w:hAnsiTheme="minorHAnsi" w:cstheme="minorHAnsi"/>
          <w:sz w:val="24"/>
        </w:rPr>
        <w:br/>
      </w:r>
      <w:r w:rsidRPr="009C0F62">
        <w:rPr>
          <w:rFonts w:asciiTheme="minorHAnsi" w:hAnsiTheme="minorHAnsi" w:cstheme="minorHAnsi"/>
          <w:sz w:val="24"/>
        </w:rPr>
        <w:t>z możliwym częściowym umorzeniem kapitału na realizację inwestycji w ramach „Programu modernizacji i doposażenia szpitali powiatowych z terenu województwa kujawsko- pomorskiego na lata 2025-2027”.</w:t>
      </w:r>
    </w:p>
    <w:p w:rsidR="009C0F62" w:rsidRDefault="009C0F62" w:rsidP="009C0F62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9C0F62">
        <w:rPr>
          <w:rFonts w:asciiTheme="minorHAnsi" w:hAnsiTheme="minorHAnsi" w:cstheme="minorHAnsi"/>
          <w:b/>
          <w:sz w:val="24"/>
        </w:rPr>
        <w:tab/>
      </w:r>
      <w:r w:rsidRPr="009C0F62">
        <w:rPr>
          <w:rFonts w:asciiTheme="minorHAnsi" w:hAnsiTheme="minorHAnsi" w:cstheme="minorHAnsi"/>
          <w:b/>
          <w:sz w:val="24"/>
        </w:rPr>
        <w:t xml:space="preserve">Zarząd Powiatu </w:t>
      </w:r>
      <w:r w:rsidRPr="009C0F62">
        <w:rPr>
          <w:rFonts w:asciiTheme="minorHAnsi" w:hAnsiTheme="minorHAnsi" w:cstheme="minorHAnsi"/>
          <w:b/>
          <w:sz w:val="24"/>
        </w:rPr>
        <w:t xml:space="preserve">zapoznał się z pismem Dyrektora SP ZOZ </w:t>
      </w:r>
      <w:r w:rsidRPr="009C0F62">
        <w:rPr>
          <w:rFonts w:asciiTheme="minorHAnsi" w:hAnsiTheme="minorHAnsi" w:cstheme="minorHAnsi"/>
          <w:b/>
          <w:sz w:val="24"/>
        </w:rPr>
        <w:t xml:space="preserve">w Radziejowie </w:t>
      </w:r>
      <w:r w:rsidRPr="009C0F62">
        <w:rPr>
          <w:rFonts w:asciiTheme="minorHAnsi" w:hAnsiTheme="minorHAnsi" w:cstheme="minorHAnsi"/>
          <w:b/>
          <w:sz w:val="24"/>
        </w:rPr>
        <w:br/>
      </w:r>
      <w:r w:rsidRPr="009C0F62">
        <w:rPr>
          <w:rFonts w:asciiTheme="minorHAnsi" w:hAnsiTheme="minorHAnsi" w:cstheme="minorHAnsi"/>
          <w:b/>
          <w:sz w:val="24"/>
        </w:rPr>
        <w:t xml:space="preserve">i wyraził zgodę na udział w naborze wniosków o udzielenie wsparcia zwrotnego </w:t>
      </w:r>
      <w:r w:rsidRPr="009C0F62">
        <w:rPr>
          <w:rFonts w:asciiTheme="minorHAnsi" w:hAnsiTheme="minorHAnsi" w:cstheme="minorHAnsi"/>
          <w:b/>
          <w:sz w:val="24"/>
        </w:rPr>
        <w:br/>
      </w:r>
      <w:r w:rsidRPr="009C0F62">
        <w:rPr>
          <w:rFonts w:asciiTheme="minorHAnsi" w:hAnsiTheme="minorHAnsi" w:cstheme="minorHAnsi"/>
          <w:b/>
          <w:sz w:val="24"/>
        </w:rPr>
        <w:t xml:space="preserve">w postaci pożyczki z możliwym częściowym umorzeniem kapitału na realizację inwestycji w ramach „Programu modernizacji i doposażenia szpitali powiatowych </w:t>
      </w:r>
      <w:r w:rsidRPr="009C0F62">
        <w:rPr>
          <w:rFonts w:asciiTheme="minorHAnsi" w:hAnsiTheme="minorHAnsi" w:cstheme="minorHAnsi"/>
          <w:b/>
          <w:sz w:val="24"/>
        </w:rPr>
        <w:br/>
      </w:r>
      <w:r w:rsidRPr="009C0F62">
        <w:rPr>
          <w:rFonts w:asciiTheme="minorHAnsi" w:hAnsiTheme="minorHAnsi" w:cstheme="minorHAnsi"/>
          <w:b/>
          <w:sz w:val="24"/>
        </w:rPr>
        <w:t>z terenu województwa kujawsko- pomorskiego na lata 2025-2027”.</w:t>
      </w:r>
    </w:p>
    <w:p w:rsidR="009C0F62" w:rsidRPr="009C0F62" w:rsidRDefault="009C0F62" w:rsidP="009C0F62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</w:p>
    <w:p w:rsidR="009C0F62" w:rsidRDefault="009C0F62" w:rsidP="009C0F6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Skarbnik przedstawiła wnioski do preliminiarza.</w:t>
      </w:r>
    </w:p>
    <w:p w:rsidR="009C0F62" w:rsidRPr="009C0F62" w:rsidRDefault="009C0F62" w:rsidP="009C0F62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9C0F62">
        <w:rPr>
          <w:rFonts w:asciiTheme="minorHAnsi" w:hAnsiTheme="minorHAnsi" w:cstheme="minorHAnsi"/>
          <w:b/>
          <w:sz w:val="24"/>
        </w:rPr>
        <w:t>Zarząd Powiatu przyznał środki w ramach preliminiarza</w:t>
      </w:r>
      <w:r>
        <w:rPr>
          <w:rFonts w:asciiTheme="minorHAnsi" w:hAnsiTheme="minorHAnsi" w:cstheme="minorHAnsi"/>
          <w:b/>
          <w:sz w:val="24"/>
        </w:rPr>
        <w:t>.</w:t>
      </w:r>
    </w:p>
    <w:p w:rsidR="00DB1C96" w:rsidRDefault="00A932D9" w:rsidP="00DB1C96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</w:p>
    <w:p w:rsidR="009C0F62" w:rsidRDefault="009C0F62" w:rsidP="00DB1C96">
      <w:pPr>
        <w:spacing w:line="360" w:lineRule="auto"/>
        <w:rPr>
          <w:rFonts w:asciiTheme="minorHAnsi" w:hAnsiTheme="minorHAnsi" w:cstheme="minorHAnsi"/>
          <w:sz w:val="24"/>
        </w:rPr>
      </w:pPr>
    </w:p>
    <w:p w:rsidR="009C0F62" w:rsidRPr="00DB1C96" w:rsidRDefault="009C0F62" w:rsidP="00DB1C96">
      <w:pPr>
        <w:spacing w:line="360" w:lineRule="auto"/>
        <w:rPr>
          <w:rFonts w:asciiTheme="minorHAnsi" w:hAnsiTheme="minorHAnsi" w:cstheme="minorHAnsi"/>
          <w:sz w:val="24"/>
        </w:rPr>
      </w:pPr>
      <w:bookmarkStart w:id="1" w:name="_GoBack"/>
      <w:bookmarkEnd w:id="1"/>
    </w:p>
    <w:p w:rsidR="005E471B" w:rsidRPr="005E471B" w:rsidRDefault="00DB1C96" w:rsidP="00251FB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2" w:name="_Hlk207708078"/>
      <w:r>
        <w:rPr>
          <w:rFonts w:asciiTheme="minorHAnsi" w:hAnsiTheme="minorHAnsi" w:cstheme="minorHAnsi"/>
          <w:b/>
          <w:sz w:val="24"/>
        </w:rPr>
        <w:lastRenderedPageBreak/>
        <w:t>Ad.11</w:t>
      </w:r>
    </w:p>
    <w:bookmarkEnd w:id="2"/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B3" w:rsidRDefault="00C37FB3" w:rsidP="00882A2A">
      <w:pPr>
        <w:spacing w:after="0" w:line="240" w:lineRule="auto"/>
      </w:pPr>
      <w:r>
        <w:separator/>
      </w:r>
    </w:p>
  </w:endnote>
  <w:endnote w:type="continuationSeparator" w:id="0">
    <w:p w:rsidR="00C37FB3" w:rsidRDefault="00C37FB3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B3" w:rsidRDefault="00C37FB3" w:rsidP="00882A2A">
      <w:pPr>
        <w:spacing w:after="0" w:line="240" w:lineRule="auto"/>
      </w:pPr>
      <w:r>
        <w:separator/>
      </w:r>
    </w:p>
  </w:footnote>
  <w:footnote w:type="continuationSeparator" w:id="0">
    <w:p w:rsidR="00C37FB3" w:rsidRDefault="00C37FB3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67BF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B55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28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3EE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2DE9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0373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68D6F28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24"/>
  </w:num>
  <w:num w:numId="5">
    <w:abstractNumId w:val="9"/>
  </w:num>
  <w:num w:numId="6">
    <w:abstractNumId w:val="5"/>
  </w:num>
  <w:num w:numId="7">
    <w:abstractNumId w:val="23"/>
  </w:num>
  <w:num w:numId="8">
    <w:abstractNumId w:val="4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4"/>
  </w:num>
  <w:num w:numId="17">
    <w:abstractNumId w:val="15"/>
  </w:num>
  <w:num w:numId="18">
    <w:abstractNumId w:val="10"/>
  </w:num>
  <w:num w:numId="19">
    <w:abstractNumId w:val="8"/>
  </w:num>
  <w:num w:numId="20">
    <w:abstractNumId w:val="11"/>
  </w:num>
  <w:num w:numId="21">
    <w:abstractNumId w:val="7"/>
  </w:num>
  <w:num w:numId="22">
    <w:abstractNumId w:val="6"/>
  </w:num>
  <w:num w:numId="23">
    <w:abstractNumId w:val="3"/>
  </w:num>
  <w:num w:numId="24">
    <w:abstractNumId w:val="16"/>
  </w:num>
  <w:num w:numId="25">
    <w:abstractNumId w:val="20"/>
  </w:num>
  <w:num w:numId="26">
    <w:abstractNumId w:val="2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46B81"/>
    <w:rsid w:val="00054EBF"/>
    <w:rsid w:val="00055873"/>
    <w:rsid w:val="000846C2"/>
    <w:rsid w:val="000A7437"/>
    <w:rsid w:val="000B2BEA"/>
    <w:rsid w:val="000C08DD"/>
    <w:rsid w:val="000C2B25"/>
    <w:rsid w:val="000D09A5"/>
    <w:rsid w:val="000D0DFB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51FBB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43982"/>
    <w:rsid w:val="00462DAE"/>
    <w:rsid w:val="004655CE"/>
    <w:rsid w:val="00474FD9"/>
    <w:rsid w:val="004976D7"/>
    <w:rsid w:val="004978D9"/>
    <w:rsid w:val="004B6545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30103"/>
    <w:rsid w:val="00653DE2"/>
    <w:rsid w:val="00666203"/>
    <w:rsid w:val="00690DD8"/>
    <w:rsid w:val="006B61AF"/>
    <w:rsid w:val="006B73C4"/>
    <w:rsid w:val="006C371D"/>
    <w:rsid w:val="006E2B26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04BEF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9C0F62"/>
    <w:rsid w:val="00A02269"/>
    <w:rsid w:val="00A0570C"/>
    <w:rsid w:val="00A070CA"/>
    <w:rsid w:val="00A155E0"/>
    <w:rsid w:val="00A22DC0"/>
    <w:rsid w:val="00A27C04"/>
    <w:rsid w:val="00A55909"/>
    <w:rsid w:val="00A6430D"/>
    <w:rsid w:val="00A932D9"/>
    <w:rsid w:val="00AC06E4"/>
    <w:rsid w:val="00AC1E31"/>
    <w:rsid w:val="00AC28E7"/>
    <w:rsid w:val="00AC2C1F"/>
    <w:rsid w:val="00AE2464"/>
    <w:rsid w:val="00AE4DF0"/>
    <w:rsid w:val="00AE6A66"/>
    <w:rsid w:val="00B14E75"/>
    <w:rsid w:val="00B25879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C5523"/>
    <w:rsid w:val="00BD6851"/>
    <w:rsid w:val="00BF35F5"/>
    <w:rsid w:val="00C035A0"/>
    <w:rsid w:val="00C15556"/>
    <w:rsid w:val="00C218B5"/>
    <w:rsid w:val="00C37FB3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87C6B"/>
    <w:rsid w:val="00DA3F3C"/>
    <w:rsid w:val="00DB1C96"/>
    <w:rsid w:val="00DB7B52"/>
    <w:rsid w:val="00E26D19"/>
    <w:rsid w:val="00E353AA"/>
    <w:rsid w:val="00E60E3E"/>
    <w:rsid w:val="00E8062E"/>
    <w:rsid w:val="00E92819"/>
    <w:rsid w:val="00EB10F3"/>
    <w:rsid w:val="00ED11C9"/>
    <w:rsid w:val="00F04CD1"/>
    <w:rsid w:val="00F05A3E"/>
    <w:rsid w:val="00F1182F"/>
    <w:rsid w:val="00F32B30"/>
    <w:rsid w:val="00F45D57"/>
    <w:rsid w:val="00F62CC0"/>
    <w:rsid w:val="00F70087"/>
    <w:rsid w:val="00F80A46"/>
    <w:rsid w:val="00F91BD8"/>
    <w:rsid w:val="00F9701A"/>
    <w:rsid w:val="00FA3810"/>
    <w:rsid w:val="00FA4A4E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C96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76B8-03A7-453A-98ED-894B2A17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9</cp:revision>
  <cp:lastPrinted>2025-12-10T09:27:00Z</cp:lastPrinted>
  <dcterms:created xsi:type="dcterms:W3CDTF">2026-01-29T12:21:00Z</dcterms:created>
  <dcterms:modified xsi:type="dcterms:W3CDTF">2026-03-02T10:15:00Z</dcterms:modified>
</cp:coreProperties>
</file>