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B3" w:rsidRPr="00640F90" w:rsidRDefault="00904135" w:rsidP="0092275E">
      <w:pPr>
        <w:pStyle w:val="Nagwek4"/>
        <w:numPr>
          <w:ilvl w:val="0"/>
          <w:numId w:val="0"/>
        </w:numPr>
        <w:spacing w:before="0" w:after="120" w:line="360" w:lineRule="auto"/>
        <w:ind w:left="864" w:hanging="864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t>Uchwała Nr 144</w:t>
      </w:r>
      <w:r w:rsidR="00D41DF4" w:rsidRPr="00640F90">
        <w:rPr>
          <w:rFonts w:asciiTheme="minorHAnsi" w:hAnsiTheme="minorHAnsi" w:cstheme="minorHAnsi"/>
          <w:color w:val="000000" w:themeColor="text1"/>
          <w:sz w:val="32"/>
          <w:szCs w:val="32"/>
        </w:rPr>
        <w:t>/2026</w:t>
      </w:r>
      <w:r w:rsidR="00C47984" w:rsidRPr="00640F90">
        <w:rPr>
          <w:rFonts w:asciiTheme="minorHAnsi" w:hAnsiTheme="minorHAnsi" w:cstheme="minorHAnsi"/>
          <w:color w:val="000000" w:themeColor="text1"/>
          <w:sz w:val="32"/>
          <w:szCs w:val="32"/>
        </w:rPr>
        <w:br/>
      </w:r>
      <w:r>
        <w:rPr>
          <w:rFonts w:asciiTheme="minorHAnsi" w:hAnsiTheme="minorHAnsi" w:cstheme="minorHAnsi"/>
          <w:color w:val="000000" w:themeColor="text1"/>
          <w:sz w:val="32"/>
          <w:szCs w:val="32"/>
        </w:rPr>
        <w:t>Zarządu Powiatu w Radziejowie</w:t>
      </w:r>
      <w:r w:rsidR="00C47984" w:rsidRPr="00640F90">
        <w:rPr>
          <w:rFonts w:asciiTheme="minorHAnsi" w:hAnsiTheme="minorHAnsi" w:cstheme="minorHAnsi"/>
          <w:color w:val="000000" w:themeColor="text1"/>
          <w:sz w:val="32"/>
          <w:szCs w:val="32"/>
        </w:rPr>
        <w:br/>
      </w:r>
      <w:r>
        <w:rPr>
          <w:rFonts w:asciiTheme="minorHAnsi" w:hAnsiTheme="minorHAnsi" w:cstheme="minorHAnsi"/>
          <w:color w:val="000000" w:themeColor="text1"/>
          <w:sz w:val="32"/>
          <w:szCs w:val="32"/>
        </w:rPr>
        <w:t>z dnia 27</w:t>
      </w:r>
      <w:r w:rsidR="006A24D1" w:rsidRPr="00640F90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D41DF4" w:rsidRPr="00640F90">
        <w:rPr>
          <w:rFonts w:asciiTheme="minorHAnsi" w:hAnsiTheme="minorHAnsi" w:cstheme="minorHAnsi"/>
          <w:color w:val="000000" w:themeColor="text1"/>
          <w:sz w:val="32"/>
          <w:szCs w:val="32"/>
        </w:rPr>
        <w:t>maja 2026</w:t>
      </w:r>
      <w:r w:rsidR="006F37B3" w:rsidRPr="00640F90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r.</w:t>
      </w:r>
    </w:p>
    <w:p w:rsidR="00025D82" w:rsidRPr="00640F90" w:rsidRDefault="006F37B3" w:rsidP="005378BE">
      <w:pPr>
        <w:pStyle w:val="Tekstpodstawowy"/>
        <w:spacing w:after="120" w:line="360" w:lineRule="auto"/>
        <w:jc w:val="both"/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</w:pPr>
      <w:r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w sprawie wyrażenia zgody trwałemu zarz</w:t>
      </w:r>
      <w:r w:rsidR="005378BE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ądcy - Zespołowi Szkół Rolnicze</w:t>
      </w:r>
      <w:r w:rsidR="005378BE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br/>
      </w:r>
      <w:r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Centrum Kształceni</w:t>
      </w:r>
      <w:r w:rsidR="005378BE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 xml:space="preserve">a Ustawicznego w Przemystce </w:t>
      </w:r>
      <w:r w:rsidR="006A24D1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 xml:space="preserve">na </w:t>
      </w:r>
      <w:r w:rsidR="005378BE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najem lokalu</w:t>
      </w:r>
      <w:r w:rsidR="005378BE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br/>
      </w:r>
      <w:r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 xml:space="preserve">użytkowego z przeznaczeniem na biura na </w:t>
      </w:r>
      <w:r w:rsidRPr="00904135">
        <w:rPr>
          <w:rFonts w:asciiTheme="minorHAnsi" w:hAnsiTheme="minorHAnsi" w:cstheme="minorHAnsi"/>
          <w:b/>
          <w:i w:val="0"/>
          <w:sz w:val="28"/>
          <w:szCs w:val="28"/>
        </w:rPr>
        <w:t xml:space="preserve">okres </w:t>
      </w:r>
      <w:r w:rsidR="00D41DF4" w:rsidRPr="00904135">
        <w:rPr>
          <w:rFonts w:asciiTheme="minorHAnsi" w:hAnsiTheme="minorHAnsi" w:cstheme="minorHAnsi"/>
          <w:b/>
          <w:i w:val="0"/>
          <w:sz w:val="28"/>
          <w:szCs w:val="28"/>
        </w:rPr>
        <w:t>dziesięci</w:t>
      </w:r>
      <w:r w:rsidR="00C47984" w:rsidRPr="00904135">
        <w:rPr>
          <w:rFonts w:asciiTheme="minorHAnsi" w:hAnsiTheme="minorHAnsi" w:cstheme="minorHAnsi"/>
          <w:b/>
          <w:i w:val="0"/>
          <w:sz w:val="28"/>
          <w:szCs w:val="28"/>
        </w:rPr>
        <w:t>u</w:t>
      </w:r>
      <w:r w:rsidR="005A3C64" w:rsidRPr="00904135">
        <w:rPr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="005A3C64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lat,</w:t>
      </w:r>
      <w:r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 xml:space="preserve"> położ</w:t>
      </w:r>
      <w:r w:rsidR="006A24D1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 xml:space="preserve">onego </w:t>
      </w:r>
      <w:r w:rsidR="005378BE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br/>
      </w:r>
      <w:r w:rsidR="006A24D1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 xml:space="preserve">na parterze </w:t>
      </w:r>
      <w:r w:rsidR="00550431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 xml:space="preserve">w budynku C </w:t>
      </w:r>
      <w:r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 xml:space="preserve">Zespołu Szkół Rolnicze Centrum Kształcenia Ustawicznego </w:t>
      </w:r>
      <w:r w:rsidR="00D41DF4" w:rsidRPr="00640F90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w Przemystce</w:t>
      </w:r>
    </w:p>
    <w:p w:rsidR="00924237" w:rsidRPr="00904135" w:rsidRDefault="006F37B3" w:rsidP="00DE6623">
      <w:pPr>
        <w:pStyle w:val="Tekstpodstawowy"/>
        <w:spacing w:after="120" w:line="360" w:lineRule="auto"/>
        <w:rPr>
          <w:rFonts w:asciiTheme="minorHAnsi" w:hAnsiTheme="minorHAnsi" w:cstheme="minorHAnsi"/>
          <w:i w:val="0"/>
          <w:color w:val="000000" w:themeColor="text1"/>
          <w:szCs w:val="24"/>
        </w:rPr>
      </w:pPr>
      <w:r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Na podstawie art. 32 ust.1 i 2 pkt 3 u</w:t>
      </w:r>
      <w:r w:rsid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stawy z dnia 5 czerwca 1998 r. </w:t>
      </w:r>
      <w:r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o samorządzie powiatowym </w:t>
      </w:r>
      <w:r w:rsidR="00D41DF4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Dz. U. z 2025 r. poz. 1684 ze zm.</w:t>
      </w:r>
      <w:r w:rsidR="00D41DF4" w:rsidRPr="00904135">
        <w:rPr>
          <w:rStyle w:val="Odwoanieprzypisudolnego"/>
          <w:rFonts w:asciiTheme="minorHAnsi" w:hAnsiTheme="minorHAnsi" w:cstheme="minorHAnsi"/>
          <w:i w:val="0"/>
          <w:color w:val="000000" w:themeColor="text1"/>
          <w:szCs w:val="24"/>
        </w:rPr>
        <w:footnoteReference w:id="1"/>
      </w:r>
      <w:r w:rsidR="00D41DF4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)</w:t>
      </w:r>
      <w:r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, art. 43 ust.1 i ust 2 pkt 3 ustawy z dnia 21 sierpnia 1997 r. o gospodarce </w:t>
      </w:r>
      <w:r w:rsidR="000A01D8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nieruchomościami </w:t>
      </w:r>
      <w:r w:rsidR="00D41DF4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(Dz. U. z 2026 r. poz. 399) </w:t>
      </w:r>
      <w:r w:rsidR="00FF7BCB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oraz uchwały </w:t>
      </w:r>
      <w:r w:rsidR="00904135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Nr XVIII/123</w:t>
      </w:r>
      <w:r w:rsidR="00D41DF4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/2026</w:t>
      </w:r>
      <w:r w:rsidR="002613FB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 </w:t>
      </w:r>
      <w:r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Rady Powiatu</w:t>
      </w:r>
      <w:r w:rsidR="000A01D8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 </w:t>
      </w:r>
      <w:r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w Radziejowie z dnia</w:t>
      </w:r>
      <w:r w:rsidR="00904135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 27 maja </w:t>
      </w:r>
      <w:r w:rsidR="00D41DF4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2026</w:t>
      </w:r>
      <w:r w:rsidR="002613FB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 r.</w:t>
      </w:r>
      <w:r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 w sprawie </w:t>
      </w:r>
      <w:r w:rsidR="005A3C64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wyrażenia zgody na </w:t>
      </w:r>
      <w:r w:rsidR="002613FB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odstąpienia od obowiązku przetargowego</w:t>
      </w:r>
      <w:r w:rsidR="005A3C64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 </w:t>
      </w:r>
      <w:r w:rsidR="00D41DF4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trybu zawarcia umowy najmu lokalu użytkowego znajdującego się na parterze w budynku C Zespołu Szkół Rolnicze Centrum Kształcenia Ustawicznego w Przemystce na okres </w:t>
      </w:r>
      <w:r w:rsidR="00D41DF4" w:rsidRPr="00904135">
        <w:rPr>
          <w:rFonts w:asciiTheme="minorHAnsi" w:hAnsiTheme="minorHAnsi" w:cstheme="minorHAnsi"/>
          <w:i w:val="0"/>
          <w:szCs w:val="24"/>
        </w:rPr>
        <w:t>dziesięciu</w:t>
      </w:r>
      <w:r w:rsidR="00D41DF4"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 xml:space="preserve"> lat na rzecz Skarbu Państwa - Agencji Restrukturyzacji i Modernizacji Rolnictwa </w:t>
      </w:r>
      <w:r w:rsidRPr="00904135">
        <w:rPr>
          <w:rFonts w:asciiTheme="minorHAnsi" w:hAnsiTheme="minorHAnsi" w:cstheme="minorHAnsi"/>
          <w:i w:val="0"/>
          <w:color w:val="000000" w:themeColor="text1"/>
          <w:szCs w:val="24"/>
        </w:rPr>
        <w:t>uchwala się, co następuje:</w:t>
      </w:r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 xml:space="preserve"> </w:t>
      </w:r>
    </w:p>
    <w:p w:rsidR="00187652" w:rsidRPr="00904135" w:rsidRDefault="00904135" w:rsidP="00904135">
      <w:pPr>
        <w:pStyle w:val="Tekstpodstawowy"/>
        <w:spacing w:after="120" w:line="360" w:lineRule="auto"/>
        <w:rPr>
          <w:rFonts w:asciiTheme="minorHAnsi" w:hAnsiTheme="minorHAnsi" w:cstheme="minorHAnsi"/>
          <w:i w:val="0"/>
          <w:color w:val="000000" w:themeColor="text1"/>
          <w:szCs w:val="24"/>
        </w:rPr>
      </w:pPr>
      <w:r w:rsidRPr="00904135">
        <w:rPr>
          <w:rFonts w:asciiTheme="minorHAnsi" w:hAnsiTheme="minorHAnsi" w:cstheme="minorHAnsi"/>
          <w:b/>
          <w:i w:val="0"/>
          <w:szCs w:val="28"/>
        </w:rPr>
        <w:t>§ 1.</w:t>
      </w:r>
      <w:r w:rsidRPr="00904135">
        <w:rPr>
          <w:rFonts w:asciiTheme="minorHAnsi" w:hAnsiTheme="minorHAnsi" w:cstheme="minorHAnsi"/>
          <w:i w:val="0"/>
          <w:szCs w:val="28"/>
        </w:rPr>
        <w:t>1.</w:t>
      </w:r>
      <w:r w:rsidRPr="00904135">
        <w:rPr>
          <w:rFonts w:asciiTheme="minorHAnsi" w:hAnsiTheme="minorHAnsi" w:cstheme="minorHAnsi"/>
          <w:i w:val="0"/>
          <w:szCs w:val="28"/>
        </w:rPr>
        <w:t xml:space="preserve"> </w:t>
      </w:r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>Wyraża się zgodę trwałemu zarządcy – Zespołowi Szkół Rolnicze Centrum Kształcenia Ustawicznego w Przemystce za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warcia umowy najmu pomieszczeń </w:t>
      </w:r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>o ogólnej powierzchni 425,17 m</w:t>
      </w:r>
      <w:r w:rsidR="00924237" w:rsidRPr="00904135">
        <w:rPr>
          <w:rFonts w:asciiTheme="minorHAnsi" w:hAnsiTheme="minorHAnsi" w:cstheme="minorHAnsi"/>
          <w:i w:val="0"/>
          <w:color w:val="000000" w:themeColor="text1"/>
          <w:vertAlign w:val="superscript"/>
        </w:rPr>
        <w:t>2</w:t>
      </w:r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 xml:space="preserve"> na </w:t>
      </w:r>
      <w:r w:rsidR="00924237" w:rsidRPr="00904135">
        <w:rPr>
          <w:rFonts w:asciiTheme="minorHAnsi" w:hAnsiTheme="minorHAnsi" w:cstheme="minorHAnsi"/>
          <w:i w:val="0"/>
        </w:rPr>
        <w:t xml:space="preserve">okres dziesięciu 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lat, położonych na parterze </w:t>
      </w:r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>w budynku C internatu z przeznaczeniem na biur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o dla Agencji Restrukturyzacji </w:t>
      </w:r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>i Modernizacji Rolnictwa. Wyżej opisany lokal użytkowy znajdujący się w budynku położonym na działce ewidencyjne o nr 112/48 o pow. 2.6383 ha obręb Broniewek Gmina Radziejów zapisanej w księdze wieczystej WL1R/00022904/8 stanowi własność Powiatu Radziejowskiego jest w trwałym zarządzie Zespołu Szkół Rolnicze Centrum Kształcenia Ustawicznego w Przemystce.</w:t>
      </w:r>
      <w:r w:rsidR="00924237" w:rsidRPr="00904135">
        <w:rPr>
          <w:rFonts w:asciiTheme="minorHAnsi" w:hAnsiTheme="minorHAnsi" w:cstheme="minorHAnsi"/>
          <w:i w:val="0"/>
          <w:color w:val="000000" w:themeColor="text1"/>
          <w:szCs w:val="28"/>
        </w:rPr>
        <w:t xml:space="preserve"> </w:t>
      </w:r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>Wyżej opisana nieruchomość wymieniona jest w wykazie stanowiącym załącznik nr 1 do niniejszej uchwały.</w:t>
      </w:r>
    </w:p>
    <w:p w:rsidR="00187652" w:rsidRPr="00904135" w:rsidRDefault="00924237" w:rsidP="00904135">
      <w:pPr>
        <w:pStyle w:val="Akapitzlist"/>
        <w:numPr>
          <w:ilvl w:val="0"/>
          <w:numId w:val="19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904135">
        <w:rPr>
          <w:rFonts w:asciiTheme="minorHAnsi" w:hAnsiTheme="minorHAnsi" w:cstheme="minorHAnsi"/>
          <w:color w:val="000000" w:themeColor="text1"/>
        </w:rPr>
        <w:t>Z</w:t>
      </w:r>
      <w:r w:rsidR="00DE6623" w:rsidRPr="00904135">
        <w:rPr>
          <w:rFonts w:asciiTheme="minorHAnsi" w:hAnsiTheme="minorHAnsi" w:cstheme="minorHAnsi"/>
          <w:color w:val="000000" w:themeColor="text1"/>
        </w:rPr>
        <w:t>obowiązuje trwałego zarządcę do</w:t>
      </w:r>
      <w:r w:rsidRPr="00904135">
        <w:rPr>
          <w:rFonts w:asciiTheme="minorHAnsi" w:hAnsiTheme="minorHAnsi" w:cstheme="minorHAnsi"/>
          <w:color w:val="000000" w:themeColor="text1"/>
        </w:rPr>
        <w:t xml:space="preserve"> zamieszczenia w umowie najmu </w:t>
      </w:r>
      <w:r w:rsidR="001A4131" w:rsidRPr="00904135">
        <w:rPr>
          <w:rFonts w:asciiTheme="minorHAnsi" w:hAnsiTheme="minorHAnsi" w:cstheme="minorHAnsi"/>
          <w:color w:val="000000" w:themeColor="text1"/>
        </w:rPr>
        <w:t xml:space="preserve">klauzuli   </w:t>
      </w:r>
      <w:r w:rsidRPr="00904135">
        <w:rPr>
          <w:rFonts w:asciiTheme="minorHAnsi" w:hAnsiTheme="minorHAnsi" w:cstheme="minorHAnsi"/>
          <w:color w:val="000000" w:themeColor="text1"/>
        </w:rPr>
        <w:t>dotyczącego możliwości aktualizacji wysokości czynszu oraz terminu najmu.</w:t>
      </w:r>
    </w:p>
    <w:p w:rsidR="00904135" w:rsidRPr="00904135" w:rsidRDefault="00904135" w:rsidP="00904135">
      <w:pPr>
        <w:pStyle w:val="Tekstpodstawowy"/>
        <w:spacing w:after="120" w:line="360" w:lineRule="auto"/>
        <w:rPr>
          <w:rFonts w:asciiTheme="minorHAnsi" w:hAnsiTheme="minorHAnsi" w:cstheme="minorHAnsi"/>
          <w:i w:val="0"/>
          <w:color w:val="000000" w:themeColor="text1"/>
          <w:szCs w:val="24"/>
        </w:rPr>
      </w:pPr>
      <w:r w:rsidRPr="00904135">
        <w:rPr>
          <w:rFonts w:asciiTheme="minorHAnsi" w:hAnsiTheme="minorHAnsi" w:cstheme="minorHAnsi"/>
          <w:b/>
          <w:i w:val="0"/>
          <w:szCs w:val="28"/>
        </w:rPr>
        <w:lastRenderedPageBreak/>
        <w:t>§ 2</w:t>
      </w:r>
      <w:r w:rsidRPr="00904135">
        <w:rPr>
          <w:rFonts w:asciiTheme="minorHAnsi" w:hAnsiTheme="minorHAnsi" w:cstheme="minorHAnsi"/>
          <w:b/>
          <w:i w:val="0"/>
          <w:szCs w:val="28"/>
        </w:rPr>
        <w:t>.</w:t>
      </w:r>
      <w:r w:rsidRPr="00904135">
        <w:rPr>
          <w:rFonts w:asciiTheme="minorHAnsi" w:hAnsiTheme="minorHAnsi" w:cstheme="minorHAnsi"/>
          <w:i w:val="0"/>
          <w:szCs w:val="28"/>
        </w:rPr>
        <w:t xml:space="preserve"> </w:t>
      </w:r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 xml:space="preserve">Wykonanie uchwały powierza się Dyrektorowi Zespołu Szkół Rolnicze Centrum Kształcenia Ustawicznego w </w:t>
      </w:r>
      <w:proofErr w:type="spellStart"/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>Przemystce</w:t>
      </w:r>
      <w:proofErr w:type="spellEnd"/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>.</w:t>
      </w:r>
    </w:p>
    <w:p w:rsidR="00187652" w:rsidRPr="00904135" w:rsidRDefault="00904135" w:rsidP="00904135">
      <w:pPr>
        <w:pStyle w:val="Tekstpodstawowy"/>
        <w:spacing w:after="120" w:line="360" w:lineRule="auto"/>
        <w:rPr>
          <w:rFonts w:asciiTheme="minorHAnsi" w:hAnsiTheme="minorHAnsi" w:cstheme="minorHAnsi"/>
          <w:i w:val="0"/>
          <w:color w:val="000000" w:themeColor="text1"/>
          <w:szCs w:val="24"/>
        </w:rPr>
      </w:pPr>
      <w:r w:rsidRPr="00904135">
        <w:rPr>
          <w:rFonts w:asciiTheme="minorHAnsi" w:hAnsiTheme="minorHAnsi" w:cstheme="minorHAnsi"/>
          <w:b/>
          <w:i w:val="0"/>
          <w:szCs w:val="28"/>
        </w:rPr>
        <w:t>§ 3.</w:t>
      </w:r>
      <w:r w:rsidRPr="00904135">
        <w:rPr>
          <w:rFonts w:asciiTheme="minorHAnsi" w:hAnsiTheme="minorHAnsi" w:cstheme="minorHAnsi"/>
          <w:i w:val="0"/>
          <w:szCs w:val="28"/>
        </w:rPr>
        <w:t xml:space="preserve"> U</w:t>
      </w:r>
      <w:r w:rsidR="00924237" w:rsidRPr="00904135">
        <w:rPr>
          <w:rFonts w:asciiTheme="minorHAnsi" w:hAnsiTheme="minorHAnsi" w:cstheme="minorHAnsi"/>
          <w:i w:val="0"/>
          <w:color w:val="000000" w:themeColor="text1"/>
        </w:rPr>
        <w:t>chwała wchodzi w życie z dniem podjęcia.</w:t>
      </w:r>
    </w:p>
    <w:p w:rsidR="00187652" w:rsidRPr="00640F90" w:rsidRDefault="00187652" w:rsidP="008861EF">
      <w:pPr>
        <w:pStyle w:val="Tekstpodstawowy"/>
        <w:spacing w:after="120" w:line="360" w:lineRule="auto"/>
        <w:ind w:left="681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187652" w:rsidRPr="00640F90" w:rsidRDefault="00187652" w:rsidP="000D12E1">
      <w:pPr>
        <w:pStyle w:val="Tekstpodstawowy"/>
        <w:spacing w:after="120" w:line="360" w:lineRule="auto"/>
        <w:ind w:left="716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640F9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:rsidR="00187652" w:rsidRPr="00640F90" w:rsidRDefault="00187652" w:rsidP="00187652">
      <w:pPr>
        <w:pStyle w:val="Tekstpodstawowy"/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640F9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:rsidR="00187652" w:rsidRPr="00640F90" w:rsidRDefault="00187652" w:rsidP="000D12E1">
      <w:pPr>
        <w:pStyle w:val="Tekstpodstawowy"/>
        <w:spacing w:after="120" w:line="360" w:lineRule="auto"/>
        <w:ind w:left="90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8"/>
        </w:rPr>
      </w:pPr>
      <w:r w:rsidRPr="00640F90">
        <w:rPr>
          <w:rFonts w:asciiTheme="minorHAnsi" w:hAnsiTheme="minorHAnsi" w:cstheme="minorHAnsi"/>
          <w:color w:val="000000" w:themeColor="text1"/>
          <w:sz w:val="28"/>
        </w:rPr>
        <w:t xml:space="preserve">     </w:t>
      </w:r>
      <w:r w:rsidRPr="00640F90">
        <w:rPr>
          <w:rFonts w:asciiTheme="minorHAnsi" w:hAnsiTheme="minorHAnsi" w:cstheme="minorHAnsi"/>
          <w:color w:val="000000" w:themeColor="text1"/>
          <w:sz w:val="28"/>
        </w:rPr>
        <w:tab/>
      </w:r>
      <w:r w:rsidRPr="00640F90">
        <w:rPr>
          <w:rFonts w:asciiTheme="minorHAnsi" w:hAnsiTheme="minorHAnsi" w:cstheme="minorHAnsi"/>
          <w:color w:val="000000" w:themeColor="text1"/>
          <w:sz w:val="28"/>
        </w:rPr>
        <w:tab/>
      </w:r>
      <w:r w:rsidRPr="00640F90">
        <w:rPr>
          <w:rFonts w:asciiTheme="minorHAnsi" w:hAnsiTheme="minorHAnsi" w:cstheme="minorHAnsi"/>
          <w:color w:val="000000" w:themeColor="text1"/>
          <w:sz w:val="28"/>
        </w:rPr>
        <w:tab/>
      </w:r>
      <w:r w:rsidRPr="00640F90">
        <w:rPr>
          <w:rFonts w:asciiTheme="minorHAnsi" w:hAnsiTheme="minorHAnsi" w:cstheme="minorHAnsi"/>
          <w:color w:val="000000" w:themeColor="text1"/>
          <w:sz w:val="28"/>
        </w:rPr>
        <w:tab/>
      </w:r>
      <w:r w:rsidRPr="00640F90">
        <w:rPr>
          <w:rFonts w:asciiTheme="minorHAnsi" w:hAnsiTheme="minorHAnsi" w:cstheme="minorHAnsi"/>
          <w:color w:val="000000" w:themeColor="text1"/>
          <w:sz w:val="28"/>
        </w:rPr>
        <w:tab/>
      </w:r>
      <w:r w:rsidRPr="00640F90">
        <w:rPr>
          <w:rFonts w:asciiTheme="minorHAnsi" w:hAnsiTheme="minorHAnsi" w:cstheme="minorHAnsi"/>
          <w:color w:val="000000" w:themeColor="text1"/>
          <w:sz w:val="28"/>
        </w:rPr>
        <w:tab/>
      </w: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b/>
          <w:color w:val="000000" w:themeColor="text1"/>
          <w:sz w:val="26"/>
        </w:rPr>
      </w:pPr>
      <w:r w:rsidRPr="00640F90">
        <w:rPr>
          <w:rFonts w:asciiTheme="minorHAnsi" w:hAnsiTheme="minorHAnsi" w:cstheme="minorHAnsi"/>
          <w:color w:val="000000" w:themeColor="text1"/>
          <w:sz w:val="26"/>
        </w:rPr>
        <w:t xml:space="preserve">                                                                                     </w:t>
      </w:r>
      <w:r w:rsidRPr="00640F90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</w:t>
      </w: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6"/>
        </w:rPr>
      </w:pP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6"/>
        </w:rPr>
      </w:pP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6"/>
        </w:rPr>
      </w:pP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6"/>
        </w:rPr>
      </w:pP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6"/>
        </w:rPr>
      </w:pP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6"/>
        </w:rPr>
      </w:pP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6"/>
        </w:rPr>
      </w:pP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6"/>
        </w:rPr>
      </w:pPr>
    </w:p>
    <w:p w:rsidR="006F37B3" w:rsidRPr="00640F90" w:rsidRDefault="006F37B3" w:rsidP="00C47984">
      <w:pPr>
        <w:spacing w:after="120" w:line="360" w:lineRule="auto"/>
        <w:rPr>
          <w:rFonts w:asciiTheme="minorHAnsi" w:hAnsiTheme="minorHAnsi" w:cstheme="minorHAnsi"/>
          <w:color w:val="000000" w:themeColor="text1"/>
          <w:sz w:val="26"/>
        </w:rPr>
      </w:pPr>
    </w:p>
    <w:p w:rsidR="00A32644" w:rsidRPr="00640F90" w:rsidRDefault="00A32644" w:rsidP="00C47984">
      <w:pPr>
        <w:pStyle w:val="Tekstpodstawowy2"/>
        <w:spacing w:after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</w:rPr>
      </w:pPr>
    </w:p>
    <w:p w:rsidR="00A32644" w:rsidRPr="00640F90" w:rsidRDefault="00A32644" w:rsidP="00C47984">
      <w:pPr>
        <w:pStyle w:val="Tekstpodstawowy2"/>
        <w:spacing w:after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</w:rPr>
      </w:pPr>
    </w:p>
    <w:p w:rsidR="00A32644" w:rsidRPr="00640F90" w:rsidRDefault="00A32644" w:rsidP="00C47984">
      <w:pPr>
        <w:pStyle w:val="Tekstpodstawowy2"/>
        <w:spacing w:after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</w:rPr>
      </w:pPr>
    </w:p>
    <w:p w:rsidR="00C47984" w:rsidRPr="00640F90" w:rsidRDefault="00C47984" w:rsidP="00C47984">
      <w:pPr>
        <w:pStyle w:val="Tekstpodstawowy2"/>
        <w:spacing w:after="120" w:line="360" w:lineRule="auto"/>
        <w:rPr>
          <w:rFonts w:asciiTheme="minorHAnsi" w:hAnsiTheme="minorHAnsi" w:cstheme="minorHAnsi"/>
          <w:b/>
          <w:color w:val="000000" w:themeColor="text1"/>
          <w:sz w:val="32"/>
        </w:rPr>
      </w:pPr>
    </w:p>
    <w:p w:rsidR="00904135" w:rsidRDefault="00904135" w:rsidP="00C47984">
      <w:pPr>
        <w:pStyle w:val="Tekstpodstawowy2"/>
        <w:spacing w:after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</w:rPr>
      </w:pPr>
    </w:p>
    <w:p w:rsidR="006F37B3" w:rsidRPr="00904135" w:rsidRDefault="00904135" w:rsidP="00C47984">
      <w:pPr>
        <w:pStyle w:val="Tekstpodstawowy2"/>
        <w:spacing w:after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904135">
        <w:rPr>
          <w:rFonts w:asciiTheme="minorHAnsi" w:hAnsiTheme="minorHAnsi" w:cstheme="minorHAnsi"/>
          <w:b/>
          <w:color w:val="000000" w:themeColor="text1"/>
          <w:sz w:val="28"/>
        </w:rPr>
        <w:lastRenderedPageBreak/>
        <w:t>Uzasadnienie</w:t>
      </w:r>
    </w:p>
    <w:p w:rsidR="00A75ABD" w:rsidRPr="00904135" w:rsidRDefault="006F37B3" w:rsidP="00904135">
      <w:pPr>
        <w:pStyle w:val="Tekstpodstawowy2"/>
        <w:spacing w:after="120" w:line="360" w:lineRule="auto"/>
        <w:ind w:firstLine="708"/>
        <w:rPr>
          <w:rFonts w:asciiTheme="minorHAnsi" w:hAnsiTheme="minorHAnsi" w:cstheme="minorHAnsi"/>
          <w:color w:val="000000" w:themeColor="text1"/>
        </w:rPr>
      </w:pPr>
      <w:r w:rsidRPr="00904135">
        <w:rPr>
          <w:rFonts w:asciiTheme="minorHAnsi" w:hAnsiTheme="minorHAnsi" w:cstheme="minorHAnsi"/>
          <w:color w:val="000000" w:themeColor="text1"/>
        </w:rPr>
        <w:t>Zarząd Powiatu w Radziejowi</w:t>
      </w:r>
      <w:r w:rsidR="00904135">
        <w:rPr>
          <w:rFonts w:asciiTheme="minorHAnsi" w:hAnsiTheme="minorHAnsi" w:cstheme="minorHAnsi"/>
          <w:color w:val="000000" w:themeColor="text1"/>
        </w:rPr>
        <w:t xml:space="preserve">e po rozpatrzeniu wniosku </w:t>
      </w:r>
      <w:r w:rsidR="00A75ABD" w:rsidRPr="00904135">
        <w:rPr>
          <w:rFonts w:asciiTheme="minorHAnsi" w:hAnsiTheme="minorHAnsi" w:cstheme="minorHAnsi"/>
          <w:color w:val="000000" w:themeColor="text1"/>
        </w:rPr>
        <w:t xml:space="preserve">nr </w:t>
      </w:r>
      <w:r w:rsidR="00C47984" w:rsidRPr="00904135">
        <w:rPr>
          <w:rFonts w:asciiTheme="minorHAnsi" w:hAnsiTheme="minorHAnsi" w:cstheme="minorHAnsi"/>
          <w:color w:val="000000" w:themeColor="text1"/>
        </w:rPr>
        <w:t>ZSRCKU.237/041/140/2026 z dnia 30.03.2026</w:t>
      </w:r>
      <w:r w:rsidRPr="00904135">
        <w:rPr>
          <w:rFonts w:asciiTheme="minorHAnsi" w:hAnsiTheme="minorHAnsi" w:cstheme="minorHAnsi"/>
          <w:color w:val="000000" w:themeColor="text1"/>
        </w:rPr>
        <w:t xml:space="preserve"> r. </w:t>
      </w:r>
      <w:r w:rsidR="00C47984" w:rsidRPr="00904135">
        <w:rPr>
          <w:rFonts w:asciiTheme="minorHAnsi" w:hAnsiTheme="minorHAnsi" w:cstheme="minorHAnsi"/>
          <w:color w:val="000000" w:themeColor="text1"/>
        </w:rPr>
        <w:t xml:space="preserve"> </w:t>
      </w:r>
      <w:r w:rsidRPr="00904135">
        <w:rPr>
          <w:rFonts w:asciiTheme="minorHAnsi" w:hAnsiTheme="minorHAnsi" w:cstheme="minorHAnsi"/>
          <w:color w:val="000000" w:themeColor="text1"/>
        </w:rPr>
        <w:t xml:space="preserve">Dyrektora Zespołu Szkół Rolnicze Centrum Kształcenia Ustawicznego w Przemystce </w:t>
      </w:r>
      <w:r w:rsidR="00C47984" w:rsidRPr="00904135">
        <w:rPr>
          <w:rFonts w:asciiTheme="minorHAnsi" w:hAnsiTheme="minorHAnsi" w:cstheme="minorHAnsi"/>
          <w:color w:val="000000" w:themeColor="text1"/>
        </w:rPr>
        <w:t xml:space="preserve">uzupełnionego pismem ZSRCKU.237/041/158/2026 z dnia 21.04.2026 r. </w:t>
      </w:r>
      <w:r w:rsidRPr="00904135">
        <w:rPr>
          <w:rFonts w:asciiTheme="minorHAnsi" w:hAnsiTheme="minorHAnsi" w:cstheme="minorHAnsi"/>
          <w:color w:val="000000" w:themeColor="text1"/>
        </w:rPr>
        <w:t xml:space="preserve">ustalił, </w:t>
      </w:r>
      <w:r w:rsidR="005A3C64" w:rsidRPr="00904135">
        <w:rPr>
          <w:rFonts w:asciiTheme="minorHAnsi" w:hAnsiTheme="minorHAnsi" w:cstheme="minorHAnsi"/>
          <w:color w:val="000000" w:themeColor="text1"/>
        </w:rPr>
        <w:t>że pomieszczenia</w:t>
      </w:r>
      <w:r w:rsidRPr="00904135">
        <w:rPr>
          <w:rFonts w:asciiTheme="minorHAnsi" w:hAnsiTheme="minorHAnsi" w:cstheme="minorHAnsi"/>
          <w:color w:val="000000" w:themeColor="text1"/>
        </w:rPr>
        <w:t xml:space="preserve"> biurowe zaadoptowane zostało dla potrzeb </w:t>
      </w:r>
      <w:r w:rsidR="00A32644" w:rsidRPr="00904135">
        <w:rPr>
          <w:rFonts w:asciiTheme="minorHAnsi" w:hAnsiTheme="minorHAnsi" w:cstheme="minorHAnsi"/>
          <w:color w:val="000000" w:themeColor="text1"/>
        </w:rPr>
        <w:t>Agencji Restrukturyzacji i Modernizacji Rolnictwa</w:t>
      </w:r>
      <w:r w:rsidR="007D2DD1" w:rsidRPr="00904135">
        <w:rPr>
          <w:rFonts w:asciiTheme="minorHAnsi" w:hAnsiTheme="minorHAnsi" w:cstheme="minorHAnsi"/>
          <w:color w:val="000000" w:themeColor="text1"/>
        </w:rPr>
        <w:t xml:space="preserve">. Zarząd w przedmiotowej sprawie zwrócił się do Rady Powiatu o wyrażenie </w:t>
      </w:r>
      <w:r w:rsidR="005A3C64" w:rsidRPr="00904135">
        <w:rPr>
          <w:rFonts w:asciiTheme="minorHAnsi" w:hAnsiTheme="minorHAnsi" w:cstheme="minorHAnsi"/>
          <w:color w:val="000000" w:themeColor="text1"/>
        </w:rPr>
        <w:t xml:space="preserve"> zgody na odstąpienie od obowiązku przetargowego</w:t>
      </w:r>
      <w:r w:rsidRPr="00904135">
        <w:rPr>
          <w:rFonts w:asciiTheme="minorHAnsi" w:hAnsiTheme="minorHAnsi" w:cstheme="minorHAnsi"/>
          <w:color w:val="000000" w:themeColor="text1"/>
        </w:rPr>
        <w:t xml:space="preserve">. </w:t>
      </w:r>
    </w:p>
    <w:p w:rsidR="006F37B3" w:rsidRPr="00904135" w:rsidRDefault="006F37B3" w:rsidP="00904135">
      <w:pPr>
        <w:pStyle w:val="Tekstpodstawowy2"/>
        <w:spacing w:after="120" w:line="360" w:lineRule="auto"/>
        <w:ind w:firstLine="708"/>
        <w:rPr>
          <w:rFonts w:asciiTheme="minorHAnsi" w:hAnsiTheme="minorHAnsi" w:cstheme="minorHAnsi"/>
          <w:b/>
          <w:color w:val="000000" w:themeColor="text1"/>
        </w:rPr>
      </w:pPr>
      <w:r w:rsidRPr="00904135">
        <w:rPr>
          <w:rFonts w:asciiTheme="minorHAnsi" w:hAnsiTheme="minorHAnsi" w:cstheme="minorHAnsi"/>
          <w:color w:val="000000" w:themeColor="text1"/>
        </w:rPr>
        <w:t xml:space="preserve">W tym stanie rzeczy zasadne jest wywołanie niniejszej uchwały. </w:t>
      </w:r>
    </w:p>
    <w:p w:rsidR="00A71800" w:rsidRPr="00640F90" w:rsidRDefault="00A71800" w:rsidP="00C47984">
      <w:pPr>
        <w:pStyle w:val="Tekstpodstawowy2"/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  <w:sz w:val="30"/>
        </w:rPr>
      </w:pPr>
    </w:p>
    <w:sectPr w:rsidR="00A71800" w:rsidRPr="00640F90" w:rsidSect="00A7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07" w:rsidRDefault="00D31E07" w:rsidP="006F37B3">
      <w:r>
        <w:separator/>
      </w:r>
    </w:p>
  </w:endnote>
  <w:endnote w:type="continuationSeparator" w:id="0">
    <w:p w:rsidR="00D31E07" w:rsidRDefault="00D31E07" w:rsidP="006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§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07" w:rsidRDefault="00D31E07" w:rsidP="006F37B3">
      <w:r>
        <w:separator/>
      </w:r>
    </w:p>
  </w:footnote>
  <w:footnote w:type="continuationSeparator" w:id="0">
    <w:p w:rsidR="00D31E07" w:rsidRDefault="00D31E07" w:rsidP="006F37B3">
      <w:r>
        <w:continuationSeparator/>
      </w:r>
    </w:p>
  </w:footnote>
  <w:footnote w:id="1">
    <w:p w:rsidR="00D41DF4" w:rsidRPr="009402DB" w:rsidRDefault="00D41DF4" w:rsidP="00D41DF4">
      <w:pPr>
        <w:pStyle w:val="Tekstprzypisudolnego"/>
        <w:rPr>
          <w:rFonts w:ascii="Calibri" w:hAnsi="Calibri" w:cs="Calibri"/>
          <w:sz w:val="18"/>
          <w:szCs w:val="18"/>
        </w:rPr>
      </w:pPr>
      <w:r w:rsidRPr="009402D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9402DB">
        <w:rPr>
          <w:rFonts w:ascii="Calibri" w:hAnsi="Calibri" w:cs="Calibri"/>
          <w:sz w:val="18"/>
          <w:szCs w:val="18"/>
        </w:rPr>
        <w:t xml:space="preserve"> Zmiany tekstu jednolitego wymienionej ustawy zostały ogłoszone w Dz. U. z 2026 r. poz. 252</w:t>
      </w:r>
      <w:r w:rsidR="00F42F61">
        <w:rPr>
          <w:rFonts w:ascii="Calibri" w:hAnsi="Calibri" w:cs="Calibri"/>
          <w:sz w:val="18"/>
          <w:szCs w:val="18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D3B"/>
    <w:multiLevelType w:val="hybridMultilevel"/>
    <w:tmpl w:val="6080696E"/>
    <w:lvl w:ilvl="0" w:tplc="132CCE20">
      <w:start w:val="1"/>
      <w:numFmt w:val="ordinal"/>
      <w:lvlText w:val="§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72445"/>
    <w:multiLevelType w:val="multilevel"/>
    <w:tmpl w:val="078859CA"/>
    <w:lvl w:ilvl="0">
      <w:start w:val="1"/>
      <w:numFmt w:val="ordinal"/>
      <w:lvlText w:val="§%11."/>
      <w:lvlJc w:val="left"/>
      <w:pPr>
        <w:ind w:left="1021" w:hanging="737"/>
      </w:pPr>
      <w:rPr>
        <w:rFonts w:ascii="Arial" w:hAnsi="Arial" w:cs="Arial" w:hint="default"/>
        <w:b/>
        <w:sz w:val="20"/>
      </w:rPr>
    </w:lvl>
    <w:lvl w:ilvl="1">
      <w:start w:val="2"/>
      <w:numFmt w:val="ordinal"/>
      <w:lvlText w:val="%2"/>
      <w:lvlJc w:val="left"/>
      <w:pPr>
        <w:tabs>
          <w:tab w:val="num" w:pos="907"/>
        </w:tabs>
        <w:ind w:left="680" w:firstLine="227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2"/>
      <w:numFmt w:val="ordinal"/>
      <w:lvlText w:val="§%3"/>
      <w:lvlJc w:val="left"/>
      <w:pPr>
        <w:ind w:left="1020" w:hanging="45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743F8B"/>
    <w:multiLevelType w:val="multilevel"/>
    <w:tmpl w:val="EAAEC4A0"/>
    <w:lvl w:ilvl="0">
      <w:start w:val="1"/>
      <w:numFmt w:val="ordinal"/>
      <w:lvlText w:val="§ %11."/>
      <w:lvlJc w:val="left"/>
      <w:pPr>
        <w:ind w:left="716" w:hanging="432"/>
      </w:pPr>
      <w:rPr>
        <w:rFonts w:ascii="Arial" w:hAnsi="Arial" w:cs="Arial" w:hint="default"/>
        <w:sz w:val="24"/>
      </w:rPr>
    </w:lvl>
    <w:lvl w:ilvl="1">
      <w:start w:val="2"/>
      <w:numFmt w:val="ordinal"/>
      <w:lvlText w:val="%2"/>
      <w:lvlJc w:val="left"/>
      <w:pPr>
        <w:tabs>
          <w:tab w:val="num" w:pos="907"/>
        </w:tabs>
        <w:ind w:left="680" w:firstLine="227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2"/>
      <w:numFmt w:val="ordinal"/>
      <w:lvlText w:val="§%3"/>
      <w:lvlJc w:val="left"/>
      <w:pPr>
        <w:ind w:left="1020" w:hanging="45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EE507D"/>
    <w:multiLevelType w:val="hybridMultilevel"/>
    <w:tmpl w:val="15E09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04E5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§" w:hAnsi="§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5460BBA"/>
    <w:multiLevelType w:val="hybridMultilevel"/>
    <w:tmpl w:val="298C48DC"/>
    <w:lvl w:ilvl="0" w:tplc="19D2D282">
      <w:start w:val="2"/>
      <w:numFmt w:val="ordinal"/>
      <w:lvlText w:val="§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D1BD9"/>
    <w:multiLevelType w:val="hybridMultilevel"/>
    <w:tmpl w:val="E586DC58"/>
    <w:lvl w:ilvl="0" w:tplc="54629EC8">
      <w:start w:val="1"/>
      <w:numFmt w:val="ordinal"/>
      <w:lvlText w:val="§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CD2128"/>
    <w:multiLevelType w:val="hybridMultilevel"/>
    <w:tmpl w:val="82B873AE"/>
    <w:lvl w:ilvl="0" w:tplc="34C4C450">
      <w:start w:val="2"/>
      <w:numFmt w:val="ordinal"/>
      <w:lvlText w:val="§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47E47"/>
    <w:multiLevelType w:val="multilevel"/>
    <w:tmpl w:val="995E3D88"/>
    <w:lvl w:ilvl="0">
      <w:start w:val="1"/>
      <w:numFmt w:val="decimal"/>
      <w:lvlText w:val="%1."/>
      <w:lvlJc w:val="left"/>
      <w:pPr>
        <w:ind w:left="999" w:hanging="432"/>
      </w:pPr>
      <w:rPr>
        <w:rFonts w:ascii="Arial" w:hAnsi="Arial" w:cs="Arial" w:hint="default"/>
        <w:sz w:val="24"/>
      </w:rPr>
    </w:lvl>
    <w:lvl w:ilvl="1">
      <w:start w:val="1"/>
      <w:numFmt w:val="ordinal"/>
      <w:lvlText w:val="§%1.%2"/>
      <w:lvlJc w:val="left"/>
      <w:pPr>
        <w:ind w:left="576" w:hanging="576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4C10E29"/>
    <w:multiLevelType w:val="multilevel"/>
    <w:tmpl w:val="A2D2E39E"/>
    <w:lvl w:ilvl="0">
      <w:start w:val="1"/>
      <w:numFmt w:val="ordinal"/>
      <w:lvlText w:val="§ %11."/>
      <w:lvlJc w:val="left"/>
      <w:pPr>
        <w:ind w:left="716" w:hanging="432"/>
      </w:pPr>
      <w:rPr>
        <w:rFonts w:ascii="Arial" w:hAnsi="Arial" w:cs="Arial" w:hint="default"/>
        <w:sz w:val="24"/>
      </w:rPr>
    </w:lvl>
    <w:lvl w:ilvl="1">
      <w:start w:val="2"/>
      <w:numFmt w:val="ordinal"/>
      <w:lvlText w:val="%2"/>
      <w:lvlJc w:val="left"/>
      <w:pPr>
        <w:tabs>
          <w:tab w:val="num" w:pos="907"/>
        </w:tabs>
        <w:ind w:left="680" w:firstLine="227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2"/>
      <w:numFmt w:val="ordinal"/>
      <w:lvlText w:val="§%3"/>
      <w:lvlJc w:val="left"/>
      <w:pPr>
        <w:ind w:left="595" w:hanging="453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60D42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78478E"/>
    <w:multiLevelType w:val="multilevel"/>
    <w:tmpl w:val="CCCAF2E4"/>
    <w:numStyleLink w:val="Styl2"/>
  </w:abstractNum>
  <w:abstractNum w:abstractNumId="12" w15:restartNumberingAfterBreak="0">
    <w:nsid w:val="6A7B46D7"/>
    <w:multiLevelType w:val="hybridMultilevel"/>
    <w:tmpl w:val="DE063A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03A2E"/>
    <w:multiLevelType w:val="hybridMultilevel"/>
    <w:tmpl w:val="F6F6E0B8"/>
    <w:lvl w:ilvl="0" w:tplc="09B26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B8D4C77"/>
    <w:multiLevelType w:val="multilevel"/>
    <w:tmpl w:val="0346096A"/>
    <w:lvl w:ilvl="0">
      <w:start w:val="1"/>
      <w:numFmt w:val="decimal"/>
      <w:pStyle w:val="Nagwek1"/>
      <w:lvlText w:val="%1."/>
      <w:lvlJc w:val="left"/>
      <w:pPr>
        <w:ind w:left="716" w:hanging="432"/>
      </w:pPr>
      <w:rPr>
        <w:rFonts w:ascii="Arial" w:hAnsi="Arial" w:cs="Arial" w:hint="default"/>
        <w:sz w:val="24"/>
      </w:rPr>
    </w:lvl>
    <w:lvl w:ilvl="1">
      <w:start w:val="1"/>
      <w:numFmt w:val="ordinal"/>
      <w:lvlText w:val="§%1.%2"/>
      <w:lvlJc w:val="left"/>
      <w:pPr>
        <w:ind w:left="576" w:hanging="576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B8E6D7B"/>
    <w:multiLevelType w:val="multilevel"/>
    <w:tmpl w:val="CCCAF2E4"/>
    <w:styleLink w:val="Styl2"/>
    <w:lvl w:ilvl="0">
      <w:start w:val="1"/>
      <w:numFmt w:val="ordinal"/>
      <w:lvlText w:val="§ %11."/>
      <w:lvlJc w:val="left"/>
      <w:pPr>
        <w:ind w:left="716" w:hanging="432"/>
      </w:pPr>
      <w:rPr>
        <w:rFonts w:ascii="Arial" w:hAnsi="Arial" w:cs="Arial" w:hint="default"/>
        <w:sz w:val="24"/>
      </w:rPr>
    </w:lvl>
    <w:lvl w:ilvl="1">
      <w:start w:val="2"/>
      <w:numFmt w:val="ordinal"/>
      <w:lvlText w:val="%2"/>
      <w:lvlJc w:val="left"/>
      <w:pPr>
        <w:tabs>
          <w:tab w:val="num" w:pos="907"/>
        </w:tabs>
        <w:ind w:left="680" w:firstLine="227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2"/>
      <w:numFmt w:val="ordinal"/>
      <w:lvlText w:val="§.%2"/>
      <w:lvlJc w:val="left"/>
      <w:pPr>
        <w:ind w:left="1020" w:hanging="45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6FD1823"/>
    <w:multiLevelType w:val="multilevel"/>
    <w:tmpl w:val="FEA6B71E"/>
    <w:lvl w:ilvl="0">
      <w:start w:val="1"/>
      <w:numFmt w:val="ordinal"/>
      <w:lvlText w:val="§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6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1"/>
  </w:num>
  <w:num w:numId="14">
    <w:abstractNumId w:val="15"/>
  </w:num>
  <w:num w:numId="15">
    <w:abstractNumId w:val="11"/>
    <w:lvlOverride w:ilvl="2">
      <w:lvl w:ilvl="2">
        <w:start w:val="2"/>
        <w:numFmt w:val="ordinal"/>
        <w:lvlText w:val="§.%2"/>
        <w:lvlJc w:val="left"/>
        <w:pPr>
          <w:ind w:left="1020" w:hanging="453"/>
        </w:pPr>
        <w:rPr>
          <w:rFonts w:hint="default"/>
        </w:rPr>
      </w:lvl>
    </w:lvlOverride>
  </w:num>
  <w:num w:numId="16">
    <w:abstractNumId w:val="10"/>
  </w:num>
  <w:num w:numId="17">
    <w:abstractNumId w:val="9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B3"/>
    <w:rsid w:val="00025D82"/>
    <w:rsid w:val="00027B8B"/>
    <w:rsid w:val="000A01D8"/>
    <w:rsid w:val="000A0347"/>
    <w:rsid w:val="000D12E1"/>
    <w:rsid w:val="001516AC"/>
    <w:rsid w:val="001519DD"/>
    <w:rsid w:val="00166F6D"/>
    <w:rsid w:val="00187652"/>
    <w:rsid w:val="00195167"/>
    <w:rsid w:val="001A2E11"/>
    <w:rsid w:val="001A4131"/>
    <w:rsid w:val="002613FB"/>
    <w:rsid w:val="00277857"/>
    <w:rsid w:val="00502DEF"/>
    <w:rsid w:val="00510DF8"/>
    <w:rsid w:val="005378BE"/>
    <w:rsid w:val="00550431"/>
    <w:rsid w:val="00567A9A"/>
    <w:rsid w:val="00577A3E"/>
    <w:rsid w:val="005A3C64"/>
    <w:rsid w:val="005A64DC"/>
    <w:rsid w:val="00640F90"/>
    <w:rsid w:val="00672926"/>
    <w:rsid w:val="006A24D1"/>
    <w:rsid w:val="006F37B3"/>
    <w:rsid w:val="00745A50"/>
    <w:rsid w:val="00771764"/>
    <w:rsid w:val="007D2DD1"/>
    <w:rsid w:val="008861EF"/>
    <w:rsid w:val="00904135"/>
    <w:rsid w:val="0092275E"/>
    <w:rsid w:val="00924237"/>
    <w:rsid w:val="0092704A"/>
    <w:rsid w:val="009442E9"/>
    <w:rsid w:val="00945FA1"/>
    <w:rsid w:val="00965DC0"/>
    <w:rsid w:val="00996DF3"/>
    <w:rsid w:val="009C5AA2"/>
    <w:rsid w:val="009E2736"/>
    <w:rsid w:val="00A150AE"/>
    <w:rsid w:val="00A32644"/>
    <w:rsid w:val="00A6592F"/>
    <w:rsid w:val="00A71800"/>
    <w:rsid w:val="00A7337E"/>
    <w:rsid w:val="00A75ABD"/>
    <w:rsid w:val="00A84036"/>
    <w:rsid w:val="00B32512"/>
    <w:rsid w:val="00B75406"/>
    <w:rsid w:val="00C407CA"/>
    <w:rsid w:val="00C47984"/>
    <w:rsid w:val="00CB41AE"/>
    <w:rsid w:val="00CD761B"/>
    <w:rsid w:val="00D31E07"/>
    <w:rsid w:val="00D358EF"/>
    <w:rsid w:val="00D41DF4"/>
    <w:rsid w:val="00D7128F"/>
    <w:rsid w:val="00D96A02"/>
    <w:rsid w:val="00DE6623"/>
    <w:rsid w:val="00F201CD"/>
    <w:rsid w:val="00F27146"/>
    <w:rsid w:val="00F42F61"/>
    <w:rsid w:val="00F6367D"/>
    <w:rsid w:val="00FC302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7FECA-9B98-498B-B4D7-C6D5D13D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37B3"/>
    <w:pPr>
      <w:keepNext/>
      <w:numPr>
        <w:numId w:val="3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29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926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6F37B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926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926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92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92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92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37B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F37B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F37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37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F37B3"/>
    <w:rPr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F37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37B3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F37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F37B3"/>
    <w:rPr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37B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F37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9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98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29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9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92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9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92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92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9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745A50"/>
    <w:pPr>
      <w:ind w:left="720"/>
      <w:contextualSpacing/>
    </w:pPr>
  </w:style>
  <w:style w:type="numbering" w:customStyle="1" w:styleId="Styl1">
    <w:name w:val="Styl1"/>
    <w:uiPriority w:val="99"/>
    <w:rsid w:val="00187652"/>
    <w:pPr>
      <w:numPr>
        <w:numId w:val="12"/>
      </w:numPr>
    </w:pPr>
  </w:style>
  <w:style w:type="numbering" w:customStyle="1" w:styleId="Styl2">
    <w:name w:val="Styl2"/>
    <w:uiPriority w:val="99"/>
    <w:rsid w:val="001519D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kpatyk</dc:creator>
  <cp:keywords/>
  <dc:description/>
  <cp:lastModifiedBy>Daria Kordylak</cp:lastModifiedBy>
  <cp:revision>5</cp:revision>
  <cp:lastPrinted>2026-05-25T13:12:00Z</cp:lastPrinted>
  <dcterms:created xsi:type="dcterms:W3CDTF">2026-05-04T09:11:00Z</dcterms:created>
  <dcterms:modified xsi:type="dcterms:W3CDTF">2026-05-25T13:12:00Z</dcterms:modified>
</cp:coreProperties>
</file>